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B94" w:rsidRPr="00626C5D" w:rsidRDefault="00222D28" w:rsidP="00EF3E95">
      <w:pPr>
        <w:adjustRightInd w:val="0"/>
        <w:snapToGrid w:val="0"/>
        <w:spacing w:line="620" w:lineRule="exact"/>
        <w:jc w:val="center"/>
        <w:rPr>
          <w:rFonts w:asciiTheme="majorEastAsia" w:eastAsiaTheme="majorEastAsia" w:hAnsiTheme="majorEastAsia"/>
          <w:b/>
          <w:sz w:val="44"/>
          <w:szCs w:val="44"/>
        </w:rPr>
      </w:pPr>
      <w:r>
        <w:rPr>
          <w:rFonts w:asciiTheme="majorEastAsia" w:eastAsiaTheme="majorEastAsia" w:hAnsiTheme="majorEastAsia" w:hint="eastAsia"/>
          <w:b/>
          <w:sz w:val="44"/>
          <w:szCs w:val="44"/>
        </w:rPr>
        <w:t>侵袭性NK细胞白血病</w:t>
      </w:r>
      <w:r w:rsidR="00F5541D" w:rsidRPr="00626C5D">
        <w:rPr>
          <w:rFonts w:asciiTheme="majorEastAsia" w:eastAsiaTheme="majorEastAsia" w:hAnsiTheme="majorEastAsia" w:hint="eastAsia"/>
          <w:b/>
          <w:sz w:val="44"/>
          <w:szCs w:val="44"/>
        </w:rPr>
        <w:t>临床路径</w:t>
      </w:r>
    </w:p>
    <w:p w:rsidR="00626C5D" w:rsidRPr="00EF3E95" w:rsidRDefault="00626C5D" w:rsidP="00EF3E95">
      <w:pPr>
        <w:adjustRightInd w:val="0"/>
        <w:snapToGrid w:val="0"/>
        <w:spacing w:line="620" w:lineRule="exact"/>
        <w:jc w:val="center"/>
        <w:rPr>
          <w:rFonts w:ascii="仿宋_GB2312" w:eastAsia="仿宋_GB2312" w:hAnsiTheme="majorEastAsia"/>
          <w:sz w:val="32"/>
          <w:szCs w:val="32"/>
        </w:rPr>
      </w:pPr>
      <w:r w:rsidRPr="00EF3E95">
        <w:rPr>
          <w:rFonts w:ascii="仿宋_GB2312" w:eastAsia="仿宋_GB2312" w:hAnsiTheme="majorEastAsia" w:hint="eastAsia"/>
          <w:sz w:val="32"/>
          <w:szCs w:val="32"/>
        </w:rPr>
        <w:t>（2017年版）</w:t>
      </w:r>
    </w:p>
    <w:p w:rsidR="00F5541D" w:rsidRPr="00124D45" w:rsidRDefault="00711B94" w:rsidP="00EF3E95">
      <w:pPr>
        <w:adjustRightInd w:val="0"/>
        <w:snapToGrid w:val="0"/>
        <w:spacing w:line="620" w:lineRule="exact"/>
        <w:rPr>
          <w:rFonts w:ascii="黑体" w:eastAsia="黑体" w:hAnsi="黑体"/>
          <w:sz w:val="32"/>
          <w:szCs w:val="32"/>
        </w:rPr>
      </w:pPr>
      <w:r w:rsidRPr="00124D45">
        <w:rPr>
          <w:rFonts w:ascii="黑体" w:eastAsia="黑体" w:hAnsi="黑体" w:hint="eastAsia"/>
          <w:sz w:val="32"/>
          <w:szCs w:val="32"/>
        </w:rPr>
        <w:t>一、</w:t>
      </w:r>
      <w:r w:rsidR="00367C54">
        <w:rPr>
          <w:rFonts w:ascii="黑体" w:eastAsia="黑体" w:hAnsi="黑体" w:hint="eastAsia"/>
          <w:sz w:val="32"/>
          <w:szCs w:val="32"/>
        </w:rPr>
        <w:t>侵袭性NK细胞白血病临床路径</w:t>
      </w:r>
      <w:r w:rsidR="00F5541D" w:rsidRPr="00124D45">
        <w:rPr>
          <w:rFonts w:ascii="黑体" w:eastAsia="黑体" w:hAnsi="黑体" w:hint="eastAsia"/>
          <w:sz w:val="32"/>
          <w:szCs w:val="32"/>
        </w:rPr>
        <w:t>标准住院流程</w:t>
      </w:r>
    </w:p>
    <w:p w:rsidR="00222D28" w:rsidRPr="00124D45" w:rsidRDefault="00F5541D" w:rsidP="00EF3E95">
      <w:pPr>
        <w:adjustRightInd w:val="0"/>
        <w:snapToGrid w:val="0"/>
        <w:spacing w:line="620" w:lineRule="exact"/>
        <w:rPr>
          <w:rFonts w:ascii="楷体_GB2312" w:eastAsia="楷体_GB2312" w:hAnsi="宋体"/>
          <w:b/>
          <w:sz w:val="32"/>
          <w:szCs w:val="32"/>
        </w:rPr>
      </w:pPr>
      <w:r w:rsidRPr="00124D45">
        <w:rPr>
          <w:rFonts w:ascii="楷体_GB2312" w:eastAsia="楷体_GB2312" w:hAnsi="宋体" w:hint="eastAsia"/>
          <w:b/>
          <w:sz w:val="32"/>
          <w:szCs w:val="32"/>
        </w:rPr>
        <w:t>（一）适用对象。</w:t>
      </w:r>
    </w:p>
    <w:p w:rsidR="00F5541D" w:rsidRPr="00124D45" w:rsidRDefault="00222D28" w:rsidP="00EF3E95">
      <w:pPr>
        <w:adjustRightInd w:val="0"/>
        <w:snapToGrid w:val="0"/>
        <w:spacing w:line="620" w:lineRule="exact"/>
        <w:ind w:firstLineChars="200" w:firstLine="640"/>
        <w:rPr>
          <w:rFonts w:ascii="楷体_GB2312" w:eastAsia="楷体_GB2312" w:hAnsi="宋体"/>
          <w:b/>
          <w:sz w:val="32"/>
          <w:szCs w:val="32"/>
        </w:rPr>
      </w:pPr>
      <w:r w:rsidRPr="00124D45">
        <w:rPr>
          <w:rFonts w:ascii="仿宋_GB2312" w:eastAsia="仿宋_GB2312" w:hAnsi="宋体" w:hint="eastAsia"/>
          <w:bCs/>
          <w:color w:val="000000"/>
          <w:sz w:val="32"/>
          <w:szCs w:val="32"/>
        </w:rPr>
        <w:t>第一诊断为侵袭性NK细胞白血病（</w:t>
      </w:r>
      <w:r w:rsidR="00B411ED" w:rsidRPr="00124D45">
        <w:rPr>
          <w:rFonts w:ascii="仿宋_GB2312" w:eastAsia="仿宋_GB2312" w:hAnsi="宋体" w:hint="eastAsia"/>
          <w:bCs/>
          <w:color w:val="000000"/>
          <w:sz w:val="32"/>
          <w:szCs w:val="32"/>
        </w:rPr>
        <w:t>ICD-10：</w:t>
      </w:r>
      <w:r w:rsidR="00B411ED" w:rsidRPr="00124D45">
        <w:rPr>
          <w:rFonts w:ascii="仿宋_GB2312" w:eastAsia="仿宋_GB2312" w:hAnsi="宋体"/>
          <w:bCs/>
          <w:color w:val="000000"/>
          <w:sz w:val="32"/>
          <w:szCs w:val="32"/>
        </w:rPr>
        <w:t>C91.704，M99480/3</w:t>
      </w:r>
      <w:r w:rsidRPr="00124D45">
        <w:rPr>
          <w:rFonts w:ascii="仿宋_GB2312" w:eastAsia="仿宋_GB2312" w:hAnsi="宋体" w:hint="eastAsia"/>
          <w:bCs/>
          <w:color w:val="000000"/>
          <w:sz w:val="32"/>
          <w:szCs w:val="32"/>
        </w:rPr>
        <w:t>）</w:t>
      </w:r>
      <w:r w:rsidR="005F5E3A" w:rsidRPr="00124D45">
        <w:rPr>
          <w:rFonts w:ascii="仿宋_GB2312" w:eastAsia="仿宋_GB2312" w:hAnsi="宋体" w:hint="eastAsia"/>
          <w:bCs/>
          <w:color w:val="000000"/>
          <w:sz w:val="32"/>
          <w:szCs w:val="32"/>
        </w:rPr>
        <w:t>。</w:t>
      </w:r>
    </w:p>
    <w:p w:rsidR="00F5541D" w:rsidRPr="00124D45" w:rsidRDefault="00F5541D" w:rsidP="00EF3E95">
      <w:pPr>
        <w:adjustRightInd w:val="0"/>
        <w:snapToGrid w:val="0"/>
        <w:spacing w:line="620" w:lineRule="exact"/>
        <w:rPr>
          <w:rFonts w:ascii="楷体_GB2312" w:eastAsia="楷体_GB2312" w:hAnsi="宋体"/>
          <w:b/>
          <w:sz w:val="32"/>
          <w:szCs w:val="32"/>
        </w:rPr>
      </w:pPr>
      <w:r w:rsidRPr="00124D45">
        <w:rPr>
          <w:rFonts w:ascii="楷体_GB2312" w:eastAsia="楷体_GB2312" w:hAnsi="宋体" w:hint="eastAsia"/>
          <w:b/>
          <w:sz w:val="32"/>
          <w:szCs w:val="32"/>
        </w:rPr>
        <w:t>（二）诊断依据。</w:t>
      </w:r>
    </w:p>
    <w:p w:rsidR="00711B94" w:rsidRPr="00124D45" w:rsidRDefault="00222D28" w:rsidP="00124D45">
      <w:pPr>
        <w:adjustRightInd w:val="0"/>
        <w:snapToGrid w:val="0"/>
        <w:spacing w:line="620" w:lineRule="exact"/>
        <w:ind w:firstLineChars="200" w:firstLine="640"/>
        <w:rPr>
          <w:rFonts w:ascii="仿宋_GB2312" w:eastAsia="仿宋_GB2312" w:hAnsi="宋体"/>
          <w:bCs/>
          <w:color w:val="000000"/>
          <w:sz w:val="32"/>
          <w:szCs w:val="32"/>
        </w:rPr>
      </w:pPr>
      <w:r w:rsidRPr="00124D45">
        <w:rPr>
          <w:rFonts w:ascii="仿宋_GB2312" w:eastAsia="仿宋_GB2312" w:hAnsi="宋体" w:hint="eastAsia"/>
          <w:bCs/>
          <w:color w:val="000000"/>
          <w:sz w:val="32"/>
          <w:szCs w:val="32"/>
        </w:rPr>
        <w:t>根据《World Health Organization Classification of Tumors. Pathology and Genetic of Tumors of Haematopoietic and Lymphoid Tissue.》（2008</w:t>
      </w:r>
      <w:r w:rsidR="000C597D" w:rsidRPr="00124D45">
        <w:rPr>
          <w:rFonts w:ascii="仿宋_GB2312" w:eastAsia="仿宋_GB2312" w:hAnsi="宋体" w:hint="eastAsia"/>
          <w:bCs/>
          <w:color w:val="000000"/>
          <w:sz w:val="32"/>
          <w:szCs w:val="32"/>
        </w:rPr>
        <w:t>）。</w:t>
      </w:r>
    </w:p>
    <w:p w:rsidR="00222D28" w:rsidRPr="00124D45" w:rsidRDefault="00222D28" w:rsidP="00124D45">
      <w:pPr>
        <w:adjustRightInd w:val="0"/>
        <w:snapToGrid w:val="0"/>
        <w:spacing w:line="620" w:lineRule="exact"/>
        <w:ind w:firstLineChars="200" w:firstLine="640"/>
        <w:rPr>
          <w:rFonts w:ascii="仿宋_GB2312" w:eastAsia="仿宋_GB2312" w:hAnsi="宋体"/>
          <w:bCs/>
          <w:color w:val="000000"/>
          <w:sz w:val="32"/>
          <w:szCs w:val="32"/>
        </w:rPr>
      </w:pPr>
      <w:r w:rsidRPr="00124D45">
        <w:rPr>
          <w:rFonts w:ascii="仿宋_GB2312" w:eastAsia="仿宋_GB2312" w:hAnsi="宋体" w:hint="eastAsia"/>
          <w:bCs/>
          <w:color w:val="000000"/>
          <w:sz w:val="32"/>
          <w:szCs w:val="32"/>
        </w:rPr>
        <w:t>具体为：</w:t>
      </w:r>
    </w:p>
    <w:p w:rsidR="00222D28" w:rsidRPr="00124D45" w:rsidRDefault="00222D28" w:rsidP="00124D45">
      <w:pPr>
        <w:adjustRightInd w:val="0"/>
        <w:snapToGrid w:val="0"/>
        <w:spacing w:line="620" w:lineRule="exact"/>
        <w:ind w:firstLineChars="200" w:firstLine="640"/>
        <w:rPr>
          <w:rFonts w:ascii="仿宋_GB2312" w:eastAsia="仿宋_GB2312" w:hAnsi="宋体"/>
          <w:bCs/>
          <w:color w:val="000000"/>
          <w:sz w:val="32"/>
          <w:szCs w:val="32"/>
        </w:rPr>
      </w:pPr>
      <w:r w:rsidRPr="00124D45">
        <w:rPr>
          <w:rFonts w:ascii="仿宋_GB2312" w:eastAsia="仿宋_GB2312" w:hAnsi="宋体"/>
          <w:bCs/>
          <w:color w:val="000000"/>
          <w:sz w:val="32"/>
          <w:szCs w:val="32"/>
        </w:rPr>
        <w:t>1.</w:t>
      </w:r>
      <w:r w:rsidR="00FD1884" w:rsidRPr="00124D45">
        <w:rPr>
          <w:rFonts w:ascii="仿宋_GB2312" w:eastAsia="仿宋_GB2312" w:hAnsi="宋体"/>
          <w:bCs/>
          <w:color w:val="000000"/>
          <w:sz w:val="32"/>
          <w:szCs w:val="32"/>
        </w:rPr>
        <w:t>临床表现：</w:t>
      </w:r>
      <w:r w:rsidR="008B0FFB" w:rsidRPr="00124D45">
        <w:rPr>
          <w:rFonts w:ascii="仿宋_GB2312" w:eastAsia="仿宋_GB2312" w:hAnsi="宋体"/>
          <w:bCs/>
          <w:color w:val="000000"/>
          <w:sz w:val="32"/>
          <w:szCs w:val="32"/>
        </w:rPr>
        <w:t>起病急，常呈爆发性，表现为</w:t>
      </w:r>
      <w:r w:rsidR="00FD1884" w:rsidRPr="00124D45">
        <w:rPr>
          <w:rFonts w:ascii="仿宋_GB2312" w:eastAsia="仿宋_GB2312" w:hAnsi="宋体"/>
          <w:bCs/>
          <w:color w:val="000000"/>
          <w:sz w:val="32"/>
          <w:szCs w:val="32"/>
        </w:rPr>
        <w:t>不明原因高热、乏力、腹胀、黄疸、肝脾肿大、全身淋巴结肿大</w:t>
      </w:r>
      <w:r w:rsidR="003723B6" w:rsidRPr="00124D45">
        <w:rPr>
          <w:rFonts w:ascii="仿宋_GB2312" w:eastAsia="仿宋_GB2312" w:hAnsi="宋体"/>
          <w:bCs/>
          <w:color w:val="000000"/>
          <w:sz w:val="32"/>
          <w:szCs w:val="32"/>
        </w:rPr>
        <w:t>和多器官功能衰竭</w:t>
      </w:r>
      <w:r w:rsidR="003723B6" w:rsidRPr="00124D45">
        <w:rPr>
          <w:rFonts w:ascii="仿宋_GB2312" w:eastAsia="仿宋_GB2312" w:hAnsi="宋体" w:hint="eastAsia"/>
          <w:bCs/>
          <w:color w:val="000000"/>
          <w:sz w:val="32"/>
          <w:szCs w:val="32"/>
        </w:rPr>
        <w:t>，易合并噬</w:t>
      </w:r>
      <w:r w:rsidR="00980075" w:rsidRPr="00124D45">
        <w:rPr>
          <w:rFonts w:ascii="仿宋_GB2312" w:eastAsia="仿宋_GB2312" w:hAnsi="宋体" w:hint="eastAsia"/>
          <w:bCs/>
          <w:color w:val="000000"/>
          <w:sz w:val="32"/>
          <w:szCs w:val="32"/>
        </w:rPr>
        <w:t>血细胞综合征。</w:t>
      </w:r>
    </w:p>
    <w:p w:rsidR="00222D28" w:rsidRPr="00124D45" w:rsidRDefault="00222D28" w:rsidP="00124D45">
      <w:pPr>
        <w:adjustRightInd w:val="0"/>
        <w:snapToGrid w:val="0"/>
        <w:spacing w:line="620" w:lineRule="exact"/>
        <w:ind w:firstLineChars="200" w:firstLine="640"/>
        <w:rPr>
          <w:rFonts w:ascii="仿宋_GB2312" w:eastAsia="仿宋_GB2312" w:hAnsi="宋体"/>
          <w:bCs/>
          <w:color w:val="000000"/>
          <w:sz w:val="32"/>
          <w:szCs w:val="32"/>
        </w:rPr>
      </w:pPr>
      <w:r w:rsidRPr="00124D45">
        <w:rPr>
          <w:rFonts w:ascii="仿宋_GB2312" w:eastAsia="仿宋_GB2312" w:hAnsi="宋体"/>
          <w:bCs/>
          <w:color w:val="000000"/>
          <w:sz w:val="32"/>
          <w:szCs w:val="32"/>
        </w:rPr>
        <w:t>2.</w:t>
      </w:r>
      <w:r w:rsidR="00FD1884" w:rsidRPr="00124D45">
        <w:rPr>
          <w:rFonts w:ascii="仿宋_GB2312" w:eastAsia="仿宋_GB2312" w:hAnsi="宋体"/>
          <w:bCs/>
          <w:color w:val="000000"/>
          <w:sz w:val="32"/>
          <w:szCs w:val="32"/>
        </w:rPr>
        <w:t>血常规</w:t>
      </w:r>
      <w:r w:rsidR="00BF3006" w:rsidRPr="00124D45">
        <w:rPr>
          <w:rFonts w:ascii="仿宋_GB2312" w:eastAsia="仿宋_GB2312" w:hAnsi="宋体"/>
          <w:bCs/>
          <w:color w:val="000000"/>
          <w:sz w:val="32"/>
          <w:szCs w:val="32"/>
        </w:rPr>
        <w:t>分类可见异常淋巴细胞增多</w:t>
      </w:r>
      <w:r w:rsidR="00FB7A3C" w:rsidRPr="00124D45">
        <w:rPr>
          <w:rFonts w:ascii="仿宋_GB2312" w:eastAsia="仿宋_GB2312" w:hAnsi="宋体"/>
          <w:bCs/>
          <w:color w:val="000000"/>
          <w:sz w:val="32"/>
          <w:szCs w:val="32"/>
        </w:rPr>
        <w:t>、贫血及血小板减少</w:t>
      </w:r>
      <w:r w:rsidR="00FD1884" w:rsidRPr="00124D45">
        <w:rPr>
          <w:rFonts w:ascii="仿宋_GB2312" w:eastAsia="仿宋_GB2312" w:hAnsi="宋体"/>
          <w:bCs/>
          <w:color w:val="000000"/>
          <w:sz w:val="32"/>
          <w:szCs w:val="32"/>
        </w:rPr>
        <w:t>，</w:t>
      </w:r>
      <w:r w:rsidR="00BF3006" w:rsidRPr="00124D45">
        <w:rPr>
          <w:rFonts w:ascii="仿宋_GB2312" w:eastAsia="仿宋_GB2312" w:hAnsi="宋体"/>
          <w:bCs/>
          <w:color w:val="000000"/>
          <w:sz w:val="32"/>
          <w:szCs w:val="32"/>
        </w:rPr>
        <w:t>血清乳酸脱氢酶显著增高，可出现肝功能显著异常、凝血异常</w:t>
      </w:r>
      <w:r w:rsidR="00980075" w:rsidRPr="00124D45">
        <w:rPr>
          <w:rFonts w:ascii="仿宋_GB2312" w:eastAsia="仿宋_GB2312" w:hAnsi="宋体"/>
          <w:bCs/>
          <w:color w:val="000000"/>
          <w:sz w:val="32"/>
          <w:szCs w:val="32"/>
        </w:rPr>
        <w:t>和铁蛋白显著增高等</w:t>
      </w:r>
      <w:r w:rsidR="008B0FFB" w:rsidRPr="00124D45">
        <w:rPr>
          <w:rFonts w:ascii="仿宋_GB2312" w:eastAsia="仿宋_GB2312" w:hAnsi="宋体"/>
          <w:bCs/>
          <w:color w:val="000000"/>
          <w:sz w:val="32"/>
          <w:szCs w:val="32"/>
        </w:rPr>
        <w:t>，</w:t>
      </w:r>
      <w:r w:rsidR="003723B6" w:rsidRPr="00124D45">
        <w:rPr>
          <w:rFonts w:ascii="仿宋_GB2312" w:eastAsia="仿宋_GB2312" w:hAnsi="宋体" w:hint="eastAsia"/>
          <w:bCs/>
          <w:color w:val="000000"/>
          <w:sz w:val="32"/>
          <w:szCs w:val="32"/>
        </w:rPr>
        <w:t>外周血</w:t>
      </w:r>
      <w:r w:rsidR="008B0FFB" w:rsidRPr="00124D45">
        <w:rPr>
          <w:rFonts w:ascii="仿宋_GB2312" w:eastAsia="仿宋_GB2312" w:hAnsi="宋体" w:hint="eastAsia"/>
          <w:bCs/>
          <w:color w:val="000000"/>
          <w:sz w:val="32"/>
          <w:szCs w:val="32"/>
        </w:rPr>
        <w:t>EBV-DNA增高</w:t>
      </w:r>
      <w:r w:rsidR="00980075" w:rsidRPr="00124D45">
        <w:rPr>
          <w:rFonts w:ascii="仿宋_GB2312" w:eastAsia="仿宋_GB2312" w:hAnsi="宋体"/>
          <w:bCs/>
          <w:color w:val="000000"/>
          <w:sz w:val="32"/>
          <w:szCs w:val="32"/>
        </w:rPr>
        <w:t>。</w:t>
      </w:r>
    </w:p>
    <w:p w:rsidR="00222D28" w:rsidRPr="00124D45" w:rsidRDefault="00222D28" w:rsidP="00124D45">
      <w:pPr>
        <w:adjustRightInd w:val="0"/>
        <w:snapToGrid w:val="0"/>
        <w:spacing w:line="620" w:lineRule="exact"/>
        <w:ind w:firstLineChars="200" w:firstLine="640"/>
        <w:rPr>
          <w:rFonts w:ascii="仿宋_GB2312" w:eastAsia="仿宋_GB2312" w:hAnsi="宋体"/>
          <w:bCs/>
          <w:color w:val="000000"/>
          <w:sz w:val="32"/>
          <w:szCs w:val="32"/>
        </w:rPr>
      </w:pPr>
      <w:r w:rsidRPr="00124D45">
        <w:rPr>
          <w:rFonts w:ascii="仿宋_GB2312" w:eastAsia="仿宋_GB2312" w:hAnsi="宋体"/>
          <w:bCs/>
          <w:color w:val="000000"/>
          <w:sz w:val="32"/>
          <w:szCs w:val="32"/>
        </w:rPr>
        <w:t>3.骨髓检查</w:t>
      </w:r>
      <w:r w:rsidRPr="00124D45">
        <w:rPr>
          <w:rFonts w:ascii="仿宋_GB2312" w:eastAsia="仿宋_GB2312" w:hAnsi="宋体" w:hint="eastAsia"/>
          <w:bCs/>
          <w:color w:val="000000"/>
          <w:sz w:val="32"/>
          <w:szCs w:val="32"/>
        </w:rPr>
        <w:t>：</w:t>
      </w:r>
      <w:r w:rsidR="008B0FFB" w:rsidRPr="00124D45">
        <w:rPr>
          <w:rFonts w:ascii="仿宋_GB2312" w:eastAsia="仿宋_GB2312" w:hAnsi="宋体" w:hint="eastAsia"/>
          <w:bCs/>
          <w:color w:val="000000"/>
          <w:sz w:val="32"/>
          <w:szCs w:val="32"/>
        </w:rPr>
        <w:t>骨髓</w:t>
      </w:r>
      <w:r w:rsidR="003723B6" w:rsidRPr="00124D45">
        <w:rPr>
          <w:rFonts w:ascii="仿宋_GB2312" w:eastAsia="仿宋_GB2312" w:hAnsi="宋体" w:hint="eastAsia"/>
          <w:bCs/>
          <w:color w:val="000000"/>
          <w:sz w:val="32"/>
          <w:szCs w:val="32"/>
        </w:rPr>
        <w:t>及外周血涂片中肿瘤细胞形态表现为成熟或不成熟的大颗粒淋巴细胞，胞质</w:t>
      </w:r>
      <w:r w:rsidR="008B0FFB" w:rsidRPr="00124D45">
        <w:rPr>
          <w:rFonts w:ascii="仿宋_GB2312" w:eastAsia="仿宋_GB2312" w:hAnsi="宋体" w:hint="eastAsia"/>
          <w:bCs/>
          <w:color w:val="000000"/>
          <w:sz w:val="32"/>
          <w:szCs w:val="32"/>
        </w:rPr>
        <w:t>嗜碱，含有嗜天青颗粒</w:t>
      </w:r>
      <w:r w:rsidRPr="00124D45">
        <w:rPr>
          <w:rFonts w:ascii="仿宋_GB2312" w:eastAsia="仿宋_GB2312" w:hAnsi="宋体" w:hint="eastAsia"/>
          <w:bCs/>
          <w:color w:val="000000"/>
          <w:sz w:val="32"/>
          <w:szCs w:val="32"/>
        </w:rPr>
        <w:t>。</w:t>
      </w:r>
      <w:r w:rsidR="009052B1" w:rsidRPr="00124D45">
        <w:rPr>
          <w:rFonts w:ascii="仿宋_GB2312" w:eastAsia="仿宋_GB2312" w:hAnsi="宋体" w:hint="eastAsia"/>
          <w:bCs/>
          <w:color w:val="000000"/>
          <w:sz w:val="32"/>
          <w:szCs w:val="32"/>
        </w:rPr>
        <w:t>骨髓病理中肿瘤细胞呈弥漫性或片状浸润，E</w:t>
      </w:r>
      <w:r w:rsidR="009052B1" w:rsidRPr="00124D45">
        <w:rPr>
          <w:rFonts w:ascii="仿宋_GB2312" w:eastAsia="仿宋_GB2312" w:hAnsi="宋体"/>
          <w:bCs/>
          <w:color w:val="000000"/>
          <w:sz w:val="32"/>
          <w:szCs w:val="32"/>
        </w:rPr>
        <w:t>BER+</w:t>
      </w:r>
      <w:r w:rsidR="009409ED" w:rsidRPr="00124D45">
        <w:rPr>
          <w:rFonts w:ascii="仿宋_GB2312" w:eastAsia="仿宋_GB2312" w:hAnsi="宋体"/>
          <w:bCs/>
          <w:color w:val="000000"/>
          <w:sz w:val="32"/>
          <w:szCs w:val="32"/>
        </w:rPr>
        <w:t>（见于约</w:t>
      </w:r>
      <w:r w:rsidR="009409ED" w:rsidRPr="00124D45">
        <w:rPr>
          <w:rFonts w:ascii="仿宋_GB2312" w:eastAsia="仿宋_GB2312" w:hAnsi="宋体" w:hint="eastAsia"/>
          <w:bCs/>
          <w:color w:val="000000"/>
          <w:sz w:val="32"/>
          <w:szCs w:val="32"/>
        </w:rPr>
        <w:t>90%病例</w:t>
      </w:r>
      <w:r w:rsidR="009409ED" w:rsidRPr="00124D45">
        <w:rPr>
          <w:rFonts w:ascii="仿宋_GB2312" w:eastAsia="仿宋_GB2312" w:hAnsi="宋体"/>
          <w:bCs/>
          <w:color w:val="000000"/>
          <w:sz w:val="32"/>
          <w:szCs w:val="32"/>
        </w:rPr>
        <w:t>）</w:t>
      </w:r>
      <w:r w:rsidR="009052B1" w:rsidRPr="00124D45">
        <w:rPr>
          <w:rFonts w:ascii="仿宋_GB2312" w:eastAsia="仿宋_GB2312" w:hAnsi="宋体"/>
          <w:bCs/>
          <w:color w:val="000000"/>
          <w:sz w:val="32"/>
          <w:szCs w:val="32"/>
        </w:rPr>
        <w:t>。</w:t>
      </w:r>
      <w:r w:rsidR="003723B6" w:rsidRPr="00124D45">
        <w:rPr>
          <w:rFonts w:ascii="仿宋_GB2312" w:eastAsia="仿宋_GB2312" w:hAnsi="宋体"/>
          <w:bCs/>
          <w:color w:val="000000"/>
          <w:sz w:val="32"/>
          <w:szCs w:val="32"/>
        </w:rPr>
        <w:t>部分患者外周血和骨髓肿瘤细胞比例较低</w:t>
      </w:r>
      <w:r w:rsidR="003723B6" w:rsidRPr="00124D45">
        <w:rPr>
          <w:rFonts w:ascii="仿宋_GB2312" w:eastAsia="仿宋_GB2312" w:hAnsi="宋体" w:hint="eastAsia"/>
          <w:bCs/>
          <w:color w:val="000000"/>
          <w:sz w:val="32"/>
          <w:szCs w:val="32"/>
        </w:rPr>
        <w:t>，</w:t>
      </w:r>
      <w:r w:rsidR="003723B6" w:rsidRPr="00124D45">
        <w:rPr>
          <w:rFonts w:ascii="仿宋_GB2312" w:eastAsia="仿宋_GB2312" w:hAnsi="宋体"/>
          <w:bCs/>
          <w:color w:val="000000"/>
          <w:sz w:val="32"/>
          <w:szCs w:val="32"/>
        </w:rPr>
        <w:t>需要仔细观察</w:t>
      </w:r>
      <w:r w:rsidR="003723B6" w:rsidRPr="00124D45">
        <w:rPr>
          <w:rFonts w:ascii="仿宋_GB2312" w:eastAsia="仿宋_GB2312" w:hAnsi="宋体" w:hint="eastAsia"/>
          <w:bCs/>
          <w:color w:val="000000"/>
          <w:sz w:val="32"/>
          <w:szCs w:val="32"/>
        </w:rPr>
        <w:t>。</w:t>
      </w:r>
    </w:p>
    <w:p w:rsidR="00222D28" w:rsidRPr="00124D45" w:rsidRDefault="00222D28" w:rsidP="00124D45">
      <w:pPr>
        <w:adjustRightInd w:val="0"/>
        <w:snapToGrid w:val="0"/>
        <w:spacing w:line="620" w:lineRule="exact"/>
        <w:ind w:firstLineChars="200" w:firstLine="640"/>
        <w:rPr>
          <w:rFonts w:ascii="仿宋_GB2312" w:eastAsia="仿宋_GB2312" w:hAnsi="宋体"/>
          <w:bCs/>
          <w:color w:val="000000"/>
          <w:sz w:val="32"/>
          <w:szCs w:val="32"/>
        </w:rPr>
      </w:pPr>
      <w:r w:rsidRPr="00124D45">
        <w:rPr>
          <w:rFonts w:ascii="仿宋_GB2312" w:eastAsia="仿宋_GB2312" w:hAnsi="宋体"/>
          <w:bCs/>
          <w:color w:val="000000"/>
          <w:sz w:val="32"/>
          <w:szCs w:val="32"/>
        </w:rPr>
        <w:lastRenderedPageBreak/>
        <w:t>4.</w:t>
      </w:r>
      <w:r w:rsidR="008B0FFB" w:rsidRPr="00124D45">
        <w:rPr>
          <w:rFonts w:ascii="仿宋_GB2312" w:eastAsia="仿宋_GB2312" w:hAnsi="宋体"/>
          <w:bCs/>
          <w:color w:val="000000"/>
          <w:sz w:val="32"/>
          <w:szCs w:val="32"/>
        </w:rPr>
        <w:t>免疫表型：CD2+/CD3-/cCD3</w:t>
      </w:r>
      <w:r w:rsidR="008B0FFB" w:rsidRPr="00124D45">
        <w:rPr>
          <w:rFonts w:ascii="仿宋_GB2312" w:eastAsia="仿宋_GB2312" w:hAnsi="宋体"/>
          <w:bCs/>
          <w:color w:val="000000"/>
          <w:sz w:val="32"/>
          <w:szCs w:val="32"/>
        </w:rPr>
        <w:t>ε</w:t>
      </w:r>
      <w:r w:rsidR="008B0FFB" w:rsidRPr="00124D45">
        <w:rPr>
          <w:rFonts w:ascii="仿宋_GB2312" w:eastAsia="仿宋_GB2312" w:hAnsi="宋体"/>
          <w:bCs/>
          <w:color w:val="000000"/>
          <w:sz w:val="32"/>
          <w:szCs w:val="32"/>
        </w:rPr>
        <w:t>+/CD56+/细胞毒分子+,约半数患者</w:t>
      </w:r>
      <w:r w:rsidR="008B0FFB" w:rsidRPr="00124D45">
        <w:rPr>
          <w:rFonts w:ascii="仿宋_GB2312" w:eastAsia="仿宋_GB2312" w:hAnsi="宋体" w:hint="eastAsia"/>
          <w:bCs/>
          <w:color w:val="000000"/>
          <w:sz w:val="32"/>
          <w:szCs w:val="32"/>
        </w:rPr>
        <w:t>C</w:t>
      </w:r>
      <w:r w:rsidR="008B0FFB" w:rsidRPr="00124D45">
        <w:rPr>
          <w:rFonts w:ascii="仿宋_GB2312" w:eastAsia="仿宋_GB2312" w:hAnsi="宋体"/>
          <w:bCs/>
          <w:color w:val="000000"/>
          <w:sz w:val="32"/>
          <w:szCs w:val="32"/>
        </w:rPr>
        <w:t>D16+,CD57通常阴性。</w:t>
      </w:r>
      <w:r w:rsidR="003723B6" w:rsidRPr="00124D45">
        <w:rPr>
          <w:rFonts w:ascii="仿宋_GB2312" w:eastAsia="仿宋_GB2312" w:hAnsi="宋体"/>
          <w:bCs/>
          <w:color w:val="000000"/>
          <w:sz w:val="32"/>
          <w:szCs w:val="32"/>
        </w:rPr>
        <w:t>KIR单体表型多提示克隆性改变</w:t>
      </w:r>
      <w:r w:rsidR="003723B6" w:rsidRPr="00124D45">
        <w:rPr>
          <w:rFonts w:ascii="仿宋_GB2312" w:eastAsia="仿宋_GB2312" w:hAnsi="宋体" w:hint="eastAsia"/>
          <w:bCs/>
          <w:color w:val="000000"/>
          <w:sz w:val="32"/>
          <w:szCs w:val="32"/>
        </w:rPr>
        <w:t>，</w:t>
      </w:r>
      <w:r w:rsidR="003723B6" w:rsidRPr="00124D45">
        <w:rPr>
          <w:rFonts w:ascii="仿宋_GB2312" w:eastAsia="仿宋_GB2312" w:hAnsi="宋体"/>
          <w:bCs/>
          <w:color w:val="000000"/>
          <w:sz w:val="32"/>
          <w:szCs w:val="32"/>
        </w:rPr>
        <w:t>此外ANKL患者流式Ki</w:t>
      </w:r>
      <w:r w:rsidR="003723B6" w:rsidRPr="00124D45">
        <w:rPr>
          <w:rFonts w:ascii="仿宋_GB2312" w:eastAsia="仿宋_GB2312" w:hAnsi="宋体" w:hint="eastAsia"/>
          <w:bCs/>
          <w:color w:val="000000"/>
          <w:sz w:val="32"/>
          <w:szCs w:val="32"/>
        </w:rPr>
        <w:t>-</w:t>
      </w:r>
      <w:r w:rsidR="003723B6" w:rsidRPr="00124D45">
        <w:rPr>
          <w:rFonts w:ascii="仿宋_GB2312" w:eastAsia="仿宋_GB2312" w:hAnsi="宋体"/>
          <w:bCs/>
          <w:color w:val="000000"/>
          <w:sz w:val="32"/>
          <w:szCs w:val="32"/>
        </w:rPr>
        <w:t>67多明显升高</w:t>
      </w:r>
      <w:r w:rsidR="003723B6" w:rsidRPr="00124D45">
        <w:rPr>
          <w:rFonts w:ascii="仿宋_GB2312" w:eastAsia="仿宋_GB2312" w:hAnsi="宋体" w:hint="eastAsia"/>
          <w:bCs/>
          <w:color w:val="000000"/>
          <w:sz w:val="32"/>
          <w:szCs w:val="32"/>
        </w:rPr>
        <w:t>。</w:t>
      </w:r>
    </w:p>
    <w:p w:rsidR="00222D28" w:rsidRPr="00124D45" w:rsidRDefault="008B0FFB" w:rsidP="00124D45">
      <w:pPr>
        <w:adjustRightInd w:val="0"/>
        <w:snapToGrid w:val="0"/>
        <w:spacing w:line="620" w:lineRule="exact"/>
        <w:ind w:firstLineChars="200" w:firstLine="640"/>
        <w:rPr>
          <w:rFonts w:ascii="仿宋_GB2312" w:eastAsia="仿宋_GB2312" w:hAnsi="宋体"/>
          <w:bCs/>
          <w:color w:val="000000"/>
          <w:sz w:val="32"/>
          <w:szCs w:val="32"/>
        </w:rPr>
      </w:pPr>
      <w:r w:rsidRPr="00124D45">
        <w:rPr>
          <w:rFonts w:ascii="仿宋_GB2312" w:eastAsia="仿宋_GB2312" w:hAnsi="宋体"/>
          <w:bCs/>
          <w:color w:val="000000"/>
          <w:sz w:val="32"/>
          <w:szCs w:val="32"/>
        </w:rPr>
        <w:t>5.</w:t>
      </w:r>
      <w:r w:rsidRPr="00124D45">
        <w:rPr>
          <w:rFonts w:ascii="仿宋_GB2312" w:eastAsia="仿宋_GB2312" w:hAnsi="宋体" w:hint="eastAsia"/>
          <w:bCs/>
          <w:color w:val="000000"/>
          <w:sz w:val="32"/>
          <w:szCs w:val="32"/>
        </w:rPr>
        <w:t>分子生物学：TCR重排阴性</w:t>
      </w:r>
      <w:r w:rsidR="003723B6" w:rsidRPr="00124D45">
        <w:rPr>
          <w:rFonts w:ascii="仿宋_GB2312" w:eastAsia="仿宋_GB2312" w:hAnsi="宋体" w:hint="eastAsia"/>
          <w:bCs/>
          <w:color w:val="000000"/>
          <w:sz w:val="32"/>
          <w:szCs w:val="32"/>
        </w:rPr>
        <w:t>。</w:t>
      </w:r>
    </w:p>
    <w:p w:rsidR="009052B1" w:rsidRPr="00124D45" w:rsidRDefault="009052B1" w:rsidP="00EF3E95">
      <w:pPr>
        <w:adjustRightInd w:val="0"/>
        <w:snapToGrid w:val="0"/>
        <w:spacing w:line="620" w:lineRule="exact"/>
        <w:rPr>
          <w:rFonts w:ascii="楷体_GB2312" w:eastAsia="楷体_GB2312" w:hAnsi="宋体"/>
          <w:b/>
          <w:sz w:val="32"/>
          <w:szCs w:val="32"/>
        </w:rPr>
      </w:pPr>
      <w:r w:rsidRPr="00124D45">
        <w:rPr>
          <w:rFonts w:ascii="楷体_GB2312" w:eastAsia="楷体_GB2312" w:hAnsi="宋体" w:hint="eastAsia"/>
          <w:b/>
          <w:sz w:val="32"/>
          <w:szCs w:val="32"/>
        </w:rPr>
        <w:t>（三）治疗方案的选择。</w:t>
      </w:r>
    </w:p>
    <w:p w:rsidR="009052B1" w:rsidRPr="00124D45" w:rsidRDefault="009052B1" w:rsidP="00EF3E95">
      <w:pPr>
        <w:adjustRightInd w:val="0"/>
        <w:snapToGrid w:val="0"/>
        <w:spacing w:line="620" w:lineRule="exact"/>
        <w:ind w:firstLineChars="200" w:firstLine="640"/>
        <w:rPr>
          <w:rFonts w:ascii="仿宋_GB2312" w:eastAsia="仿宋_GB2312" w:hAnsi="宋体"/>
          <w:color w:val="000000" w:themeColor="text1"/>
          <w:sz w:val="32"/>
          <w:szCs w:val="32"/>
        </w:rPr>
      </w:pPr>
      <w:r w:rsidRPr="00124D45">
        <w:rPr>
          <w:rFonts w:ascii="仿宋_GB2312" w:eastAsia="仿宋_GB2312" w:hAnsi="宋体"/>
          <w:bCs/>
          <w:color w:val="000000"/>
          <w:sz w:val="32"/>
          <w:szCs w:val="32"/>
        </w:rPr>
        <w:t>根据《淋巴瘤》（石远凯主编，北京大学</w:t>
      </w:r>
      <w:r w:rsidRPr="00124D45">
        <w:rPr>
          <w:rFonts w:ascii="仿宋_GB2312" w:eastAsia="仿宋_GB2312" w:hAnsi="宋体"/>
          <w:color w:val="000000" w:themeColor="text1"/>
          <w:sz w:val="32"/>
          <w:szCs w:val="32"/>
        </w:rPr>
        <w:t>医学出版社，</w:t>
      </w:r>
      <w:r w:rsidRPr="00124D45">
        <w:rPr>
          <w:rFonts w:ascii="仿宋_GB2312" w:eastAsia="仿宋_GB2312" w:hAnsi="宋体" w:hint="eastAsia"/>
          <w:color w:val="000000" w:themeColor="text1"/>
          <w:sz w:val="32"/>
          <w:szCs w:val="32"/>
        </w:rPr>
        <w:t>2007</w:t>
      </w:r>
      <w:r w:rsidRPr="00124D45">
        <w:rPr>
          <w:rFonts w:ascii="仿宋_GB2312" w:eastAsia="仿宋_GB2312" w:hAnsi="宋体"/>
          <w:color w:val="000000" w:themeColor="text1"/>
          <w:sz w:val="32"/>
          <w:szCs w:val="32"/>
        </w:rPr>
        <w:t>年，第一版）</w:t>
      </w:r>
      <w:r w:rsidRPr="00124D45">
        <w:rPr>
          <w:rFonts w:ascii="仿宋_GB2312" w:eastAsia="仿宋_GB2312" w:hAnsi="宋体" w:hint="eastAsia"/>
          <w:color w:val="000000" w:themeColor="text1"/>
          <w:sz w:val="32"/>
          <w:szCs w:val="32"/>
        </w:rPr>
        <w:t>、</w:t>
      </w:r>
      <w:r w:rsidRPr="00124D45">
        <w:rPr>
          <w:rFonts w:ascii="仿宋_GB2312" w:eastAsia="仿宋_GB2312" w:hAnsi="宋体" w:hint="eastAsia"/>
          <w:bCs/>
          <w:color w:val="000000"/>
          <w:sz w:val="32"/>
          <w:szCs w:val="32"/>
        </w:rPr>
        <w:t>《恶性淋巴瘤》</w:t>
      </w:r>
      <w:r w:rsidRPr="00124D45">
        <w:rPr>
          <w:rFonts w:ascii="仿宋_GB2312" w:eastAsia="仿宋_GB2312" w:hAnsi="宋体" w:hint="eastAsia"/>
          <w:color w:val="000000" w:themeColor="text1"/>
          <w:sz w:val="32"/>
          <w:szCs w:val="32"/>
        </w:rPr>
        <w:t>（沈志祥、朱雄增主编，人民卫生出版社，2011年，第二版）。</w:t>
      </w:r>
    </w:p>
    <w:p w:rsidR="009052B1" w:rsidRPr="00124D45" w:rsidRDefault="003723B6" w:rsidP="00EF3E95">
      <w:pPr>
        <w:adjustRightInd w:val="0"/>
        <w:snapToGrid w:val="0"/>
        <w:spacing w:line="620" w:lineRule="exact"/>
        <w:ind w:firstLineChars="200" w:firstLine="640"/>
        <w:rPr>
          <w:rFonts w:ascii="仿宋_GB2312" w:eastAsia="仿宋_GB2312" w:hAnsi="宋体"/>
          <w:color w:val="000000" w:themeColor="text1"/>
          <w:sz w:val="32"/>
          <w:szCs w:val="32"/>
        </w:rPr>
      </w:pPr>
      <w:r w:rsidRPr="00124D45">
        <w:rPr>
          <w:rFonts w:ascii="仿宋_GB2312" w:eastAsia="仿宋_GB2312" w:hAnsi="宋体" w:hint="eastAsia"/>
          <w:color w:val="000000" w:themeColor="text1"/>
          <w:sz w:val="32"/>
          <w:szCs w:val="32"/>
        </w:rPr>
        <w:t>ANKL临床进展快，肿瘤细胞耐药性高，目前尚无统一推荐治疗方案，可考虑采用晚期NK</w:t>
      </w:r>
      <w:r w:rsidRPr="00124D45">
        <w:rPr>
          <w:rFonts w:ascii="仿宋_GB2312" w:eastAsia="仿宋_GB2312" w:hAnsi="宋体"/>
          <w:color w:val="000000" w:themeColor="text1"/>
          <w:sz w:val="32"/>
          <w:szCs w:val="32"/>
        </w:rPr>
        <w:t>/T细胞淋巴瘤方案</w:t>
      </w:r>
      <w:r w:rsidRPr="00124D45">
        <w:rPr>
          <w:rFonts w:ascii="仿宋_GB2312" w:eastAsia="仿宋_GB2312" w:hAnsi="宋体" w:hint="eastAsia"/>
          <w:color w:val="000000" w:themeColor="text1"/>
          <w:sz w:val="32"/>
          <w:szCs w:val="32"/>
        </w:rPr>
        <w:t>，包含以左旋门冬酰胺酶或</w:t>
      </w:r>
      <w:r w:rsidRPr="00124D45">
        <w:rPr>
          <w:rFonts w:ascii="仿宋_GB2312" w:eastAsia="仿宋_GB2312" w:hint="eastAsia"/>
          <w:sz w:val="32"/>
          <w:szCs w:val="32"/>
        </w:rPr>
        <w:t>培门冬酶</w:t>
      </w:r>
      <w:r w:rsidRPr="00124D45">
        <w:rPr>
          <w:rFonts w:ascii="仿宋_GB2312" w:eastAsia="仿宋_GB2312" w:hAnsi="宋体" w:hint="eastAsia"/>
          <w:color w:val="000000" w:themeColor="text1"/>
          <w:sz w:val="32"/>
          <w:szCs w:val="32"/>
        </w:rPr>
        <w:t>为基础的化疗方案，</w:t>
      </w:r>
      <w:r w:rsidRPr="00124D45">
        <w:rPr>
          <w:rFonts w:ascii="仿宋_GB2312" w:eastAsia="仿宋_GB2312" w:hAnsi="宋体" w:hint="eastAsia"/>
          <w:color w:val="000000" w:themeColor="text1"/>
          <w:kern w:val="0"/>
          <w:sz w:val="32"/>
          <w:szCs w:val="32"/>
        </w:rPr>
        <w:t>如SMILE、GDPE-L、GEMOX-L、EDOCH-L等。</w:t>
      </w:r>
      <w:r w:rsidRPr="00124D45">
        <w:rPr>
          <w:rFonts w:ascii="仿宋_GB2312" w:eastAsia="仿宋_GB2312" w:hAnsi="宋体" w:hint="eastAsia"/>
          <w:color w:val="000000" w:themeColor="text1"/>
          <w:sz w:val="32"/>
          <w:szCs w:val="32"/>
        </w:rPr>
        <w:t>治疗有效后尽快行异基因造血干细胞移植。</w:t>
      </w:r>
    </w:p>
    <w:p w:rsidR="007B2811" w:rsidRPr="00124D45" w:rsidRDefault="000C1EFC" w:rsidP="00EF3E95">
      <w:pPr>
        <w:adjustRightInd w:val="0"/>
        <w:snapToGrid w:val="0"/>
        <w:spacing w:line="620" w:lineRule="exact"/>
        <w:ind w:firstLineChars="200" w:firstLine="640"/>
        <w:rPr>
          <w:rFonts w:ascii="仿宋_GB2312" w:eastAsia="仿宋_GB2312" w:hAnsi="宋体"/>
          <w:color w:val="000000" w:themeColor="text1"/>
          <w:sz w:val="32"/>
          <w:szCs w:val="32"/>
        </w:rPr>
      </w:pPr>
      <w:r w:rsidRPr="00124D45">
        <w:rPr>
          <w:rFonts w:ascii="仿宋_GB2312" w:eastAsia="仿宋_GB2312" w:hAnsi="宋体" w:hint="eastAsia"/>
          <w:color w:val="000000" w:themeColor="text1"/>
          <w:sz w:val="32"/>
          <w:szCs w:val="32"/>
        </w:rPr>
        <w:t>参考</w:t>
      </w:r>
      <w:r w:rsidR="007B2811" w:rsidRPr="00124D45">
        <w:rPr>
          <w:rFonts w:ascii="仿宋_GB2312" w:eastAsia="仿宋_GB2312" w:hAnsi="宋体" w:hint="eastAsia"/>
          <w:color w:val="000000" w:themeColor="text1"/>
          <w:sz w:val="32"/>
          <w:szCs w:val="32"/>
        </w:rPr>
        <w:t>方案：</w:t>
      </w:r>
    </w:p>
    <w:p w:rsidR="00AC58FD" w:rsidRPr="00124D45" w:rsidRDefault="00AC58FD" w:rsidP="00EF3E95">
      <w:pPr>
        <w:adjustRightInd w:val="0"/>
        <w:snapToGrid w:val="0"/>
        <w:spacing w:line="620" w:lineRule="exact"/>
        <w:ind w:firstLineChars="200" w:firstLine="640"/>
        <w:rPr>
          <w:rFonts w:ascii="仿宋_GB2312" w:eastAsia="仿宋_GB2312" w:hAnsi="宋体"/>
          <w:color w:val="000000" w:themeColor="text1"/>
          <w:sz w:val="32"/>
          <w:szCs w:val="32"/>
        </w:rPr>
      </w:pPr>
      <w:r w:rsidRPr="00124D45">
        <w:rPr>
          <w:rFonts w:ascii="仿宋_GB2312" w:eastAsia="仿宋_GB2312" w:hAnsi="宋体"/>
          <w:color w:val="000000" w:themeColor="text1"/>
          <w:sz w:val="32"/>
          <w:szCs w:val="32"/>
        </w:rPr>
        <w:t>1. SMILE方案</w:t>
      </w:r>
      <w:r w:rsidR="000C597D" w:rsidRPr="00124D45">
        <w:rPr>
          <w:rFonts w:ascii="仿宋_GB2312" w:eastAsia="仿宋_GB2312" w:hAnsi="宋体"/>
          <w:color w:val="000000" w:themeColor="text1"/>
          <w:sz w:val="32"/>
          <w:szCs w:val="32"/>
        </w:rPr>
        <w:t>：</w:t>
      </w:r>
    </w:p>
    <w:p w:rsidR="000C597D" w:rsidRPr="00124D45" w:rsidRDefault="00023CD7" w:rsidP="00EF3E95">
      <w:pPr>
        <w:adjustRightInd w:val="0"/>
        <w:snapToGrid w:val="0"/>
        <w:spacing w:line="620" w:lineRule="exact"/>
        <w:ind w:firstLineChars="200" w:firstLine="640"/>
        <w:rPr>
          <w:rFonts w:ascii="仿宋_GB2312" w:eastAsia="仿宋_GB2312" w:hAnsi="宋体"/>
          <w:color w:val="000000" w:themeColor="text1"/>
          <w:sz w:val="32"/>
          <w:szCs w:val="32"/>
        </w:rPr>
      </w:pPr>
      <w:r w:rsidRPr="00124D45">
        <w:rPr>
          <w:rFonts w:ascii="仿宋_GB2312" w:eastAsia="仿宋_GB2312" w:hAnsi="宋体" w:hint="eastAsia"/>
          <w:color w:val="000000" w:themeColor="text1"/>
          <w:sz w:val="32"/>
          <w:szCs w:val="32"/>
        </w:rPr>
        <w:t>甲氨蝶呤   2g</w:t>
      </w:r>
      <w:r w:rsidRPr="00124D45">
        <w:rPr>
          <w:rFonts w:ascii="仿宋_GB2312" w:eastAsia="仿宋_GB2312" w:hAnsi="宋体" w:hint="eastAsia"/>
          <w:color w:val="000000"/>
          <w:sz w:val="32"/>
          <w:szCs w:val="32"/>
          <w:lang w:val="de-DE"/>
        </w:rPr>
        <w:t>·</w:t>
      </w:r>
      <w:r w:rsidRPr="00124D45">
        <w:rPr>
          <w:rFonts w:ascii="仿宋_GB2312" w:eastAsia="仿宋_GB2312" w:hAnsi="宋体" w:hint="eastAsia"/>
          <w:color w:val="000000"/>
          <w:sz w:val="32"/>
          <w:szCs w:val="32"/>
          <w:lang w:val="es-ES"/>
        </w:rPr>
        <w:t>m</w:t>
      </w:r>
      <w:r w:rsidRPr="00124D45">
        <w:rPr>
          <w:rFonts w:ascii="仿宋_GB2312" w:eastAsia="仿宋_GB2312" w:hAnsi="宋体" w:hint="eastAsia"/>
          <w:color w:val="000000"/>
          <w:sz w:val="32"/>
          <w:szCs w:val="32"/>
          <w:vertAlign w:val="superscript"/>
          <w:lang w:val="es-ES"/>
        </w:rPr>
        <w:t>-2</w:t>
      </w:r>
      <w:r w:rsidRPr="00124D45">
        <w:rPr>
          <w:rFonts w:ascii="仿宋_GB2312" w:eastAsia="仿宋_GB2312" w:hAnsi="宋体" w:hint="eastAsia"/>
          <w:color w:val="000000"/>
          <w:sz w:val="32"/>
          <w:szCs w:val="32"/>
          <w:lang w:val="de-DE"/>
        </w:rPr>
        <w:t>·</w:t>
      </w:r>
      <w:r w:rsidRPr="00124D45">
        <w:rPr>
          <w:rFonts w:ascii="仿宋_GB2312" w:eastAsia="仿宋_GB2312" w:hAnsi="宋体" w:hint="eastAsia"/>
          <w:color w:val="000000"/>
          <w:sz w:val="32"/>
          <w:szCs w:val="32"/>
          <w:lang w:val="es-ES"/>
        </w:rPr>
        <w:t>d</w:t>
      </w:r>
      <w:r w:rsidRPr="00124D45">
        <w:rPr>
          <w:rFonts w:ascii="仿宋_GB2312" w:eastAsia="仿宋_GB2312" w:hAnsi="宋体" w:hint="eastAsia"/>
          <w:color w:val="000000"/>
          <w:sz w:val="32"/>
          <w:szCs w:val="32"/>
          <w:vertAlign w:val="superscript"/>
          <w:lang w:val="es-ES"/>
        </w:rPr>
        <w:t>-1</w:t>
      </w:r>
      <w:r w:rsidRPr="00124D45">
        <w:rPr>
          <w:rFonts w:ascii="仿宋_GB2312" w:eastAsia="仿宋_GB2312" w:hAnsi="宋体"/>
          <w:color w:val="000000" w:themeColor="text1"/>
          <w:sz w:val="32"/>
          <w:szCs w:val="32"/>
        </w:rPr>
        <w:t xml:space="preserve">  静脉点滴，第</w:t>
      </w:r>
      <w:r w:rsidRPr="00124D45">
        <w:rPr>
          <w:rFonts w:ascii="仿宋_GB2312" w:eastAsia="仿宋_GB2312" w:hAnsi="宋体" w:hint="eastAsia"/>
          <w:color w:val="000000" w:themeColor="text1"/>
          <w:sz w:val="32"/>
          <w:szCs w:val="32"/>
        </w:rPr>
        <w:t>1天，亚叶酸钙解救</w:t>
      </w:r>
      <w:r w:rsidR="003723B6" w:rsidRPr="00124D45">
        <w:rPr>
          <w:rFonts w:eastAsia="仿宋_GB2312" w:hint="eastAsia"/>
          <w:color w:val="000000" w:themeColor="text1"/>
          <w:sz w:val="32"/>
          <w:szCs w:val="32"/>
        </w:rPr>
        <w:t>至甲氨蝶呤浓度低于</w:t>
      </w:r>
      <w:r w:rsidR="003723B6" w:rsidRPr="00124D45">
        <w:rPr>
          <w:rFonts w:eastAsia="仿宋_GB2312"/>
          <w:color w:val="000000" w:themeColor="text1"/>
          <w:sz w:val="32"/>
          <w:szCs w:val="32"/>
        </w:rPr>
        <w:t>0.1 mmol/L</w:t>
      </w:r>
    </w:p>
    <w:p w:rsidR="00023CD7" w:rsidRPr="00124D45" w:rsidRDefault="00023CD7" w:rsidP="00EF3E95">
      <w:pPr>
        <w:adjustRightInd w:val="0"/>
        <w:snapToGrid w:val="0"/>
        <w:spacing w:line="620" w:lineRule="exact"/>
        <w:ind w:firstLineChars="200" w:firstLine="640"/>
        <w:rPr>
          <w:rFonts w:ascii="仿宋_GB2312" w:eastAsia="仿宋_GB2312" w:hAnsi="宋体"/>
          <w:color w:val="000000"/>
          <w:sz w:val="32"/>
          <w:szCs w:val="32"/>
          <w:lang w:val="es-ES"/>
        </w:rPr>
      </w:pPr>
      <w:r w:rsidRPr="00124D45">
        <w:rPr>
          <w:rFonts w:ascii="仿宋_GB2312" w:eastAsia="仿宋_GB2312" w:hAnsi="宋体"/>
          <w:color w:val="000000" w:themeColor="text1"/>
          <w:sz w:val="32"/>
          <w:szCs w:val="32"/>
        </w:rPr>
        <w:t>异环磷酰胺1.5g</w:t>
      </w:r>
      <w:r w:rsidRPr="00124D45">
        <w:rPr>
          <w:rFonts w:ascii="仿宋_GB2312" w:eastAsia="仿宋_GB2312" w:hAnsi="宋体" w:hint="eastAsia"/>
          <w:color w:val="000000"/>
          <w:sz w:val="32"/>
          <w:szCs w:val="32"/>
          <w:lang w:val="de-DE"/>
        </w:rPr>
        <w:t>·</w:t>
      </w:r>
      <w:r w:rsidRPr="00124D45">
        <w:rPr>
          <w:rFonts w:ascii="仿宋_GB2312" w:eastAsia="仿宋_GB2312" w:hAnsi="宋体" w:hint="eastAsia"/>
          <w:color w:val="000000"/>
          <w:sz w:val="32"/>
          <w:szCs w:val="32"/>
          <w:lang w:val="es-ES"/>
        </w:rPr>
        <w:t>m</w:t>
      </w:r>
      <w:r w:rsidRPr="00124D45">
        <w:rPr>
          <w:rFonts w:ascii="仿宋_GB2312" w:eastAsia="仿宋_GB2312" w:hAnsi="宋体" w:hint="eastAsia"/>
          <w:color w:val="000000"/>
          <w:sz w:val="32"/>
          <w:szCs w:val="32"/>
          <w:vertAlign w:val="superscript"/>
          <w:lang w:val="es-ES"/>
        </w:rPr>
        <w:t>-2</w:t>
      </w:r>
      <w:r w:rsidRPr="00124D45">
        <w:rPr>
          <w:rFonts w:ascii="仿宋_GB2312" w:eastAsia="仿宋_GB2312" w:hAnsi="宋体" w:hint="eastAsia"/>
          <w:color w:val="000000"/>
          <w:sz w:val="32"/>
          <w:szCs w:val="32"/>
          <w:lang w:val="de-DE"/>
        </w:rPr>
        <w:t>·</w:t>
      </w:r>
      <w:r w:rsidRPr="00124D45">
        <w:rPr>
          <w:rFonts w:ascii="仿宋_GB2312" w:eastAsia="仿宋_GB2312" w:hAnsi="宋体" w:hint="eastAsia"/>
          <w:color w:val="000000"/>
          <w:sz w:val="32"/>
          <w:szCs w:val="32"/>
          <w:lang w:val="es-ES"/>
        </w:rPr>
        <w:t>d</w:t>
      </w:r>
      <w:r w:rsidRPr="00124D45">
        <w:rPr>
          <w:rFonts w:ascii="仿宋_GB2312" w:eastAsia="仿宋_GB2312" w:hAnsi="宋体" w:hint="eastAsia"/>
          <w:color w:val="000000"/>
          <w:sz w:val="32"/>
          <w:szCs w:val="32"/>
          <w:vertAlign w:val="superscript"/>
          <w:lang w:val="es-ES"/>
        </w:rPr>
        <w:t>-1</w:t>
      </w:r>
      <w:r w:rsidRPr="00124D45">
        <w:rPr>
          <w:rFonts w:ascii="仿宋_GB2312" w:eastAsia="仿宋_GB2312" w:hAnsi="宋体"/>
          <w:color w:val="000000"/>
          <w:sz w:val="32"/>
          <w:szCs w:val="32"/>
          <w:lang w:val="es-ES"/>
        </w:rPr>
        <w:t xml:space="preserve">   静脉点滴，第</w:t>
      </w:r>
      <w:r w:rsidRPr="00124D45">
        <w:rPr>
          <w:rFonts w:ascii="仿宋_GB2312" w:eastAsia="仿宋_GB2312" w:hAnsi="宋体" w:hint="eastAsia"/>
          <w:color w:val="000000"/>
          <w:sz w:val="32"/>
          <w:szCs w:val="32"/>
          <w:lang w:val="es-ES"/>
        </w:rPr>
        <w:t>2</w:t>
      </w:r>
      <w:r w:rsidRPr="00124D45">
        <w:rPr>
          <w:rFonts w:ascii="仿宋_GB2312" w:eastAsia="仿宋_GB2312" w:hAnsi="宋体"/>
          <w:color w:val="000000"/>
          <w:sz w:val="32"/>
          <w:szCs w:val="32"/>
          <w:lang w:val="es-ES"/>
        </w:rPr>
        <w:t>,3,4天</w:t>
      </w:r>
      <w:r w:rsidR="003723B6" w:rsidRPr="00124D45">
        <w:rPr>
          <w:rFonts w:ascii="仿宋_GB2312" w:eastAsia="仿宋_GB2312" w:hAnsi="宋体" w:hint="eastAsia"/>
          <w:color w:val="000000"/>
          <w:sz w:val="32"/>
          <w:szCs w:val="32"/>
          <w:lang w:val="es-ES"/>
        </w:rPr>
        <w:t>，美斯纳解救</w:t>
      </w:r>
    </w:p>
    <w:p w:rsidR="00023CD7" w:rsidRPr="00124D45" w:rsidRDefault="00023CD7" w:rsidP="00EF3E95">
      <w:pPr>
        <w:adjustRightInd w:val="0"/>
        <w:snapToGrid w:val="0"/>
        <w:spacing w:line="620" w:lineRule="exact"/>
        <w:ind w:firstLineChars="200" w:firstLine="640"/>
        <w:rPr>
          <w:rFonts w:ascii="仿宋_GB2312" w:eastAsia="仿宋_GB2312" w:hAnsi="宋体"/>
          <w:color w:val="000000"/>
          <w:sz w:val="32"/>
          <w:szCs w:val="32"/>
          <w:lang w:val="es-ES"/>
        </w:rPr>
      </w:pPr>
      <w:r w:rsidRPr="00124D45">
        <w:rPr>
          <w:rFonts w:ascii="仿宋_GB2312" w:eastAsia="仿宋_GB2312" w:hAnsi="宋体" w:hint="eastAsia"/>
          <w:color w:val="000000" w:themeColor="text1"/>
          <w:sz w:val="32"/>
          <w:szCs w:val="32"/>
          <w:lang w:val="es-ES"/>
        </w:rPr>
        <w:t>依托泊苷    100mg</w:t>
      </w:r>
      <w:r w:rsidRPr="00124D45">
        <w:rPr>
          <w:rFonts w:ascii="仿宋_GB2312" w:eastAsia="仿宋_GB2312" w:hAnsi="宋体" w:hint="eastAsia"/>
          <w:color w:val="000000"/>
          <w:sz w:val="32"/>
          <w:szCs w:val="32"/>
          <w:lang w:val="de-DE"/>
        </w:rPr>
        <w:t>·</w:t>
      </w:r>
      <w:r w:rsidRPr="00124D45">
        <w:rPr>
          <w:rFonts w:ascii="仿宋_GB2312" w:eastAsia="仿宋_GB2312" w:hAnsi="宋体" w:hint="eastAsia"/>
          <w:color w:val="000000"/>
          <w:sz w:val="32"/>
          <w:szCs w:val="32"/>
          <w:lang w:val="es-ES"/>
        </w:rPr>
        <w:t>m</w:t>
      </w:r>
      <w:r w:rsidRPr="00124D45">
        <w:rPr>
          <w:rFonts w:ascii="仿宋_GB2312" w:eastAsia="仿宋_GB2312" w:hAnsi="宋体" w:hint="eastAsia"/>
          <w:color w:val="000000"/>
          <w:sz w:val="32"/>
          <w:szCs w:val="32"/>
          <w:vertAlign w:val="superscript"/>
          <w:lang w:val="es-ES"/>
        </w:rPr>
        <w:t>-2</w:t>
      </w:r>
      <w:r w:rsidRPr="00124D45">
        <w:rPr>
          <w:rFonts w:ascii="仿宋_GB2312" w:eastAsia="仿宋_GB2312" w:hAnsi="宋体" w:hint="eastAsia"/>
          <w:color w:val="000000"/>
          <w:sz w:val="32"/>
          <w:szCs w:val="32"/>
          <w:lang w:val="de-DE"/>
        </w:rPr>
        <w:t>·</w:t>
      </w:r>
      <w:r w:rsidRPr="00124D45">
        <w:rPr>
          <w:rFonts w:ascii="仿宋_GB2312" w:eastAsia="仿宋_GB2312" w:hAnsi="宋体" w:hint="eastAsia"/>
          <w:color w:val="000000"/>
          <w:sz w:val="32"/>
          <w:szCs w:val="32"/>
          <w:lang w:val="es-ES"/>
        </w:rPr>
        <w:t>d</w:t>
      </w:r>
      <w:r w:rsidRPr="00124D45">
        <w:rPr>
          <w:rFonts w:ascii="仿宋_GB2312" w:eastAsia="仿宋_GB2312" w:hAnsi="宋体" w:hint="eastAsia"/>
          <w:color w:val="000000"/>
          <w:sz w:val="32"/>
          <w:szCs w:val="32"/>
          <w:vertAlign w:val="superscript"/>
          <w:lang w:val="es-ES"/>
        </w:rPr>
        <w:t>-1</w:t>
      </w:r>
      <w:r w:rsidRPr="00124D45">
        <w:rPr>
          <w:rFonts w:ascii="仿宋_GB2312" w:eastAsia="仿宋_GB2312" w:hAnsi="宋体"/>
          <w:color w:val="000000"/>
          <w:sz w:val="32"/>
          <w:szCs w:val="32"/>
          <w:lang w:val="es-ES"/>
        </w:rPr>
        <w:t>静脉点滴，第</w:t>
      </w:r>
      <w:r w:rsidRPr="00124D45">
        <w:rPr>
          <w:rFonts w:ascii="仿宋_GB2312" w:eastAsia="仿宋_GB2312" w:hAnsi="宋体" w:hint="eastAsia"/>
          <w:color w:val="000000"/>
          <w:sz w:val="32"/>
          <w:szCs w:val="32"/>
          <w:lang w:val="es-ES"/>
        </w:rPr>
        <w:t>2</w:t>
      </w:r>
      <w:r w:rsidRPr="00124D45">
        <w:rPr>
          <w:rFonts w:ascii="仿宋_GB2312" w:eastAsia="仿宋_GB2312" w:hAnsi="宋体"/>
          <w:color w:val="000000"/>
          <w:sz w:val="32"/>
          <w:szCs w:val="32"/>
          <w:lang w:val="es-ES"/>
        </w:rPr>
        <w:t>,3,4天</w:t>
      </w:r>
    </w:p>
    <w:p w:rsidR="00023CD7" w:rsidRPr="00124D45" w:rsidRDefault="00023CD7" w:rsidP="00EF3E95">
      <w:pPr>
        <w:adjustRightInd w:val="0"/>
        <w:snapToGrid w:val="0"/>
        <w:spacing w:line="620" w:lineRule="exact"/>
        <w:ind w:firstLineChars="200" w:firstLine="640"/>
        <w:rPr>
          <w:rFonts w:ascii="仿宋_GB2312" w:eastAsia="仿宋_GB2312" w:hAnsi="宋体"/>
          <w:color w:val="000000"/>
          <w:sz w:val="32"/>
          <w:szCs w:val="32"/>
          <w:lang w:val="es-ES"/>
        </w:rPr>
      </w:pPr>
      <w:r w:rsidRPr="00124D45">
        <w:rPr>
          <w:rFonts w:ascii="仿宋_GB2312" w:eastAsia="仿宋_GB2312" w:hAnsi="宋体"/>
          <w:color w:val="000000"/>
          <w:sz w:val="32"/>
          <w:szCs w:val="32"/>
          <w:lang w:val="es-ES"/>
        </w:rPr>
        <w:t>地塞米松</w:t>
      </w:r>
      <w:r w:rsidRPr="00124D45">
        <w:rPr>
          <w:rFonts w:ascii="仿宋_GB2312" w:eastAsia="仿宋_GB2312" w:hAnsi="宋体" w:hint="eastAsia"/>
          <w:color w:val="000000"/>
          <w:sz w:val="32"/>
          <w:szCs w:val="32"/>
          <w:lang w:val="es-ES"/>
        </w:rPr>
        <w:t xml:space="preserve">    40mg</w:t>
      </w:r>
      <w:r w:rsidRPr="00124D45">
        <w:rPr>
          <w:rFonts w:ascii="仿宋_GB2312" w:eastAsia="仿宋_GB2312" w:hAnsi="宋体" w:hint="eastAsia"/>
          <w:color w:val="000000"/>
          <w:sz w:val="32"/>
          <w:szCs w:val="32"/>
          <w:lang w:val="de-DE"/>
        </w:rPr>
        <w:t>·</w:t>
      </w:r>
      <w:r w:rsidRPr="00124D45">
        <w:rPr>
          <w:rFonts w:ascii="仿宋_GB2312" w:eastAsia="仿宋_GB2312" w:hAnsi="宋体" w:hint="eastAsia"/>
          <w:color w:val="000000"/>
          <w:sz w:val="32"/>
          <w:szCs w:val="32"/>
          <w:lang w:val="es-ES"/>
        </w:rPr>
        <w:t>d</w:t>
      </w:r>
      <w:r w:rsidRPr="00124D45">
        <w:rPr>
          <w:rFonts w:ascii="仿宋_GB2312" w:eastAsia="仿宋_GB2312" w:hAnsi="宋体" w:hint="eastAsia"/>
          <w:color w:val="000000"/>
          <w:sz w:val="32"/>
          <w:szCs w:val="32"/>
          <w:vertAlign w:val="superscript"/>
          <w:lang w:val="es-ES"/>
        </w:rPr>
        <w:t>-1</w:t>
      </w:r>
      <w:r w:rsidRPr="00124D45">
        <w:rPr>
          <w:rFonts w:ascii="仿宋_GB2312" w:eastAsia="仿宋_GB2312" w:hAnsi="宋体"/>
          <w:color w:val="000000"/>
          <w:sz w:val="32"/>
          <w:szCs w:val="32"/>
          <w:lang w:val="es-ES"/>
        </w:rPr>
        <w:t xml:space="preserve">  静脉点滴，第</w:t>
      </w:r>
      <w:r w:rsidRPr="00124D45">
        <w:rPr>
          <w:rFonts w:ascii="仿宋_GB2312" w:eastAsia="仿宋_GB2312" w:hAnsi="宋体" w:hint="eastAsia"/>
          <w:color w:val="000000"/>
          <w:sz w:val="32"/>
          <w:szCs w:val="32"/>
          <w:lang w:val="es-ES"/>
        </w:rPr>
        <w:t>2</w:t>
      </w:r>
      <w:r w:rsidRPr="00124D45">
        <w:rPr>
          <w:rFonts w:ascii="仿宋_GB2312" w:eastAsia="仿宋_GB2312" w:hAnsi="宋体"/>
          <w:color w:val="000000"/>
          <w:sz w:val="32"/>
          <w:szCs w:val="32"/>
          <w:lang w:val="es-ES"/>
        </w:rPr>
        <w:t>,3,4天</w:t>
      </w:r>
    </w:p>
    <w:p w:rsidR="00023CD7" w:rsidRPr="00124D45" w:rsidRDefault="00023CD7" w:rsidP="00EF3E95">
      <w:pPr>
        <w:adjustRightInd w:val="0"/>
        <w:snapToGrid w:val="0"/>
        <w:spacing w:line="620" w:lineRule="exact"/>
        <w:ind w:leftChars="300" w:left="5430" w:hangingChars="1500" w:hanging="4800"/>
        <w:rPr>
          <w:rFonts w:ascii="仿宋_GB2312" w:eastAsia="仿宋_GB2312" w:hAnsi="宋体"/>
          <w:color w:val="000000"/>
          <w:sz w:val="32"/>
          <w:szCs w:val="32"/>
          <w:lang w:val="es-ES"/>
        </w:rPr>
      </w:pPr>
      <w:r w:rsidRPr="00124D45">
        <w:rPr>
          <w:rFonts w:ascii="仿宋_GB2312" w:eastAsia="仿宋_GB2312" w:hAnsi="宋体"/>
          <w:color w:val="000000"/>
          <w:sz w:val="32"/>
          <w:szCs w:val="32"/>
          <w:lang w:val="es-ES"/>
        </w:rPr>
        <w:t>左旋门冬酰胺酶</w:t>
      </w:r>
      <w:r w:rsidRPr="00124D45">
        <w:rPr>
          <w:rFonts w:ascii="仿宋_GB2312" w:eastAsia="仿宋_GB2312" w:hAnsi="宋体" w:hint="eastAsia"/>
          <w:color w:val="000000"/>
          <w:sz w:val="32"/>
          <w:szCs w:val="32"/>
          <w:lang w:val="es-ES"/>
        </w:rPr>
        <w:t xml:space="preserve">  6000</w:t>
      </w:r>
      <w:r w:rsidRPr="00124D45">
        <w:rPr>
          <w:rFonts w:ascii="仿宋_GB2312" w:eastAsia="仿宋_GB2312" w:hAnsi="宋体"/>
          <w:color w:val="000000"/>
          <w:sz w:val="32"/>
          <w:szCs w:val="32"/>
          <w:lang w:val="es-ES"/>
        </w:rPr>
        <w:t>U</w:t>
      </w:r>
      <w:r w:rsidRPr="00124D45">
        <w:rPr>
          <w:rFonts w:ascii="仿宋_GB2312" w:eastAsia="仿宋_GB2312" w:hAnsi="宋体" w:hint="eastAsia"/>
          <w:color w:val="000000"/>
          <w:sz w:val="32"/>
          <w:szCs w:val="32"/>
          <w:lang w:val="de-DE"/>
        </w:rPr>
        <w:t>·</w:t>
      </w:r>
      <w:r w:rsidRPr="00124D45">
        <w:rPr>
          <w:rFonts w:ascii="仿宋_GB2312" w:eastAsia="仿宋_GB2312" w:hAnsi="宋体" w:hint="eastAsia"/>
          <w:color w:val="000000"/>
          <w:sz w:val="32"/>
          <w:szCs w:val="32"/>
          <w:lang w:val="es-ES"/>
        </w:rPr>
        <w:t>m</w:t>
      </w:r>
      <w:r w:rsidRPr="00124D45">
        <w:rPr>
          <w:rFonts w:ascii="仿宋_GB2312" w:eastAsia="仿宋_GB2312" w:hAnsi="宋体" w:hint="eastAsia"/>
          <w:color w:val="000000"/>
          <w:sz w:val="32"/>
          <w:szCs w:val="32"/>
          <w:vertAlign w:val="superscript"/>
          <w:lang w:val="es-ES"/>
        </w:rPr>
        <w:t>-2</w:t>
      </w:r>
      <w:r w:rsidRPr="00124D45">
        <w:rPr>
          <w:rFonts w:ascii="仿宋_GB2312" w:eastAsia="仿宋_GB2312" w:hAnsi="宋体" w:hint="eastAsia"/>
          <w:color w:val="000000"/>
          <w:sz w:val="32"/>
          <w:szCs w:val="32"/>
          <w:lang w:val="de-DE"/>
        </w:rPr>
        <w:t>·</w:t>
      </w:r>
      <w:r w:rsidRPr="00124D45">
        <w:rPr>
          <w:rFonts w:ascii="仿宋_GB2312" w:eastAsia="仿宋_GB2312" w:hAnsi="宋体" w:hint="eastAsia"/>
          <w:color w:val="000000"/>
          <w:sz w:val="32"/>
          <w:szCs w:val="32"/>
          <w:lang w:val="es-ES"/>
        </w:rPr>
        <w:t>d</w:t>
      </w:r>
      <w:r w:rsidRPr="00124D45">
        <w:rPr>
          <w:rFonts w:ascii="仿宋_GB2312" w:eastAsia="仿宋_GB2312" w:hAnsi="宋体" w:hint="eastAsia"/>
          <w:color w:val="000000"/>
          <w:sz w:val="32"/>
          <w:szCs w:val="32"/>
          <w:vertAlign w:val="superscript"/>
          <w:lang w:val="es-ES"/>
        </w:rPr>
        <w:t>-1</w:t>
      </w:r>
      <w:r w:rsidRPr="00124D45">
        <w:rPr>
          <w:rFonts w:ascii="仿宋_GB2312" w:eastAsia="仿宋_GB2312" w:hAnsi="宋体"/>
          <w:color w:val="000000"/>
          <w:sz w:val="32"/>
          <w:szCs w:val="32"/>
          <w:lang w:val="es-ES"/>
        </w:rPr>
        <w:t xml:space="preserve">  静脉点滴，第</w:t>
      </w:r>
      <w:r w:rsidRPr="00124D45">
        <w:rPr>
          <w:rFonts w:ascii="仿宋_GB2312" w:eastAsia="仿宋_GB2312" w:hAnsi="宋体" w:hint="eastAsia"/>
          <w:color w:val="000000"/>
          <w:sz w:val="32"/>
          <w:szCs w:val="32"/>
          <w:lang w:val="es-ES"/>
        </w:rPr>
        <w:lastRenderedPageBreak/>
        <w:t>8,10,12,14,16,18,20天</w:t>
      </w:r>
    </w:p>
    <w:p w:rsidR="003723B6" w:rsidRPr="00124D45" w:rsidRDefault="003723B6" w:rsidP="00EF3E95">
      <w:pPr>
        <w:adjustRightInd w:val="0"/>
        <w:snapToGrid w:val="0"/>
        <w:spacing w:line="620" w:lineRule="exact"/>
        <w:ind w:leftChars="300" w:left="5430" w:hangingChars="1500" w:hanging="4800"/>
        <w:rPr>
          <w:rFonts w:ascii="仿宋_GB2312" w:eastAsia="仿宋_GB2312" w:hAnsi="宋体"/>
          <w:color w:val="000000" w:themeColor="text1"/>
          <w:sz w:val="32"/>
          <w:szCs w:val="32"/>
          <w:lang w:val="es-ES"/>
        </w:rPr>
      </w:pPr>
      <w:r w:rsidRPr="00124D45">
        <w:rPr>
          <w:rFonts w:ascii="仿宋_GB2312" w:eastAsia="仿宋_GB2312" w:hAnsi="宋体"/>
          <w:color w:val="000000"/>
          <w:sz w:val="32"/>
          <w:szCs w:val="32"/>
          <w:lang w:val="es-ES"/>
        </w:rPr>
        <w:t>建议D6开始使用G</w:t>
      </w:r>
      <w:r w:rsidRPr="00124D45">
        <w:rPr>
          <w:rFonts w:ascii="仿宋_GB2312" w:eastAsia="仿宋_GB2312" w:hAnsi="宋体" w:hint="eastAsia"/>
          <w:color w:val="000000"/>
          <w:sz w:val="32"/>
          <w:szCs w:val="32"/>
          <w:lang w:val="es-ES"/>
        </w:rPr>
        <w:t>-</w:t>
      </w:r>
      <w:r w:rsidRPr="00124D45">
        <w:rPr>
          <w:rFonts w:ascii="仿宋_GB2312" w:eastAsia="仿宋_GB2312" w:hAnsi="宋体"/>
          <w:color w:val="000000"/>
          <w:sz w:val="32"/>
          <w:szCs w:val="32"/>
          <w:lang w:val="es-ES"/>
        </w:rPr>
        <w:t>CSF支持治疗</w:t>
      </w:r>
      <w:r w:rsidRPr="00124D45">
        <w:rPr>
          <w:rFonts w:ascii="仿宋_GB2312" w:eastAsia="仿宋_GB2312" w:hAnsi="宋体" w:hint="eastAsia"/>
          <w:color w:val="000000"/>
          <w:sz w:val="32"/>
          <w:szCs w:val="32"/>
          <w:lang w:val="es-ES"/>
        </w:rPr>
        <w:t>，</w:t>
      </w:r>
      <w:r w:rsidRPr="00124D45">
        <w:rPr>
          <w:rFonts w:ascii="仿宋_GB2312" w:eastAsia="仿宋_GB2312" w:hAnsi="宋体"/>
          <w:color w:val="000000"/>
          <w:sz w:val="32"/>
          <w:szCs w:val="32"/>
          <w:lang w:val="es-ES"/>
        </w:rPr>
        <w:t>直到WBC&gt;5</w:t>
      </w:r>
      <w:r w:rsidRPr="00124D45">
        <w:rPr>
          <w:rFonts w:ascii="仿宋_GB2312" w:eastAsia="仿宋_GB2312" w:hAnsi="宋体" w:hint="eastAsia"/>
          <w:color w:val="000000"/>
          <w:sz w:val="32"/>
          <w:szCs w:val="32"/>
          <w:lang w:val="es-ES"/>
        </w:rPr>
        <w:t>×10</w:t>
      </w:r>
      <w:r w:rsidRPr="00124D45">
        <w:rPr>
          <w:rFonts w:ascii="仿宋_GB2312" w:eastAsia="仿宋_GB2312" w:hAnsi="宋体"/>
          <w:color w:val="000000"/>
          <w:sz w:val="32"/>
          <w:szCs w:val="32"/>
          <w:vertAlign w:val="superscript"/>
          <w:lang w:val="es-ES"/>
        </w:rPr>
        <w:t>9</w:t>
      </w:r>
      <w:r w:rsidRPr="00124D45">
        <w:rPr>
          <w:rFonts w:ascii="仿宋_GB2312" w:eastAsia="仿宋_GB2312" w:hAnsi="宋体" w:hint="eastAsia"/>
          <w:color w:val="000000"/>
          <w:sz w:val="32"/>
          <w:szCs w:val="32"/>
          <w:lang w:val="es-ES"/>
        </w:rPr>
        <w:t>/L</w:t>
      </w:r>
    </w:p>
    <w:p w:rsidR="00AC58FD" w:rsidRPr="00124D45" w:rsidRDefault="00AC58FD" w:rsidP="00EF3E95">
      <w:pPr>
        <w:adjustRightInd w:val="0"/>
        <w:snapToGrid w:val="0"/>
        <w:spacing w:line="620" w:lineRule="exact"/>
        <w:ind w:firstLineChars="200" w:firstLine="640"/>
        <w:rPr>
          <w:rFonts w:ascii="仿宋_GB2312" w:eastAsia="仿宋_GB2312" w:hAnsi="宋体"/>
          <w:color w:val="000000" w:themeColor="text1"/>
          <w:sz w:val="32"/>
          <w:szCs w:val="32"/>
          <w:lang w:val="es-ES"/>
        </w:rPr>
      </w:pPr>
      <w:r w:rsidRPr="00124D45">
        <w:rPr>
          <w:rFonts w:ascii="仿宋_GB2312" w:eastAsia="仿宋_GB2312" w:hAnsi="宋体" w:hint="eastAsia"/>
          <w:color w:val="000000" w:themeColor="text1"/>
          <w:sz w:val="32"/>
          <w:szCs w:val="32"/>
          <w:lang w:val="es-ES"/>
        </w:rPr>
        <w:t>2.</w:t>
      </w:r>
      <w:r w:rsidRPr="00124D45">
        <w:rPr>
          <w:rFonts w:ascii="仿宋_GB2312" w:eastAsia="仿宋_GB2312" w:hAnsi="宋体"/>
          <w:color w:val="000000" w:themeColor="text1"/>
          <w:sz w:val="32"/>
          <w:szCs w:val="32"/>
          <w:lang w:val="es-ES"/>
        </w:rPr>
        <w:t xml:space="preserve"> GDPE-L</w:t>
      </w:r>
      <w:r w:rsidRPr="00124D45">
        <w:rPr>
          <w:rFonts w:ascii="仿宋_GB2312" w:eastAsia="仿宋_GB2312" w:hAnsi="宋体"/>
          <w:color w:val="000000" w:themeColor="text1"/>
          <w:sz w:val="32"/>
          <w:szCs w:val="32"/>
        </w:rPr>
        <w:t>方案</w:t>
      </w:r>
    </w:p>
    <w:p w:rsidR="00AC58FD" w:rsidRPr="00124D45" w:rsidRDefault="00023CD7" w:rsidP="00EF3E95">
      <w:pPr>
        <w:adjustRightInd w:val="0"/>
        <w:snapToGrid w:val="0"/>
        <w:spacing w:line="620" w:lineRule="exact"/>
        <w:ind w:firstLineChars="200" w:firstLine="640"/>
        <w:rPr>
          <w:rFonts w:ascii="仿宋_GB2312" w:eastAsia="仿宋_GB2312" w:hAnsi="宋体"/>
          <w:color w:val="000000" w:themeColor="text1"/>
          <w:sz w:val="32"/>
          <w:szCs w:val="32"/>
        </w:rPr>
      </w:pPr>
      <w:r w:rsidRPr="00124D45">
        <w:rPr>
          <w:rFonts w:ascii="仿宋_GB2312" w:eastAsia="仿宋_GB2312" w:hAnsi="宋体"/>
          <w:color w:val="000000" w:themeColor="text1"/>
          <w:sz w:val="32"/>
          <w:szCs w:val="32"/>
          <w:lang w:val="es-ES"/>
        </w:rPr>
        <w:t>吉西他滨</w:t>
      </w:r>
      <w:r w:rsidRPr="00124D45">
        <w:rPr>
          <w:rFonts w:ascii="仿宋_GB2312" w:eastAsia="仿宋_GB2312" w:hAnsi="宋体" w:hint="eastAsia"/>
          <w:color w:val="000000" w:themeColor="text1"/>
          <w:sz w:val="32"/>
          <w:szCs w:val="32"/>
          <w:lang w:val="es-ES"/>
        </w:rPr>
        <w:t xml:space="preserve">    1g</w:t>
      </w:r>
      <w:r w:rsidRPr="00124D45">
        <w:rPr>
          <w:rFonts w:ascii="仿宋_GB2312" w:eastAsia="仿宋_GB2312" w:hAnsi="宋体" w:hint="eastAsia"/>
          <w:color w:val="000000"/>
          <w:sz w:val="32"/>
          <w:szCs w:val="32"/>
          <w:lang w:val="de-DE"/>
        </w:rPr>
        <w:t>·</w:t>
      </w:r>
      <w:r w:rsidRPr="00124D45">
        <w:rPr>
          <w:rFonts w:ascii="仿宋_GB2312" w:eastAsia="仿宋_GB2312" w:hAnsi="宋体" w:hint="eastAsia"/>
          <w:color w:val="000000"/>
          <w:sz w:val="32"/>
          <w:szCs w:val="32"/>
          <w:lang w:val="es-ES"/>
        </w:rPr>
        <w:t>m</w:t>
      </w:r>
      <w:r w:rsidRPr="00124D45">
        <w:rPr>
          <w:rFonts w:ascii="仿宋_GB2312" w:eastAsia="仿宋_GB2312" w:hAnsi="宋体" w:hint="eastAsia"/>
          <w:color w:val="000000"/>
          <w:sz w:val="32"/>
          <w:szCs w:val="32"/>
          <w:vertAlign w:val="superscript"/>
          <w:lang w:val="es-ES"/>
        </w:rPr>
        <w:t>-2</w:t>
      </w:r>
      <w:r w:rsidRPr="00124D45">
        <w:rPr>
          <w:rFonts w:ascii="仿宋_GB2312" w:eastAsia="仿宋_GB2312" w:hAnsi="宋体" w:hint="eastAsia"/>
          <w:color w:val="000000"/>
          <w:sz w:val="32"/>
          <w:szCs w:val="32"/>
          <w:lang w:val="de-DE"/>
        </w:rPr>
        <w:t>·</w:t>
      </w:r>
      <w:r w:rsidRPr="00124D45">
        <w:rPr>
          <w:rFonts w:ascii="仿宋_GB2312" w:eastAsia="仿宋_GB2312" w:hAnsi="宋体" w:hint="eastAsia"/>
          <w:color w:val="000000"/>
          <w:sz w:val="32"/>
          <w:szCs w:val="32"/>
          <w:lang w:val="es-ES"/>
        </w:rPr>
        <w:t>d</w:t>
      </w:r>
      <w:r w:rsidRPr="00124D45">
        <w:rPr>
          <w:rFonts w:ascii="仿宋_GB2312" w:eastAsia="仿宋_GB2312" w:hAnsi="宋体" w:hint="eastAsia"/>
          <w:color w:val="000000"/>
          <w:sz w:val="32"/>
          <w:szCs w:val="32"/>
          <w:vertAlign w:val="superscript"/>
          <w:lang w:val="es-ES"/>
        </w:rPr>
        <w:t>-1</w:t>
      </w:r>
      <w:r w:rsidRPr="00124D45">
        <w:rPr>
          <w:rFonts w:ascii="仿宋_GB2312" w:eastAsia="仿宋_GB2312" w:hAnsi="宋体"/>
          <w:color w:val="000000" w:themeColor="text1"/>
          <w:sz w:val="32"/>
          <w:szCs w:val="32"/>
        </w:rPr>
        <w:t xml:space="preserve">   静脉点滴，第</w:t>
      </w:r>
      <w:r w:rsidRPr="00124D45">
        <w:rPr>
          <w:rFonts w:ascii="仿宋_GB2312" w:eastAsia="仿宋_GB2312" w:hAnsi="宋体" w:hint="eastAsia"/>
          <w:color w:val="000000" w:themeColor="text1"/>
          <w:sz w:val="32"/>
          <w:szCs w:val="32"/>
        </w:rPr>
        <w:t>1，8天</w:t>
      </w:r>
    </w:p>
    <w:p w:rsidR="00023CD7" w:rsidRPr="00124D45" w:rsidRDefault="00023CD7" w:rsidP="00EF3E95">
      <w:pPr>
        <w:adjustRightInd w:val="0"/>
        <w:snapToGrid w:val="0"/>
        <w:spacing w:line="620" w:lineRule="exact"/>
        <w:ind w:firstLineChars="200" w:firstLine="640"/>
        <w:rPr>
          <w:rFonts w:ascii="仿宋_GB2312" w:eastAsia="仿宋_GB2312" w:hAnsi="宋体"/>
          <w:color w:val="000000" w:themeColor="text1"/>
          <w:sz w:val="32"/>
          <w:szCs w:val="32"/>
        </w:rPr>
      </w:pPr>
      <w:r w:rsidRPr="00124D45">
        <w:rPr>
          <w:rFonts w:ascii="仿宋_GB2312" w:eastAsia="仿宋_GB2312" w:hAnsi="宋体"/>
          <w:color w:val="000000" w:themeColor="text1"/>
          <w:sz w:val="32"/>
          <w:szCs w:val="32"/>
        </w:rPr>
        <w:t>地塞米松</w:t>
      </w:r>
      <w:r w:rsidRPr="00124D45">
        <w:rPr>
          <w:rFonts w:ascii="仿宋_GB2312" w:eastAsia="仿宋_GB2312" w:hAnsi="宋体" w:hint="eastAsia"/>
          <w:color w:val="000000" w:themeColor="text1"/>
          <w:sz w:val="32"/>
          <w:szCs w:val="32"/>
        </w:rPr>
        <w:t xml:space="preserve">    40mg</w:t>
      </w:r>
      <w:r w:rsidRPr="00124D45">
        <w:rPr>
          <w:rFonts w:ascii="仿宋_GB2312" w:eastAsia="仿宋_GB2312" w:hAnsi="宋体" w:hint="eastAsia"/>
          <w:color w:val="000000"/>
          <w:sz w:val="32"/>
          <w:szCs w:val="32"/>
          <w:lang w:val="de-DE"/>
        </w:rPr>
        <w:t>·</w:t>
      </w:r>
      <w:r w:rsidRPr="00124D45">
        <w:rPr>
          <w:rFonts w:ascii="仿宋_GB2312" w:eastAsia="仿宋_GB2312" w:hAnsi="宋体" w:hint="eastAsia"/>
          <w:color w:val="000000"/>
          <w:sz w:val="32"/>
          <w:szCs w:val="32"/>
          <w:lang w:val="es-ES"/>
        </w:rPr>
        <w:t>d</w:t>
      </w:r>
      <w:r w:rsidRPr="00124D45">
        <w:rPr>
          <w:rFonts w:ascii="仿宋_GB2312" w:eastAsia="仿宋_GB2312" w:hAnsi="宋体" w:hint="eastAsia"/>
          <w:color w:val="000000"/>
          <w:sz w:val="32"/>
          <w:szCs w:val="32"/>
          <w:vertAlign w:val="superscript"/>
          <w:lang w:val="es-ES"/>
        </w:rPr>
        <w:t>-1</w:t>
      </w:r>
      <w:r w:rsidRPr="00124D45">
        <w:rPr>
          <w:rFonts w:ascii="仿宋_GB2312" w:eastAsia="仿宋_GB2312" w:hAnsi="宋体"/>
          <w:color w:val="000000" w:themeColor="text1"/>
          <w:sz w:val="32"/>
          <w:szCs w:val="32"/>
        </w:rPr>
        <w:t xml:space="preserve">     静脉点滴，第</w:t>
      </w:r>
      <w:r w:rsidRPr="00124D45">
        <w:rPr>
          <w:rFonts w:ascii="仿宋_GB2312" w:eastAsia="仿宋_GB2312" w:hAnsi="宋体" w:hint="eastAsia"/>
          <w:color w:val="000000" w:themeColor="text1"/>
          <w:sz w:val="32"/>
          <w:szCs w:val="32"/>
        </w:rPr>
        <w:t>1,2,3,</w:t>
      </w:r>
      <w:r w:rsidRPr="00124D45">
        <w:rPr>
          <w:rFonts w:ascii="仿宋_GB2312" w:eastAsia="仿宋_GB2312" w:hAnsi="宋体"/>
          <w:color w:val="000000" w:themeColor="text1"/>
          <w:sz w:val="32"/>
          <w:szCs w:val="32"/>
        </w:rPr>
        <w:t>4天</w:t>
      </w:r>
    </w:p>
    <w:p w:rsidR="00023CD7" w:rsidRPr="00124D45" w:rsidRDefault="00023CD7" w:rsidP="00EF3E95">
      <w:pPr>
        <w:adjustRightInd w:val="0"/>
        <w:snapToGrid w:val="0"/>
        <w:spacing w:line="620" w:lineRule="exact"/>
        <w:ind w:firstLineChars="200" w:firstLine="640"/>
        <w:rPr>
          <w:rFonts w:ascii="仿宋_GB2312" w:eastAsia="仿宋_GB2312" w:hAnsi="宋体"/>
          <w:color w:val="000000" w:themeColor="text1"/>
          <w:sz w:val="32"/>
          <w:szCs w:val="32"/>
        </w:rPr>
      </w:pPr>
      <w:r w:rsidRPr="00124D45">
        <w:rPr>
          <w:rFonts w:ascii="仿宋_GB2312" w:eastAsia="仿宋_GB2312" w:hAnsi="宋体"/>
          <w:color w:val="000000" w:themeColor="text1"/>
          <w:sz w:val="32"/>
          <w:szCs w:val="32"/>
        </w:rPr>
        <w:t>顺铂</w:t>
      </w:r>
      <w:r w:rsidRPr="00124D45">
        <w:rPr>
          <w:rFonts w:ascii="仿宋_GB2312" w:eastAsia="仿宋_GB2312" w:hAnsi="宋体" w:hint="eastAsia"/>
          <w:color w:val="000000" w:themeColor="text1"/>
          <w:sz w:val="32"/>
          <w:szCs w:val="32"/>
        </w:rPr>
        <w:t xml:space="preserve">        75mg</w:t>
      </w:r>
      <w:r w:rsidRPr="00124D45">
        <w:rPr>
          <w:rFonts w:ascii="仿宋_GB2312" w:eastAsia="仿宋_GB2312" w:hAnsi="宋体" w:hint="eastAsia"/>
          <w:color w:val="000000"/>
          <w:sz w:val="32"/>
          <w:szCs w:val="32"/>
          <w:lang w:val="de-DE"/>
        </w:rPr>
        <w:t>·</w:t>
      </w:r>
      <w:r w:rsidRPr="00124D45">
        <w:rPr>
          <w:rFonts w:ascii="仿宋_GB2312" w:eastAsia="仿宋_GB2312" w:hAnsi="宋体" w:hint="eastAsia"/>
          <w:color w:val="000000"/>
          <w:sz w:val="32"/>
          <w:szCs w:val="32"/>
          <w:lang w:val="es-ES"/>
        </w:rPr>
        <w:t>m</w:t>
      </w:r>
      <w:r w:rsidRPr="00124D45">
        <w:rPr>
          <w:rFonts w:ascii="仿宋_GB2312" w:eastAsia="仿宋_GB2312" w:hAnsi="宋体" w:hint="eastAsia"/>
          <w:color w:val="000000"/>
          <w:sz w:val="32"/>
          <w:szCs w:val="32"/>
          <w:vertAlign w:val="superscript"/>
          <w:lang w:val="es-ES"/>
        </w:rPr>
        <w:t>-2</w:t>
      </w:r>
      <w:r w:rsidRPr="00124D45">
        <w:rPr>
          <w:rFonts w:ascii="仿宋_GB2312" w:eastAsia="仿宋_GB2312" w:hAnsi="宋体" w:hint="eastAsia"/>
          <w:color w:val="000000"/>
          <w:sz w:val="32"/>
          <w:szCs w:val="32"/>
          <w:lang w:val="de-DE"/>
        </w:rPr>
        <w:t>·</w:t>
      </w:r>
      <w:r w:rsidRPr="00124D45">
        <w:rPr>
          <w:rFonts w:ascii="仿宋_GB2312" w:eastAsia="仿宋_GB2312" w:hAnsi="宋体" w:hint="eastAsia"/>
          <w:color w:val="000000"/>
          <w:sz w:val="32"/>
          <w:szCs w:val="32"/>
          <w:lang w:val="es-ES"/>
        </w:rPr>
        <w:t>d</w:t>
      </w:r>
      <w:r w:rsidRPr="00124D45">
        <w:rPr>
          <w:rFonts w:ascii="仿宋_GB2312" w:eastAsia="仿宋_GB2312" w:hAnsi="宋体" w:hint="eastAsia"/>
          <w:color w:val="000000"/>
          <w:sz w:val="32"/>
          <w:szCs w:val="32"/>
          <w:vertAlign w:val="superscript"/>
          <w:lang w:val="es-ES"/>
        </w:rPr>
        <w:t>-1</w:t>
      </w:r>
      <w:r w:rsidRPr="00124D45">
        <w:rPr>
          <w:rFonts w:ascii="仿宋_GB2312" w:eastAsia="仿宋_GB2312" w:hAnsi="宋体" w:hint="eastAsia"/>
          <w:color w:val="000000" w:themeColor="text1"/>
          <w:sz w:val="32"/>
          <w:szCs w:val="32"/>
        </w:rPr>
        <w:t>静脉点滴，第1天</w:t>
      </w:r>
    </w:p>
    <w:p w:rsidR="00023CD7" w:rsidRPr="00124D45" w:rsidRDefault="00023CD7" w:rsidP="00EF3E95">
      <w:pPr>
        <w:adjustRightInd w:val="0"/>
        <w:snapToGrid w:val="0"/>
        <w:spacing w:line="620" w:lineRule="exact"/>
        <w:ind w:firstLineChars="200" w:firstLine="640"/>
        <w:rPr>
          <w:rFonts w:ascii="仿宋_GB2312" w:eastAsia="仿宋_GB2312" w:hAnsi="宋体"/>
          <w:color w:val="000000" w:themeColor="text1"/>
          <w:sz w:val="32"/>
          <w:szCs w:val="32"/>
        </w:rPr>
      </w:pPr>
      <w:r w:rsidRPr="00124D45">
        <w:rPr>
          <w:rFonts w:ascii="仿宋_GB2312" w:eastAsia="仿宋_GB2312" w:hAnsi="宋体"/>
          <w:color w:val="000000" w:themeColor="text1"/>
          <w:sz w:val="32"/>
          <w:szCs w:val="32"/>
        </w:rPr>
        <w:t>依托泊苷</w:t>
      </w:r>
      <w:r w:rsidRPr="00124D45">
        <w:rPr>
          <w:rFonts w:ascii="仿宋_GB2312" w:eastAsia="仿宋_GB2312" w:hAnsi="宋体" w:hint="eastAsia"/>
          <w:color w:val="000000" w:themeColor="text1"/>
          <w:sz w:val="32"/>
          <w:szCs w:val="32"/>
        </w:rPr>
        <w:t xml:space="preserve">    60mg</w:t>
      </w:r>
      <w:r w:rsidRPr="00124D45">
        <w:rPr>
          <w:rFonts w:ascii="仿宋_GB2312" w:eastAsia="仿宋_GB2312" w:hAnsi="宋体" w:hint="eastAsia"/>
          <w:color w:val="000000"/>
          <w:sz w:val="32"/>
          <w:szCs w:val="32"/>
          <w:lang w:val="de-DE"/>
        </w:rPr>
        <w:t>·</w:t>
      </w:r>
      <w:r w:rsidRPr="00124D45">
        <w:rPr>
          <w:rFonts w:ascii="仿宋_GB2312" w:eastAsia="仿宋_GB2312" w:hAnsi="宋体" w:hint="eastAsia"/>
          <w:color w:val="000000"/>
          <w:sz w:val="32"/>
          <w:szCs w:val="32"/>
          <w:lang w:val="es-ES"/>
        </w:rPr>
        <w:t>m</w:t>
      </w:r>
      <w:r w:rsidRPr="00124D45">
        <w:rPr>
          <w:rFonts w:ascii="仿宋_GB2312" w:eastAsia="仿宋_GB2312" w:hAnsi="宋体" w:hint="eastAsia"/>
          <w:color w:val="000000"/>
          <w:sz w:val="32"/>
          <w:szCs w:val="32"/>
          <w:vertAlign w:val="superscript"/>
          <w:lang w:val="es-ES"/>
        </w:rPr>
        <w:t>-2</w:t>
      </w:r>
      <w:r w:rsidRPr="00124D45">
        <w:rPr>
          <w:rFonts w:ascii="仿宋_GB2312" w:eastAsia="仿宋_GB2312" w:hAnsi="宋体" w:hint="eastAsia"/>
          <w:color w:val="000000"/>
          <w:sz w:val="32"/>
          <w:szCs w:val="32"/>
          <w:lang w:val="de-DE"/>
        </w:rPr>
        <w:t>·</w:t>
      </w:r>
      <w:r w:rsidRPr="00124D45">
        <w:rPr>
          <w:rFonts w:ascii="仿宋_GB2312" w:eastAsia="仿宋_GB2312" w:hAnsi="宋体" w:hint="eastAsia"/>
          <w:color w:val="000000"/>
          <w:sz w:val="32"/>
          <w:szCs w:val="32"/>
          <w:lang w:val="es-ES"/>
        </w:rPr>
        <w:t>d</w:t>
      </w:r>
      <w:r w:rsidRPr="00124D45">
        <w:rPr>
          <w:rFonts w:ascii="仿宋_GB2312" w:eastAsia="仿宋_GB2312" w:hAnsi="宋体" w:hint="eastAsia"/>
          <w:color w:val="000000"/>
          <w:sz w:val="32"/>
          <w:szCs w:val="32"/>
          <w:vertAlign w:val="superscript"/>
          <w:lang w:val="es-ES"/>
        </w:rPr>
        <w:t>-1</w:t>
      </w:r>
      <w:r w:rsidRPr="00124D45">
        <w:rPr>
          <w:rFonts w:ascii="仿宋_GB2312" w:eastAsia="仿宋_GB2312" w:hAnsi="宋体"/>
          <w:color w:val="000000" w:themeColor="text1"/>
          <w:sz w:val="32"/>
          <w:szCs w:val="32"/>
        </w:rPr>
        <w:t xml:space="preserve"> 静脉点滴，第</w:t>
      </w:r>
      <w:r w:rsidRPr="00124D45">
        <w:rPr>
          <w:rFonts w:ascii="仿宋_GB2312" w:eastAsia="仿宋_GB2312" w:hAnsi="宋体" w:hint="eastAsia"/>
          <w:color w:val="000000" w:themeColor="text1"/>
          <w:sz w:val="32"/>
          <w:szCs w:val="32"/>
        </w:rPr>
        <w:t>1,2,3</w:t>
      </w:r>
      <w:r w:rsidRPr="00124D45">
        <w:rPr>
          <w:rFonts w:ascii="仿宋_GB2312" w:eastAsia="仿宋_GB2312" w:hAnsi="宋体"/>
          <w:color w:val="000000" w:themeColor="text1"/>
          <w:sz w:val="32"/>
          <w:szCs w:val="32"/>
        </w:rPr>
        <w:t>,4</w:t>
      </w:r>
      <w:r w:rsidRPr="00124D45">
        <w:rPr>
          <w:rFonts w:ascii="仿宋_GB2312" w:eastAsia="仿宋_GB2312" w:hAnsi="宋体" w:hint="eastAsia"/>
          <w:color w:val="000000" w:themeColor="text1"/>
          <w:sz w:val="32"/>
          <w:szCs w:val="32"/>
        </w:rPr>
        <w:t>天</w:t>
      </w:r>
    </w:p>
    <w:p w:rsidR="00023CD7" w:rsidRPr="00124D45" w:rsidRDefault="00023CD7" w:rsidP="00EF3E95">
      <w:pPr>
        <w:adjustRightInd w:val="0"/>
        <w:snapToGrid w:val="0"/>
        <w:spacing w:line="620" w:lineRule="exact"/>
        <w:ind w:firstLineChars="200" w:firstLine="640"/>
        <w:rPr>
          <w:rFonts w:ascii="仿宋_GB2312" w:eastAsia="仿宋_GB2312" w:hAnsi="宋体"/>
          <w:color w:val="000000"/>
          <w:sz w:val="32"/>
          <w:szCs w:val="32"/>
          <w:lang w:val="es-ES"/>
        </w:rPr>
      </w:pPr>
      <w:r w:rsidRPr="00124D45">
        <w:rPr>
          <w:rFonts w:ascii="仿宋_GB2312" w:eastAsia="仿宋_GB2312" w:hAnsi="宋体"/>
          <w:color w:val="000000"/>
          <w:sz w:val="32"/>
          <w:szCs w:val="32"/>
          <w:lang w:val="es-ES"/>
        </w:rPr>
        <w:t>左旋门冬酰胺酶</w:t>
      </w:r>
      <w:r w:rsidRPr="00124D45">
        <w:rPr>
          <w:rFonts w:ascii="仿宋_GB2312" w:eastAsia="仿宋_GB2312" w:hAnsi="宋体" w:hint="eastAsia"/>
          <w:color w:val="000000"/>
          <w:sz w:val="32"/>
          <w:szCs w:val="32"/>
          <w:lang w:val="es-ES"/>
        </w:rPr>
        <w:t xml:space="preserve">  6000</w:t>
      </w:r>
      <w:r w:rsidRPr="00124D45">
        <w:rPr>
          <w:rFonts w:ascii="仿宋_GB2312" w:eastAsia="仿宋_GB2312" w:hAnsi="宋体"/>
          <w:color w:val="000000"/>
          <w:sz w:val="32"/>
          <w:szCs w:val="32"/>
          <w:lang w:val="es-ES"/>
        </w:rPr>
        <w:t>U</w:t>
      </w:r>
      <w:r w:rsidRPr="00124D45">
        <w:rPr>
          <w:rFonts w:ascii="仿宋_GB2312" w:eastAsia="仿宋_GB2312" w:hAnsi="宋体" w:hint="eastAsia"/>
          <w:color w:val="000000"/>
          <w:sz w:val="32"/>
          <w:szCs w:val="32"/>
          <w:lang w:val="de-DE"/>
        </w:rPr>
        <w:t>·</w:t>
      </w:r>
      <w:r w:rsidRPr="00124D45">
        <w:rPr>
          <w:rFonts w:ascii="仿宋_GB2312" w:eastAsia="仿宋_GB2312" w:hAnsi="宋体" w:hint="eastAsia"/>
          <w:color w:val="000000"/>
          <w:sz w:val="32"/>
          <w:szCs w:val="32"/>
          <w:lang w:val="es-ES"/>
        </w:rPr>
        <w:t>m</w:t>
      </w:r>
      <w:r w:rsidRPr="00124D45">
        <w:rPr>
          <w:rFonts w:ascii="仿宋_GB2312" w:eastAsia="仿宋_GB2312" w:hAnsi="宋体" w:hint="eastAsia"/>
          <w:color w:val="000000"/>
          <w:sz w:val="32"/>
          <w:szCs w:val="32"/>
          <w:vertAlign w:val="superscript"/>
          <w:lang w:val="es-ES"/>
        </w:rPr>
        <w:t>-2</w:t>
      </w:r>
      <w:r w:rsidRPr="00124D45">
        <w:rPr>
          <w:rFonts w:ascii="仿宋_GB2312" w:eastAsia="仿宋_GB2312" w:hAnsi="宋体" w:hint="eastAsia"/>
          <w:color w:val="000000"/>
          <w:sz w:val="32"/>
          <w:szCs w:val="32"/>
          <w:lang w:val="de-DE"/>
        </w:rPr>
        <w:t>·</w:t>
      </w:r>
      <w:r w:rsidRPr="00124D45">
        <w:rPr>
          <w:rFonts w:ascii="仿宋_GB2312" w:eastAsia="仿宋_GB2312" w:hAnsi="宋体" w:hint="eastAsia"/>
          <w:color w:val="000000"/>
          <w:sz w:val="32"/>
          <w:szCs w:val="32"/>
          <w:lang w:val="es-ES"/>
        </w:rPr>
        <w:t>d</w:t>
      </w:r>
      <w:r w:rsidRPr="00124D45">
        <w:rPr>
          <w:rFonts w:ascii="仿宋_GB2312" w:eastAsia="仿宋_GB2312" w:hAnsi="宋体" w:hint="eastAsia"/>
          <w:color w:val="000000"/>
          <w:sz w:val="32"/>
          <w:szCs w:val="32"/>
          <w:vertAlign w:val="superscript"/>
          <w:lang w:val="es-ES"/>
        </w:rPr>
        <w:t>-1</w:t>
      </w:r>
      <w:r w:rsidRPr="00124D45">
        <w:rPr>
          <w:rFonts w:ascii="仿宋_GB2312" w:eastAsia="仿宋_GB2312" w:hAnsi="宋体"/>
          <w:color w:val="000000"/>
          <w:sz w:val="32"/>
          <w:szCs w:val="32"/>
          <w:lang w:val="es-ES"/>
        </w:rPr>
        <w:t xml:space="preserve"> 静脉点滴，第5,7,9,11,13</w:t>
      </w:r>
      <w:r w:rsidR="007B2811" w:rsidRPr="00124D45">
        <w:rPr>
          <w:rFonts w:ascii="仿宋_GB2312" w:eastAsia="仿宋_GB2312" w:hAnsi="宋体"/>
          <w:color w:val="000000"/>
          <w:sz w:val="32"/>
          <w:szCs w:val="32"/>
          <w:lang w:val="es-ES"/>
        </w:rPr>
        <w:t>天</w:t>
      </w:r>
    </w:p>
    <w:p w:rsidR="003723B6" w:rsidRPr="00124D45" w:rsidRDefault="003723B6" w:rsidP="00EF3E95">
      <w:pPr>
        <w:adjustRightInd w:val="0"/>
        <w:snapToGrid w:val="0"/>
        <w:spacing w:line="620" w:lineRule="exact"/>
        <w:ind w:firstLineChars="200" w:firstLine="640"/>
        <w:rPr>
          <w:rFonts w:ascii="仿宋_GB2312" w:eastAsia="仿宋_GB2312" w:hAnsi="宋体"/>
          <w:color w:val="000000"/>
          <w:sz w:val="32"/>
          <w:szCs w:val="32"/>
        </w:rPr>
      </w:pPr>
      <w:r w:rsidRPr="00124D45">
        <w:rPr>
          <w:rFonts w:ascii="仿宋_GB2312" w:eastAsia="仿宋_GB2312" w:hAnsi="宋体" w:hint="eastAsia"/>
          <w:color w:val="000000"/>
          <w:sz w:val="32"/>
          <w:szCs w:val="32"/>
          <w:lang w:val="es-ES"/>
        </w:rPr>
        <w:t>或</w:t>
      </w:r>
      <w:r w:rsidRPr="00124D45">
        <w:rPr>
          <w:rFonts w:ascii="仿宋_GB2312" w:eastAsia="仿宋_GB2312" w:hAnsi="宋体"/>
          <w:color w:val="000000" w:themeColor="text1"/>
          <w:sz w:val="32"/>
          <w:szCs w:val="32"/>
        </w:rPr>
        <w:t>培门冬酶</w:t>
      </w:r>
      <w:r w:rsidRPr="00124D45">
        <w:rPr>
          <w:rFonts w:ascii="仿宋_GB2312" w:eastAsia="仿宋_GB2312" w:hAnsi="宋体" w:hint="eastAsia"/>
          <w:color w:val="000000" w:themeColor="text1"/>
          <w:sz w:val="32"/>
          <w:szCs w:val="32"/>
        </w:rPr>
        <w:t xml:space="preserve">    2500</w:t>
      </w:r>
      <w:r w:rsidRPr="00124D45">
        <w:rPr>
          <w:rFonts w:ascii="仿宋_GB2312" w:eastAsia="仿宋_GB2312" w:hAnsi="宋体"/>
          <w:color w:val="000000" w:themeColor="text1"/>
          <w:sz w:val="32"/>
          <w:szCs w:val="32"/>
        </w:rPr>
        <w:t>IU</w:t>
      </w:r>
      <w:r w:rsidRPr="00124D45">
        <w:rPr>
          <w:rFonts w:ascii="仿宋_GB2312" w:eastAsia="仿宋_GB2312" w:hAnsi="宋体" w:hint="eastAsia"/>
          <w:color w:val="000000"/>
          <w:sz w:val="32"/>
          <w:szCs w:val="32"/>
          <w:lang w:val="de-DE"/>
        </w:rPr>
        <w:t>·</w:t>
      </w:r>
      <w:r w:rsidRPr="00124D45">
        <w:rPr>
          <w:rFonts w:ascii="仿宋_GB2312" w:eastAsia="仿宋_GB2312" w:hAnsi="宋体" w:hint="eastAsia"/>
          <w:color w:val="000000"/>
          <w:sz w:val="32"/>
          <w:szCs w:val="32"/>
          <w:lang w:val="es-ES"/>
        </w:rPr>
        <w:t>m</w:t>
      </w:r>
      <w:r w:rsidRPr="00124D45">
        <w:rPr>
          <w:rFonts w:ascii="仿宋_GB2312" w:eastAsia="仿宋_GB2312" w:hAnsi="宋体" w:hint="eastAsia"/>
          <w:color w:val="000000"/>
          <w:sz w:val="32"/>
          <w:szCs w:val="32"/>
          <w:vertAlign w:val="superscript"/>
          <w:lang w:val="es-ES"/>
        </w:rPr>
        <w:t>-2</w:t>
      </w:r>
      <w:r w:rsidRPr="00124D45">
        <w:rPr>
          <w:rFonts w:ascii="仿宋_GB2312" w:eastAsia="仿宋_GB2312" w:hAnsi="宋体" w:hint="eastAsia"/>
          <w:color w:val="000000"/>
          <w:sz w:val="32"/>
          <w:szCs w:val="32"/>
          <w:lang w:val="de-DE"/>
        </w:rPr>
        <w:t>·</w:t>
      </w:r>
      <w:r w:rsidRPr="00124D45">
        <w:rPr>
          <w:rFonts w:ascii="仿宋_GB2312" w:eastAsia="仿宋_GB2312" w:hAnsi="宋体" w:hint="eastAsia"/>
          <w:color w:val="000000"/>
          <w:sz w:val="32"/>
          <w:szCs w:val="32"/>
          <w:lang w:val="es-ES"/>
        </w:rPr>
        <w:t>d</w:t>
      </w:r>
      <w:r w:rsidRPr="00124D45">
        <w:rPr>
          <w:rFonts w:ascii="仿宋_GB2312" w:eastAsia="仿宋_GB2312" w:hAnsi="宋体" w:hint="eastAsia"/>
          <w:color w:val="000000"/>
          <w:sz w:val="32"/>
          <w:szCs w:val="32"/>
          <w:vertAlign w:val="superscript"/>
          <w:lang w:val="es-ES"/>
        </w:rPr>
        <w:t>-1</w:t>
      </w:r>
      <w:r w:rsidRPr="00124D45">
        <w:rPr>
          <w:rFonts w:ascii="仿宋_GB2312" w:eastAsia="仿宋_GB2312" w:hAnsi="宋体"/>
          <w:color w:val="000000" w:themeColor="text1"/>
          <w:sz w:val="32"/>
          <w:szCs w:val="32"/>
        </w:rPr>
        <w:t xml:space="preserve"> 肌肉注射，第</w:t>
      </w:r>
      <w:r w:rsidRPr="00124D45">
        <w:rPr>
          <w:rFonts w:ascii="仿宋_GB2312" w:eastAsia="仿宋_GB2312" w:hAnsi="宋体" w:hint="eastAsia"/>
          <w:color w:val="000000" w:themeColor="text1"/>
          <w:sz w:val="32"/>
          <w:szCs w:val="32"/>
        </w:rPr>
        <w:t>5天</w:t>
      </w:r>
    </w:p>
    <w:p w:rsidR="00707883" w:rsidRPr="00124D45" w:rsidRDefault="00707883" w:rsidP="00EF3E95">
      <w:pPr>
        <w:adjustRightInd w:val="0"/>
        <w:snapToGrid w:val="0"/>
        <w:spacing w:line="620" w:lineRule="exact"/>
        <w:ind w:firstLineChars="200" w:firstLine="640"/>
        <w:rPr>
          <w:rFonts w:ascii="仿宋_GB2312" w:eastAsia="仿宋_GB2312" w:hAnsi="宋体"/>
          <w:color w:val="000000"/>
          <w:sz w:val="32"/>
          <w:szCs w:val="32"/>
          <w:lang w:val="es-ES"/>
        </w:rPr>
      </w:pPr>
      <w:r w:rsidRPr="00124D45">
        <w:rPr>
          <w:rFonts w:ascii="仿宋_GB2312" w:eastAsia="仿宋_GB2312" w:hAnsi="宋体" w:hint="eastAsia"/>
          <w:color w:val="000000"/>
          <w:sz w:val="32"/>
          <w:szCs w:val="32"/>
          <w:lang w:val="es-ES"/>
        </w:rPr>
        <w:t xml:space="preserve">3. </w:t>
      </w:r>
      <w:r w:rsidRPr="00124D45">
        <w:rPr>
          <w:rFonts w:ascii="仿宋_GB2312" w:eastAsia="仿宋_GB2312" w:hAnsi="宋体"/>
          <w:color w:val="000000"/>
          <w:sz w:val="32"/>
          <w:szCs w:val="32"/>
          <w:lang w:val="es-ES"/>
        </w:rPr>
        <w:t>P-</w:t>
      </w:r>
      <w:r w:rsidRPr="00124D45">
        <w:rPr>
          <w:rFonts w:ascii="仿宋_GB2312" w:eastAsia="仿宋_GB2312" w:hAnsi="宋体" w:hint="eastAsia"/>
          <w:color w:val="000000"/>
          <w:sz w:val="32"/>
          <w:szCs w:val="32"/>
          <w:lang w:val="es-ES"/>
        </w:rPr>
        <w:t>G</w:t>
      </w:r>
      <w:r w:rsidRPr="00124D45">
        <w:rPr>
          <w:rFonts w:ascii="仿宋_GB2312" w:eastAsia="仿宋_GB2312" w:hAnsi="宋体"/>
          <w:color w:val="000000"/>
          <w:sz w:val="32"/>
          <w:szCs w:val="32"/>
          <w:lang w:val="es-ES"/>
        </w:rPr>
        <w:t>emox</w:t>
      </w:r>
      <w:r w:rsidRPr="00124D45">
        <w:rPr>
          <w:rFonts w:ascii="仿宋_GB2312" w:eastAsia="仿宋_GB2312" w:hAnsi="宋体" w:hint="eastAsia"/>
          <w:color w:val="000000"/>
          <w:sz w:val="32"/>
          <w:szCs w:val="32"/>
          <w:lang w:val="es-ES"/>
        </w:rPr>
        <w:t>方案</w:t>
      </w:r>
    </w:p>
    <w:p w:rsidR="00707883" w:rsidRPr="00124D45" w:rsidRDefault="00707883" w:rsidP="00EF3E95">
      <w:pPr>
        <w:adjustRightInd w:val="0"/>
        <w:snapToGrid w:val="0"/>
        <w:spacing w:line="620" w:lineRule="exact"/>
        <w:ind w:firstLineChars="200" w:firstLine="640"/>
        <w:rPr>
          <w:rFonts w:ascii="仿宋_GB2312" w:eastAsia="仿宋_GB2312" w:hAnsi="宋体"/>
          <w:color w:val="000000" w:themeColor="text1"/>
          <w:sz w:val="32"/>
          <w:szCs w:val="32"/>
        </w:rPr>
      </w:pPr>
      <w:r w:rsidRPr="00124D45">
        <w:rPr>
          <w:rFonts w:ascii="仿宋_GB2312" w:eastAsia="仿宋_GB2312" w:hAnsi="宋体"/>
          <w:color w:val="000000" w:themeColor="text1"/>
          <w:sz w:val="32"/>
          <w:szCs w:val="32"/>
          <w:lang w:val="es-ES"/>
        </w:rPr>
        <w:t>吉西他滨</w:t>
      </w:r>
      <w:r w:rsidRPr="00124D45">
        <w:rPr>
          <w:rFonts w:ascii="仿宋_GB2312" w:eastAsia="仿宋_GB2312" w:hAnsi="宋体" w:hint="eastAsia"/>
          <w:color w:val="000000" w:themeColor="text1"/>
          <w:sz w:val="32"/>
          <w:szCs w:val="32"/>
          <w:lang w:val="es-ES"/>
        </w:rPr>
        <w:t xml:space="preserve">    1g</w:t>
      </w:r>
      <w:r w:rsidRPr="00124D45">
        <w:rPr>
          <w:rFonts w:ascii="仿宋_GB2312" w:eastAsia="仿宋_GB2312" w:hAnsi="宋体" w:hint="eastAsia"/>
          <w:color w:val="000000"/>
          <w:sz w:val="32"/>
          <w:szCs w:val="32"/>
          <w:lang w:val="de-DE"/>
        </w:rPr>
        <w:t>·</w:t>
      </w:r>
      <w:r w:rsidRPr="00124D45">
        <w:rPr>
          <w:rFonts w:ascii="仿宋_GB2312" w:eastAsia="仿宋_GB2312" w:hAnsi="宋体" w:hint="eastAsia"/>
          <w:color w:val="000000"/>
          <w:sz w:val="32"/>
          <w:szCs w:val="32"/>
          <w:lang w:val="es-ES"/>
        </w:rPr>
        <w:t>m</w:t>
      </w:r>
      <w:r w:rsidRPr="00124D45">
        <w:rPr>
          <w:rFonts w:ascii="仿宋_GB2312" w:eastAsia="仿宋_GB2312" w:hAnsi="宋体" w:hint="eastAsia"/>
          <w:color w:val="000000"/>
          <w:sz w:val="32"/>
          <w:szCs w:val="32"/>
          <w:vertAlign w:val="superscript"/>
          <w:lang w:val="es-ES"/>
        </w:rPr>
        <w:t>-2</w:t>
      </w:r>
      <w:r w:rsidRPr="00124D45">
        <w:rPr>
          <w:rFonts w:ascii="仿宋_GB2312" w:eastAsia="仿宋_GB2312" w:hAnsi="宋体" w:hint="eastAsia"/>
          <w:color w:val="000000"/>
          <w:sz w:val="32"/>
          <w:szCs w:val="32"/>
          <w:lang w:val="de-DE"/>
        </w:rPr>
        <w:t>·</w:t>
      </w:r>
      <w:r w:rsidRPr="00124D45">
        <w:rPr>
          <w:rFonts w:ascii="仿宋_GB2312" w:eastAsia="仿宋_GB2312" w:hAnsi="宋体" w:hint="eastAsia"/>
          <w:color w:val="000000"/>
          <w:sz w:val="32"/>
          <w:szCs w:val="32"/>
          <w:lang w:val="es-ES"/>
        </w:rPr>
        <w:t>d</w:t>
      </w:r>
      <w:r w:rsidRPr="00124D45">
        <w:rPr>
          <w:rFonts w:ascii="仿宋_GB2312" w:eastAsia="仿宋_GB2312" w:hAnsi="宋体" w:hint="eastAsia"/>
          <w:color w:val="000000"/>
          <w:sz w:val="32"/>
          <w:szCs w:val="32"/>
          <w:vertAlign w:val="superscript"/>
          <w:lang w:val="es-ES"/>
        </w:rPr>
        <w:t>-1</w:t>
      </w:r>
      <w:r w:rsidRPr="00124D45">
        <w:rPr>
          <w:rFonts w:ascii="仿宋_GB2312" w:eastAsia="仿宋_GB2312" w:hAnsi="宋体"/>
          <w:color w:val="000000" w:themeColor="text1"/>
          <w:sz w:val="32"/>
          <w:szCs w:val="32"/>
        </w:rPr>
        <w:t xml:space="preserve">   静脉点滴，第</w:t>
      </w:r>
      <w:r w:rsidRPr="00124D45">
        <w:rPr>
          <w:rFonts w:ascii="仿宋_GB2312" w:eastAsia="仿宋_GB2312" w:hAnsi="宋体" w:hint="eastAsia"/>
          <w:color w:val="000000" w:themeColor="text1"/>
          <w:sz w:val="32"/>
          <w:szCs w:val="32"/>
        </w:rPr>
        <w:t>1，8天</w:t>
      </w:r>
    </w:p>
    <w:p w:rsidR="00707883" w:rsidRPr="00124D45" w:rsidRDefault="00707883" w:rsidP="00EF3E95">
      <w:pPr>
        <w:adjustRightInd w:val="0"/>
        <w:snapToGrid w:val="0"/>
        <w:spacing w:line="620" w:lineRule="exact"/>
        <w:ind w:firstLineChars="200" w:firstLine="640"/>
        <w:rPr>
          <w:rFonts w:ascii="仿宋_GB2312" w:eastAsia="仿宋_GB2312" w:hAnsi="宋体"/>
          <w:color w:val="000000" w:themeColor="text1"/>
          <w:sz w:val="32"/>
          <w:szCs w:val="32"/>
        </w:rPr>
      </w:pPr>
      <w:r w:rsidRPr="00124D45">
        <w:rPr>
          <w:rFonts w:ascii="仿宋_GB2312" w:eastAsia="仿宋_GB2312" w:hAnsi="宋体"/>
          <w:color w:val="000000" w:themeColor="text1"/>
          <w:sz w:val="32"/>
          <w:szCs w:val="32"/>
        </w:rPr>
        <w:t>奥沙利铂130</w:t>
      </w:r>
      <w:r w:rsidRPr="00124D45">
        <w:rPr>
          <w:rFonts w:ascii="仿宋_GB2312" w:eastAsia="仿宋_GB2312" w:hAnsi="宋体" w:hint="eastAsia"/>
          <w:color w:val="000000" w:themeColor="text1"/>
          <w:sz w:val="32"/>
          <w:szCs w:val="32"/>
        </w:rPr>
        <w:t>mg</w:t>
      </w:r>
      <w:r w:rsidRPr="00124D45">
        <w:rPr>
          <w:rFonts w:ascii="仿宋_GB2312" w:eastAsia="仿宋_GB2312" w:hAnsi="宋体" w:hint="eastAsia"/>
          <w:color w:val="000000"/>
          <w:sz w:val="32"/>
          <w:szCs w:val="32"/>
          <w:lang w:val="de-DE"/>
        </w:rPr>
        <w:t>·</w:t>
      </w:r>
      <w:r w:rsidRPr="00124D45">
        <w:rPr>
          <w:rFonts w:ascii="仿宋_GB2312" w:eastAsia="仿宋_GB2312" w:hAnsi="宋体" w:hint="eastAsia"/>
          <w:color w:val="000000"/>
          <w:sz w:val="32"/>
          <w:szCs w:val="32"/>
          <w:lang w:val="es-ES"/>
        </w:rPr>
        <w:t>m</w:t>
      </w:r>
      <w:r w:rsidRPr="00124D45">
        <w:rPr>
          <w:rFonts w:ascii="仿宋_GB2312" w:eastAsia="仿宋_GB2312" w:hAnsi="宋体" w:hint="eastAsia"/>
          <w:color w:val="000000"/>
          <w:sz w:val="32"/>
          <w:szCs w:val="32"/>
          <w:vertAlign w:val="superscript"/>
          <w:lang w:val="es-ES"/>
        </w:rPr>
        <w:t>-2</w:t>
      </w:r>
      <w:r w:rsidRPr="00124D45">
        <w:rPr>
          <w:rFonts w:ascii="仿宋_GB2312" w:eastAsia="仿宋_GB2312" w:hAnsi="宋体" w:hint="eastAsia"/>
          <w:color w:val="000000"/>
          <w:sz w:val="32"/>
          <w:szCs w:val="32"/>
          <w:lang w:val="de-DE"/>
        </w:rPr>
        <w:t>·</w:t>
      </w:r>
      <w:r w:rsidRPr="00124D45">
        <w:rPr>
          <w:rFonts w:ascii="仿宋_GB2312" w:eastAsia="仿宋_GB2312" w:hAnsi="宋体" w:hint="eastAsia"/>
          <w:color w:val="000000"/>
          <w:sz w:val="32"/>
          <w:szCs w:val="32"/>
          <w:lang w:val="es-ES"/>
        </w:rPr>
        <w:t>d</w:t>
      </w:r>
      <w:r w:rsidRPr="00124D45">
        <w:rPr>
          <w:rFonts w:ascii="仿宋_GB2312" w:eastAsia="仿宋_GB2312" w:hAnsi="宋体" w:hint="eastAsia"/>
          <w:color w:val="000000"/>
          <w:sz w:val="32"/>
          <w:szCs w:val="32"/>
          <w:vertAlign w:val="superscript"/>
          <w:lang w:val="es-ES"/>
        </w:rPr>
        <w:t>-1</w:t>
      </w:r>
      <w:r w:rsidRPr="00124D45">
        <w:rPr>
          <w:rFonts w:ascii="仿宋_GB2312" w:eastAsia="仿宋_GB2312" w:hAnsi="宋体" w:hint="eastAsia"/>
          <w:color w:val="000000" w:themeColor="text1"/>
          <w:sz w:val="32"/>
          <w:szCs w:val="32"/>
        </w:rPr>
        <w:t>静脉点滴，第1天</w:t>
      </w:r>
    </w:p>
    <w:p w:rsidR="00707883" w:rsidRPr="00124D45" w:rsidRDefault="00707883" w:rsidP="00EF3E95">
      <w:pPr>
        <w:adjustRightInd w:val="0"/>
        <w:snapToGrid w:val="0"/>
        <w:spacing w:line="620" w:lineRule="exact"/>
        <w:ind w:firstLineChars="200" w:firstLine="640"/>
        <w:rPr>
          <w:rFonts w:ascii="仿宋_GB2312" w:eastAsia="仿宋_GB2312" w:hAnsi="宋体"/>
          <w:color w:val="000000" w:themeColor="text1"/>
          <w:sz w:val="32"/>
          <w:szCs w:val="32"/>
        </w:rPr>
      </w:pPr>
      <w:r w:rsidRPr="00124D45">
        <w:rPr>
          <w:rFonts w:ascii="仿宋_GB2312" w:eastAsia="仿宋_GB2312" w:hAnsi="宋体"/>
          <w:color w:val="000000" w:themeColor="text1"/>
          <w:sz w:val="32"/>
          <w:szCs w:val="32"/>
        </w:rPr>
        <w:t>培门冬酶</w:t>
      </w:r>
      <w:r w:rsidRPr="00124D45">
        <w:rPr>
          <w:rFonts w:ascii="仿宋_GB2312" w:eastAsia="仿宋_GB2312" w:hAnsi="宋体" w:hint="eastAsia"/>
          <w:color w:val="000000" w:themeColor="text1"/>
          <w:sz w:val="32"/>
          <w:szCs w:val="32"/>
        </w:rPr>
        <w:t xml:space="preserve">    2500</w:t>
      </w:r>
      <w:r w:rsidRPr="00124D45">
        <w:rPr>
          <w:rFonts w:ascii="仿宋_GB2312" w:eastAsia="仿宋_GB2312" w:hAnsi="宋体"/>
          <w:color w:val="000000" w:themeColor="text1"/>
          <w:sz w:val="32"/>
          <w:szCs w:val="32"/>
        </w:rPr>
        <w:t>IU</w:t>
      </w:r>
      <w:r w:rsidRPr="00124D45">
        <w:rPr>
          <w:rFonts w:ascii="仿宋_GB2312" w:eastAsia="仿宋_GB2312" w:hAnsi="宋体" w:hint="eastAsia"/>
          <w:color w:val="000000"/>
          <w:sz w:val="32"/>
          <w:szCs w:val="32"/>
          <w:lang w:val="de-DE"/>
        </w:rPr>
        <w:t>·</w:t>
      </w:r>
      <w:r w:rsidRPr="00124D45">
        <w:rPr>
          <w:rFonts w:ascii="仿宋_GB2312" w:eastAsia="仿宋_GB2312" w:hAnsi="宋体" w:hint="eastAsia"/>
          <w:color w:val="000000"/>
          <w:sz w:val="32"/>
          <w:szCs w:val="32"/>
          <w:lang w:val="es-ES"/>
        </w:rPr>
        <w:t>m</w:t>
      </w:r>
      <w:r w:rsidRPr="00124D45">
        <w:rPr>
          <w:rFonts w:ascii="仿宋_GB2312" w:eastAsia="仿宋_GB2312" w:hAnsi="宋体" w:hint="eastAsia"/>
          <w:color w:val="000000"/>
          <w:sz w:val="32"/>
          <w:szCs w:val="32"/>
          <w:vertAlign w:val="superscript"/>
          <w:lang w:val="es-ES"/>
        </w:rPr>
        <w:t>-2</w:t>
      </w:r>
      <w:r w:rsidRPr="00124D45">
        <w:rPr>
          <w:rFonts w:ascii="仿宋_GB2312" w:eastAsia="仿宋_GB2312" w:hAnsi="宋体" w:hint="eastAsia"/>
          <w:color w:val="000000"/>
          <w:sz w:val="32"/>
          <w:szCs w:val="32"/>
          <w:lang w:val="de-DE"/>
        </w:rPr>
        <w:t>·</w:t>
      </w:r>
      <w:r w:rsidRPr="00124D45">
        <w:rPr>
          <w:rFonts w:ascii="仿宋_GB2312" w:eastAsia="仿宋_GB2312" w:hAnsi="宋体" w:hint="eastAsia"/>
          <w:color w:val="000000"/>
          <w:sz w:val="32"/>
          <w:szCs w:val="32"/>
          <w:lang w:val="es-ES"/>
        </w:rPr>
        <w:t>d</w:t>
      </w:r>
      <w:r w:rsidRPr="00124D45">
        <w:rPr>
          <w:rFonts w:ascii="仿宋_GB2312" w:eastAsia="仿宋_GB2312" w:hAnsi="宋体" w:hint="eastAsia"/>
          <w:color w:val="000000"/>
          <w:sz w:val="32"/>
          <w:szCs w:val="32"/>
          <w:vertAlign w:val="superscript"/>
          <w:lang w:val="es-ES"/>
        </w:rPr>
        <w:t>-1</w:t>
      </w:r>
      <w:r w:rsidRPr="00124D45">
        <w:rPr>
          <w:rFonts w:ascii="仿宋_GB2312" w:eastAsia="仿宋_GB2312" w:hAnsi="宋体"/>
          <w:color w:val="000000" w:themeColor="text1"/>
          <w:sz w:val="32"/>
          <w:szCs w:val="32"/>
        </w:rPr>
        <w:t xml:space="preserve"> 肌肉注射，第</w:t>
      </w:r>
      <w:r w:rsidRPr="00124D45">
        <w:rPr>
          <w:rFonts w:ascii="仿宋_GB2312" w:eastAsia="仿宋_GB2312" w:hAnsi="宋体" w:hint="eastAsia"/>
          <w:color w:val="000000" w:themeColor="text1"/>
          <w:sz w:val="32"/>
          <w:szCs w:val="32"/>
        </w:rPr>
        <w:t>1天</w:t>
      </w:r>
    </w:p>
    <w:p w:rsidR="00DE5A92" w:rsidRPr="00124D45" w:rsidRDefault="00DE5A92" w:rsidP="00EF3E95">
      <w:pPr>
        <w:adjustRightInd w:val="0"/>
        <w:snapToGrid w:val="0"/>
        <w:spacing w:line="620" w:lineRule="exact"/>
        <w:ind w:firstLineChars="200" w:firstLine="640"/>
        <w:rPr>
          <w:rFonts w:ascii="仿宋_GB2312" w:eastAsia="仿宋_GB2312" w:hAnsi="宋体"/>
          <w:color w:val="000000" w:themeColor="text1"/>
          <w:sz w:val="32"/>
          <w:szCs w:val="32"/>
        </w:rPr>
      </w:pPr>
      <w:r w:rsidRPr="00124D45">
        <w:rPr>
          <w:rFonts w:ascii="仿宋_GB2312" w:eastAsia="仿宋_GB2312" w:hAnsi="宋体" w:hint="eastAsia"/>
          <w:color w:val="000000" w:themeColor="text1"/>
          <w:sz w:val="32"/>
          <w:szCs w:val="32"/>
        </w:rPr>
        <w:t>4. EPOCH-L方案</w:t>
      </w:r>
    </w:p>
    <w:p w:rsidR="00DE5A92" w:rsidRPr="00124D45" w:rsidRDefault="00DE5A92" w:rsidP="00EF3E95">
      <w:pPr>
        <w:adjustRightInd w:val="0"/>
        <w:snapToGrid w:val="0"/>
        <w:spacing w:line="620" w:lineRule="exact"/>
        <w:ind w:firstLineChars="200" w:firstLine="640"/>
        <w:rPr>
          <w:rFonts w:ascii="仿宋_GB2312" w:eastAsia="仿宋_GB2312" w:hAnsi="宋体"/>
          <w:color w:val="000000"/>
          <w:sz w:val="32"/>
          <w:szCs w:val="32"/>
          <w:lang w:val="es-ES"/>
        </w:rPr>
      </w:pPr>
      <w:r w:rsidRPr="00124D45">
        <w:rPr>
          <w:rFonts w:ascii="仿宋_GB2312" w:eastAsia="仿宋_GB2312" w:hAnsi="宋体" w:hint="eastAsia"/>
          <w:color w:val="000000" w:themeColor="text1"/>
          <w:sz w:val="32"/>
          <w:szCs w:val="32"/>
        </w:rPr>
        <w:t>依托泊苷    50mg</w:t>
      </w:r>
      <w:r w:rsidRPr="00124D45">
        <w:rPr>
          <w:rFonts w:ascii="仿宋_GB2312" w:eastAsia="仿宋_GB2312" w:hAnsi="宋体" w:hint="eastAsia"/>
          <w:color w:val="000000"/>
          <w:sz w:val="32"/>
          <w:szCs w:val="32"/>
          <w:lang w:val="de-DE"/>
        </w:rPr>
        <w:t>·</w:t>
      </w:r>
      <w:r w:rsidRPr="00124D45">
        <w:rPr>
          <w:rFonts w:ascii="仿宋_GB2312" w:eastAsia="仿宋_GB2312" w:hAnsi="宋体" w:hint="eastAsia"/>
          <w:color w:val="000000"/>
          <w:sz w:val="32"/>
          <w:szCs w:val="32"/>
          <w:lang w:val="es-ES"/>
        </w:rPr>
        <w:t>m</w:t>
      </w:r>
      <w:r w:rsidRPr="00124D45">
        <w:rPr>
          <w:rFonts w:ascii="仿宋_GB2312" w:eastAsia="仿宋_GB2312" w:hAnsi="宋体" w:hint="eastAsia"/>
          <w:color w:val="000000"/>
          <w:sz w:val="32"/>
          <w:szCs w:val="32"/>
          <w:vertAlign w:val="superscript"/>
          <w:lang w:val="es-ES"/>
        </w:rPr>
        <w:t>-2</w:t>
      </w:r>
      <w:r w:rsidRPr="00124D45">
        <w:rPr>
          <w:rFonts w:ascii="仿宋_GB2312" w:eastAsia="仿宋_GB2312" w:hAnsi="宋体" w:hint="eastAsia"/>
          <w:color w:val="000000"/>
          <w:sz w:val="32"/>
          <w:szCs w:val="32"/>
          <w:lang w:val="de-DE"/>
        </w:rPr>
        <w:t>·</w:t>
      </w:r>
      <w:r w:rsidRPr="00124D45">
        <w:rPr>
          <w:rFonts w:ascii="仿宋_GB2312" w:eastAsia="仿宋_GB2312" w:hAnsi="宋体" w:hint="eastAsia"/>
          <w:color w:val="000000"/>
          <w:sz w:val="32"/>
          <w:szCs w:val="32"/>
          <w:lang w:val="es-ES"/>
        </w:rPr>
        <w:t>d</w:t>
      </w:r>
      <w:r w:rsidRPr="00124D45">
        <w:rPr>
          <w:rFonts w:ascii="仿宋_GB2312" w:eastAsia="仿宋_GB2312" w:hAnsi="宋体" w:hint="eastAsia"/>
          <w:color w:val="000000"/>
          <w:sz w:val="32"/>
          <w:szCs w:val="32"/>
          <w:vertAlign w:val="superscript"/>
          <w:lang w:val="es-ES"/>
        </w:rPr>
        <w:t>-1</w:t>
      </w:r>
      <w:r w:rsidRPr="00124D45">
        <w:rPr>
          <w:rFonts w:ascii="仿宋_GB2312" w:eastAsia="仿宋_GB2312" w:hAnsi="宋体"/>
          <w:color w:val="000000"/>
          <w:sz w:val="32"/>
          <w:szCs w:val="32"/>
          <w:lang w:val="es-ES"/>
        </w:rPr>
        <w:t xml:space="preserve">    静脉点滴维持</w:t>
      </w:r>
      <w:r w:rsidRPr="00124D45">
        <w:rPr>
          <w:rFonts w:ascii="仿宋_GB2312" w:eastAsia="仿宋_GB2312" w:hAnsi="宋体" w:hint="eastAsia"/>
          <w:color w:val="000000"/>
          <w:sz w:val="32"/>
          <w:szCs w:val="32"/>
          <w:lang w:val="es-ES"/>
        </w:rPr>
        <w:t>24h，第1-</w:t>
      </w:r>
      <w:r w:rsidRPr="00124D45">
        <w:rPr>
          <w:rFonts w:ascii="仿宋_GB2312" w:eastAsia="仿宋_GB2312" w:hAnsi="宋体"/>
          <w:color w:val="000000"/>
          <w:sz w:val="32"/>
          <w:szCs w:val="32"/>
          <w:lang w:val="es-ES"/>
        </w:rPr>
        <w:t>4天</w:t>
      </w:r>
    </w:p>
    <w:p w:rsidR="00DE5A92" w:rsidRPr="00124D45" w:rsidRDefault="00DE5A92" w:rsidP="00EF3E95">
      <w:pPr>
        <w:adjustRightInd w:val="0"/>
        <w:snapToGrid w:val="0"/>
        <w:spacing w:line="620" w:lineRule="exact"/>
        <w:ind w:firstLineChars="200" w:firstLine="640"/>
        <w:rPr>
          <w:rFonts w:ascii="仿宋_GB2312" w:eastAsia="仿宋_GB2312" w:hAnsi="宋体"/>
          <w:color w:val="000000"/>
          <w:sz w:val="32"/>
          <w:szCs w:val="32"/>
          <w:lang w:val="es-ES"/>
        </w:rPr>
      </w:pPr>
      <w:r w:rsidRPr="00124D45">
        <w:rPr>
          <w:rFonts w:ascii="仿宋_GB2312" w:eastAsia="仿宋_GB2312" w:hAnsi="宋体"/>
          <w:color w:val="000000"/>
          <w:sz w:val="32"/>
          <w:szCs w:val="32"/>
          <w:lang w:val="es-ES"/>
        </w:rPr>
        <w:t>泼尼松</w:t>
      </w:r>
      <w:r w:rsidRPr="00124D45">
        <w:rPr>
          <w:rFonts w:ascii="仿宋_GB2312" w:eastAsia="仿宋_GB2312" w:hAnsi="宋体" w:hint="eastAsia"/>
          <w:color w:val="000000"/>
          <w:sz w:val="32"/>
          <w:szCs w:val="32"/>
          <w:lang w:val="es-ES"/>
        </w:rPr>
        <w:t xml:space="preserve">      60mg</w:t>
      </w:r>
      <w:r w:rsidRPr="00124D45">
        <w:rPr>
          <w:rFonts w:ascii="仿宋_GB2312" w:eastAsia="仿宋_GB2312" w:hAnsi="宋体" w:hint="eastAsia"/>
          <w:color w:val="000000"/>
          <w:sz w:val="32"/>
          <w:szCs w:val="32"/>
          <w:lang w:val="de-DE"/>
        </w:rPr>
        <w:t>·</w:t>
      </w:r>
      <w:r w:rsidRPr="00124D45">
        <w:rPr>
          <w:rFonts w:ascii="仿宋_GB2312" w:eastAsia="仿宋_GB2312" w:hAnsi="宋体" w:hint="eastAsia"/>
          <w:color w:val="000000"/>
          <w:sz w:val="32"/>
          <w:szCs w:val="32"/>
          <w:lang w:val="es-ES"/>
        </w:rPr>
        <w:t>m</w:t>
      </w:r>
      <w:r w:rsidRPr="00124D45">
        <w:rPr>
          <w:rFonts w:ascii="仿宋_GB2312" w:eastAsia="仿宋_GB2312" w:hAnsi="宋体" w:hint="eastAsia"/>
          <w:color w:val="000000"/>
          <w:sz w:val="32"/>
          <w:szCs w:val="32"/>
          <w:vertAlign w:val="superscript"/>
          <w:lang w:val="es-ES"/>
        </w:rPr>
        <w:t>-2</w:t>
      </w:r>
      <w:r w:rsidRPr="00124D45">
        <w:rPr>
          <w:rFonts w:ascii="仿宋_GB2312" w:eastAsia="仿宋_GB2312" w:hAnsi="宋体" w:hint="eastAsia"/>
          <w:color w:val="000000"/>
          <w:sz w:val="32"/>
          <w:szCs w:val="32"/>
          <w:lang w:val="de-DE"/>
        </w:rPr>
        <w:t>·</w:t>
      </w:r>
      <w:r w:rsidRPr="00124D45">
        <w:rPr>
          <w:rFonts w:ascii="仿宋_GB2312" w:eastAsia="仿宋_GB2312" w:hAnsi="宋体" w:hint="eastAsia"/>
          <w:color w:val="000000"/>
          <w:sz w:val="32"/>
          <w:szCs w:val="32"/>
          <w:lang w:val="es-ES"/>
        </w:rPr>
        <w:t>d</w:t>
      </w:r>
      <w:r w:rsidRPr="00124D45">
        <w:rPr>
          <w:rFonts w:ascii="仿宋_GB2312" w:eastAsia="仿宋_GB2312" w:hAnsi="宋体" w:hint="eastAsia"/>
          <w:color w:val="000000"/>
          <w:sz w:val="32"/>
          <w:szCs w:val="32"/>
          <w:vertAlign w:val="superscript"/>
          <w:lang w:val="es-ES"/>
        </w:rPr>
        <w:t>-1</w:t>
      </w:r>
      <w:r w:rsidRPr="00124D45">
        <w:rPr>
          <w:rFonts w:ascii="仿宋_GB2312" w:eastAsia="仿宋_GB2312" w:hAnsi="宋体"/>
          <w:color w:val="000000"/>
          <w:sz w:val="32"/>
          <w:szCs w:val="32"/>
          <w:lang w:val="es-ES"/>
        </w:rPr>
        <w:t xml:space="preserve"> bid 口服，第</w:t>
      </w:r>
      <w:r w:rsidRPr="00124D45">
        <w:rPr>
          <w:rFonts w:ascii="仿宋_GB2312" w:eastAsia="仿宋_GB2312" w:hAnsi="宋体" w:hint="eastAsia"/>
          <w:color w:val="000000"/>
          <w:sz w:val="32"/>
          <w:szCs w:val="32"/>
          <w:lang w:val="es-ES"/>
        </w:rPr>
        <w:t>1-</w:t>
      </w:r>
      <w:r w:rsidRPr="00124D45">
        <w:rPr>
          <w:rFonts w:ascii="仿宋_GB2312" w:eastAsia="仿宋_GB2312" w:hAnsi="宋体"/>
          <w:color w:val="000000"/>
          <w:sz w:val="32"/>
          <w:szCs w:val="32"/>
          <w:lang w:val="es-ES"/>
        </w:rPr>
        <w:t>5天</w:t>
      </w:r>
    </w:p>
    <w:p w:rsidR="00DE5A92" w:rsidRPr="00124D45" w:rsidRDefault="00DE5A92" w:rsidP="00EF3E95">
      <w:pPr>
        <w:adjustRightInd w:val="0"/>
        <w:snapToGrid w:val="0"/>
        <w:spacing w:line="620" w:lineRule="exact"/>
        <w:ind w:firstLineChars="200" w:firstLine="640"/>
        <w:rPr>
          <w:rFonts w:ascii="仿宋_GB2312" w:eastAsia="仿宋_GB2312" w:hAnsi="宋体"/>
          <w:color w:val="000000"/>
          <w:sz w:val="32"/>
          <w:szCs w:val="32"/>
          <w:lang w:val="es-ES"/>
        </w:rPr>
      </w:pPr>
      <w:r w:rsidRPr="00124D45">
        <w:rPr>
          <w:rFonts w:ascii="仿宋_GB2312" w:eastAsia="仿宋_GB2312" w:hAnsi="宋体"/>
          <w:color w:val="000000"/>
          <w:sz w:val="32"/>
          <w:szCs w:val="32"/>
          <w:lang w:val="es-ES"/>
        </w:rPr>
        <w:t>长春新碱</w:t>
      </w:r>
      <w:r w:rsidRPr="00124D45">
        <w:rPr>
          <w:rFonts w:ascii="仿宋_GB2312" w:eastAsia="仿宋_GB2312" w:hAnsi="宋体" w:hint="eastAsia"/>
          <w:color w:val="000000"/>
          <w:sz w:val="32"/>
          <w:szCs w:val="32"/>
          <w:lang w:val="es-ES"/>
        </w:rPr>
        <w:t xml:space="preserve">    0.</w:t>
      </w:r>
      <w:r w:rsidRPr="00124D45">
        <w:rPr>
          <w:rFonts w:ascii="仿宋_GB2312" w:eastAsia="仿宋_GB2312" w:hAnsi="宋体"/>
          <w:color w:val="000000"/>
          <w:sz w:val="32"/>
          <w:szCs w:val="32"/>
          <w:lang w:val="es-ES"/>
        </w:rPr>
        <w:t>4</w:t>
      </w:r>
      <w:r w:rsidRPr="00124D45">
        <w:rPr>
          <w:rFonts w:ascii="仿宋_GB2312" w:eastAsia="仿宋_GB2312" w:hAnsi="宋体" w:hint="eastAsia"/>
          <w:color w:val="000000" w:themeColor="text1"/>
          <w:sz w:val="32"/>
          <w:szCs w:val="32"/>
        </w:rPr>
        <w:t>mg</w:t>
      </w:r>
      <w:r w:rsidRPr="00124D45">
        <w:rPr>
          <w:rFonts w:ascii="仿宋_GB2312" w:eastAsia="仿宋_GB2312" w:hAnsi="宋体" w:hint="eastAsia"/>
          <w:color w:val="000000"/>
          <w:sz w:val="32"/>
          <w:szCs w:val="32"/>
          <w:lang w:val="de-DE"/>
        </w:rPr>
        <w:t>·</w:t>
      </w:r>
      <w:r w:rsidRPr="00124D45">
        <w:rPr>
          <w:rFonts w:ascii="仿宋_GB2312" w:eastAsia="仿宋_GB2312" w:hAnsi="宋体" w:hint="eastAsia"/>
          <w:color w:val="000000"/>
          <w:sz w:val="32"/>
          <w:szCs w:val="32"/>
          <w:lang w:val="es-ES"/>
        </w:rPr>
        <w:t>m</w:t>
      </w:r>
      <w:r w:rsidRPr="00124D45">
        <w:rPr>
          <w:rFonts w:ascii="仿宋_GB2312" w:eastAsia="仿宋_GB2312" w:hAnsi="宋体" w:hint="eastAsia"/>
          <w:color w:val="000000"/>
          <w:sz w:val="32"/>
          <w:szCs w:val="32"/>
          <w:vertAlign w:val="superscript"/>
          <w:lang w:val="es-ES"/>
        </w:rPr>
        <w:t>-2</w:t>
      </w:r>
      <w:r w:rsidRPr="00124D45">
        <w:rPr>
          <w:rFonts w:ascii="仿宋_GB2312" w:eastAsia="仿宋_GB2312" w:hAnsi="宋体" w:hint="eastAsia"/>
          <w:color w:val="000000"/>
          <w:sz w:val="32"/>
          <w:szCs w:val="32"/>
          <w:lang w:val="de-DE"/>
        </w:rPr>
        <w:t>·</w:t>
      </w:r>
      <w:r w:rsidRPr="00124D45">
        <w:rPr>
          <w:rFonts w:ascii="仿宋_GB2312" w:eastAsia="仿宋_GB2312" w:hAnsi="宋体" w:hint="eastAsia"/>
          <w:color w:val="000000"/>
          <w:sz w:val="32"/>
          <w:szCs w:val="32"/>
          <w:lang w:val="es-ES"/>
        </w:rPr>
        <w:t>d</w:t>
      </w:r>
      <w:r w:rsidRPr="00124D45">
        <w:rPr>
          <w:rFonts w:ascii="仿宋_GB2312" w:eastAsia="仿宋_GB2312" w:hAnsi="宋体" w:hint="eastAsia"/>
          <w:color w:val="000000"/>
          <w:sz w:val="32"/>
          <w:szCs w:val="32"/>
          <w:vertAlign w:val="superscript"/>
          <w:lang w:val="es-ES"/>
        </w:rPr>
        <w:t>-1</w:t>
      </w:r>
      <w:r w:rsidRPr="00124D45">
        <w:rPr>
          <w:rFonts w:ascii="仿宋_GB2312" w:eastAsia="仿宋_GB2312" w:hAnsi="宋体"/>
          <w:color w:val="000000"/>
          <w:sz w:val="32"/>
          <w:szCs w:val="32"/>
          <w:lang w:val="es-ES"/>
        </w:rPr>
        <w:t xml:space="preserve">    静脉点滴维持</w:t>
      </w:r>
      <w:r w:rsidRPr="00124D45">
        <w:rPr>
          <w:rFonts w:ascii="仿宋_GB2312" w:eastAsia="仿宋_GB2312" w:hAnsi="宋体" w:hint="eastAsia"/>
          <w:color w:val="000000"/>
          <w:sz w:val="32"/>
          <w:szCs w:val="32"/>
          <w:lang w:val="es-ES"/>
        </w:rPr>
        <w:t>24h，第1-</w:t>
      </w:r>
      <w:r w:rsidRPr="00124D45">
        <w:rPr>
          <w:rFonts w:ascii="仿宋_GB2312" w:eastAsia="仿宋_GB2312" w:hAnsi="宋体"/>
          <w:color w:val="000000"/>
          <w:sz w:val="32"/>
          <w:szCs w:val="32"/>
          <w:lang w:val="es-ES"/>
        </w:rPr>
        <w:t>4天</w:t>
      </w:r>
    </w:p>
    <w:p w:rsidR="00DE5A92" w:rsidRPr="00124D45" w:rsidRDefault="00DE5A92" w:rsidP="00EF3E95">
      <w:pPr>
        <w:adjustRightInd w:val="0"/>
        <w:snapToGrid w:val="0"/>
        <w:spacing w:line="620" w:lineRule="exact"/>
        <w:ind w:firstLineChars="200" w:firstLine="640"/>
        <w:rPr>
          <w:rFonts w:ascii="仿宋_GB2312" w:eastAsia="仿宋_GB2312" w:hAnsi="宋体"/>
          <w:color w:val="000000"/>
          <w:sz w:val="32"/>
          <w:szCs w:val="32"/>
          <w:lang w:val="es-ES"/>
        </w:rPr>
      </w:pPr>
      <w:r w:rsidRPr="00124D45">
        <w:rPr>
          <w:rFonts w:ascii="仿宋_GB2312" w:eastAsia="仿宋_GB2312" w:hAnsi="宋体"/>
          <w:color w:val="000000"/>
          <w:sz w:val="32"/>
          <w:szCs w:val="32"/>
          <w:lang w:val="es-ES"/>
        </w:rPr>
        <w:t>多柔比星</w:t>
      </w:r>
      <w:r w:rsidRPr="00124D45">
        <w:rPr>
          <w:rFonts w:ascii="仿宋_GB2312" w:eastAsia="仿宋_GB2312" w:hAnsi="宋体" w:hint="eastAsia"/>
          <w:color w:val="000000"/>
          <w:sz w:val="32"/>
          <w:szCs w:val="32"/>
          <w:lang w:val="es-ES"/>
        </w:rPr>
        <w:t xml:space="preserve">    50</w:t>
      </w:r>
      <w:r w:rsidRPr="00124D45">
        <w:rPr>
          <w:rFonts w:ascii="仿宋_GB2312" w:eastAsia="仿宋_GB2312" w:hAnsi="宋体" w:hint="eastAsia"/>
          <w:color w:val="000000" w:themeColor="text1"/>
          <w:sz w:val="32"/>
          <w:szCs w:val="32"/>
        </w:rPr>
        <w:t>mg</w:t>
      </w:r>
      <w:r w:rsidRPr="00124D45">
        <w:rPr>
          <w:rFonts w:ascii="仿宋_GB2312" w:eastAsia="仿宋_GB2312" w:hAnsi="宋体" w:hint="eastAsia"/>
          <w:color w:val="000000"/>
          <w:sz w:val="32"/>
          <w:szCs w:val="32"/>
          <w:lang w:val="de-DE"/>
        </w:rPr>
        <w:t>·</w:t>
      </w:r>
      <w:r w:rsidRPr="00124D45">
        <w:rPr>
          <w:rFonts w:ascii="仿宋_GB2312" w:eastAsia="仿宋_GB2312" w:hAnsi="宋体" w:hint="eastAsia"/>
          <w:color w:val="000000"/>
          <w:sz w:val="32"/>
          <w:szCs w:val="32"/>
          <w:lang w:val="es-ES"/>
        </w:rPr>
        <w:t>m</w:t>
      </w:r>
      <w:r w:rsidRPr="00124D45">
        <w:rPr>
          <w:rFonts w:ascii="仿宋_GB2312" w:eastAsia="仿宋_GB2312" w:hAnsi="宋体" w:hint="eastAsia"/>
          <w:color w:val="000000"/>
          <w:sz w:val="32"/>
          <w:szCs w:val="32"/>
          <w:vertAlign w:val="superscript"/>
          <w:lang w:val="es-ES"/>
        </w:rPr>
        <w:t>-2</w:t>
      </w:r>
      <w:r w:rsidRPr="00124D45">
        <w:rPr>
          <w:rFonts w:ascii="仿宋_GB2312" w:eastAsia="仿宋_GB2312" w:hAnsi="宋体" w:hint="eastAsia"/>
          <w:color w:val="000000"/>
          <w:sz w:val="32"/>
          <w:szCs w:val="32"/>
          <w:lang w:val="de-DE"/>
        </w:rPr>
        <w:t>·</w:t>
      </w:r>
      <w:r w:rsidRPr="00124D45">
        <w:rPr>
          <w:rFonts w:ascii="仿宋_GB2312" w:eastAsia="仿宋_GB2312" w:hAnsi="宋体" w:hint="eastAsia"/>
          <w:color w:val="000000"/>
          <w:sz w:val="32"/>
          <w:szCs w:val="32"/>
          <w:lang w:val="es-ES"/>
        </w:rPr>
        <w:t>d</w:t>
      </w:r>
      <w:r w:rsidRPr="00124D45">
        <w:rPr>
          <w:rFonts w:ascii="仿宋_GB2312" w:eastAsia="仿宋_GB2312" w:hAnsi="宋体" w:hint="eastAsia"/>
          <w:color w:val="000000"/>
          <w:sz w:val="32"/>
          <w:szCs w:val="32"/>
          <w:vertAlign w:val="superscript"/>
          <w:lang w:val="es-ES"/>
        </w:rPr>
        <w:t>-1</w:t>
      </w:r>
      <w:r w:rsidRPr="00124D45">
        <w:rPr>
          <w:rFonts w:ascii="仿宋_GB2312" w:eastAsia="仿宋_GB2312" w:hAnsi="宋体"/>
          <w:color w:val="000000"/>
          <w:sz w:val="32"/>
          <w:szCs w:val="32"/>
          <w:lang w:val="es-ES"/>
        </w:rPr>
        <w:t xml:space="preserve">    静脉点滴维持</w:t>
      </w:r>
      <w:r w:rsidRPr="00124D45">
        <w:rPr>
          <w:rFonts w:ascii="仿宋_GB2312" w:eastAsia="仿宋_GB2312" w:hAnsi="宋体" w:hint="eastAsia"/>
          <w:color w:val="000000"/>
          <w:sz w:val="32"/>
          <w:szCs w:val="32"/>
          <w:lang w:val="es-ES"/>
        </w:rPr>
        <w:t>24h，第</w:t>
      </w:r>
      <w:r w:rsidRPr="00124D45">
        <w:rPr>
          <w:rFonts w:ascii="仿宋_GB2312" w:eastAsia="仿宋_GB2312" w:hAnsi="宋体" w:hint="eastAsia"/>
          <w:color w:val="000000"/>
          <w:sz w:val="32"/>
          <w:szCs w:val="32"/>
          <w:lang w:val="es-ES"/>
        </w:rPr>
        <w:lastRenderedPageBreak/>
        <w:t>1-</w:t>
      </w:r>
      <w:r w:rsidRPr="00124D45">
        <w:rPr>
          <w:rFonts w:ascii="仿宋_GB2312" w:eastAsia="仿宋_GB2312" w:hAnsi="宋体"/>
          <w:color w:val="000000"/>
          <w:sz w:val="32"/>
          <w:szCs w:val="32"/>
          <w:lang w:val="es-ES"/>
        </w:rPr>
        <w:t>4天</w:t>
      </w:r>
    </w:p>
    <w:p w:rsidR="00DE5A92" w:rsidRPr="00124D45" w:rsidRDefault="00DE5A92" w:rsidP="00EF3E95">
      <w:pPr>
        <w:adjustRightInd w:val="0"/>
        <w:snapToGrid w:val="0"/>
        <w:spacing w:line="620" w:lineRule="exact"/>
        <w:ind w:firstLineChars="200" w:firstLine="640"/>
        <w:rPr>
          <w:rFonts w:ascii="仿宋_GB2312" w:eastAsia="仿宋_GB2312" w:hAnsi="宋体"/>
          <w:color w:val="000000"/>
          <w:sz w:val="32"/>
          <w:szCs w:val="32"/>
          <w:lang w:val="es-ES"/>
        </w:rPr>
      </w:pPr>
      <w:r w:rsidRPr="00124D45">
        <w:rPr>
          <w:rFonts w:ascii="仿宋_GB2312" w:eastAsia="仿宋_GB2312" w:hAnsi="宋体"/>
          <w:color w:val="000000"/>
          <w:sz w:val="32"/>
          <w:szCs w:val="32"/>
          <w:lang w:val="es-ES"/>
        </w:rPr>
        <w:t>环磷酰胺</w:t>
      </w:r>
      <w:r w:rsidRPr="00124D45">
        <w:rPr>
          <w:rFonts w:ascii="仿宋_GB2312" w:eastAsia="仿宋_GB2312" w:hAnsi="宋体" w:hint="eastAsia"/>
          <w:color w:val="000000"/>
          <w:sz w:val="32"/>
          <w:szCs w:val="32"/>
          <w:lang w:val="es-ES"/>
        </w:rPr>
        <w:t xml:space="preserve">    750</w:t>
      </w:r>
      <w:r w:rsidRPr="00124D45">
        <w:rPr>
          <w:rFonts w:ascii="仿宋_GB2312" w:eastAsia="仿宋_GB2312" w:hAnsi="宋体" w:hint="eastAsia"/>
          <w:color w:val="000000" w:themeColor="text1"/>
          <w:sz w:val="32"/>
          <w:szCs w:val="32"/>
        </w:rPr>
        <w:t>mg</w:t>
      </w:r>
      <w:r w:rsidRPr="00124D45">
        <w:rPr>
          <w:rFonts w:ascii="仿宋_GB2312" w:eastAsia="仿宋_GB2312" w:hAnsi="宋体" w:hint="eastAsia"/>
          <w:color w:val="000000"/>
          <w:sz w:val="32"/>
          <w:szCs w:val="32"/>
          <w:lang w:val="de-DE"/>
        </w:rPr>
        <w:t>·</w:t>
      </w:r>
      <w:r w:rsidRPr="00124D45">
        <w:rPr>
          <w:rFonts w:ascii="仿宋_GB2312" w:eastAsia="仿宋_GB2312" w:hAnsi="宋体" w:hint="eastAsia"/>
          <w:color w:val="000000"/>
          <w:sz w:val="32"/>
          <w:szCs w:val="32"/>
          <w:lang w:val="es-ES"/>
        </w:rPr>
        <w:t>m</w:t>
      </w:r>
      <w:r w:rsidRPr="00124D45">
        <w:rPr>
          <w:rFonts w:ascii="仿宋_GB2312" w:eastAsia="仿宋_GB2312" w:hAnsi="宋体" w:hint="eastAsia"/>
          <w:color w:val="000000"/>
          <w:sz w:val="32"/>
          <w:szCs w:val="32"/>
          <w:vertAlign w:val="superscript"/>
          <w:lang w:val="es-ES"/>
        </w:rPr>
        <w:t>-2</w:t>
      </w:r>
      <w:r w:rsidRPr="00124D45">
        <w:rPr>
          <w:rFonts w:ascii="仿宋_GB2312" w:eastAsia="仿宋_GB2312" w:hAnsi="宋体" w:hint="eastAsia"/>
          <w:color w:val="000000"/>
          <w:sz w:val="32"/>
          <w:szCs w:val="32"/>
          <w:lang w:val="de-DE"/>
        </w:rPr>
        <w:t>·</w:t>
      </w:r>
      <w:r w:rsidRPr="00124D45">
        <w:rPr>
          <w:rFonts w:ascii="仿宋_GB2312" w:eastAsia="仿宋_GB2312" w:hAnsi="宋体" w:hint="eastAsia"/>
          <w:color w:val="000000"/>
          <w:sz w:val="32"/>
          <w:szCs w:val="32"/>
          <w:lang w:val="es-ES"/>
        </w:rPr>
        <w:t>d</w:t>
      </w:r>
      <w:r w:rsidRPr="00124D45">
        <w:rPr>
          <w:rFonts w:ascii="仿宋_GB2312" w:eastAsia="仿宋_GB2312" w:hAnsi="宋体" w:hint="eastAsia"/>
          <w:color w:val="000000"/>
          <w:sz w:val="32"/>
          <w:szCs w:val="32"/>
          <w:vertAlign w:val="superscript"/>
          <w:lang w:val="es-ES"/>
        </w:rPr>
        <w:t>-1</w:t>
      </w:r>
      <w:r w:rsidRPr="00124D45">
        <w:rPr>
          <w:rFonts w:ascii="仿宋_GB2312" w:eastAsia="仿宋_GB2312" w:hAnsi="宋体"/>
          <w:color w:val="000000"/>
          <w:sz w:val="32"/>
          <w:szCs w:val="32"/>
          <w:lang w:val="es-ES"/>
        </w:rPr>
        <w:t xml:space="preserve">    静脉点滴</w:t>
      </w:r>
      <w:r w:rsidRPr="00124D45">
        <w:rPr>
          <w:rFonts w:ascii="仿宋_GB2312" w:eastAsia="仿宋_GB2312" w:hAnsi="宋体" w:hint="eastAsia"/>
          <w:color w:val="000000"/>
          <w:sz w:val="32"/>
          <w:szCs w:val="32"/>
          <w:lang w:val="es-ES"/>
        </w:rPr>
        <w:t>，第</w:t>
      </w:r>
      <w:r w:rsidRPr="00124D45">
        <w:rPr>
          <w:rFonts w:ascii="仿宋_GB2312" w:eastAsia="仿宋_GB2312" w:hAnsi="宋体"/>
          <w:color w:val="000000"/>
          <w:sz w:val="32"/>
          <w:szCs w:val="32"/>
          <w:lang w:val="es-ES"/>
        </w:rPr>
        <w:t>5天</w:t>
      </w:r>
    </w:p>
    <w:p w:rsidR="00902F3A" w:rsidRPr="00124D45" w:rsidRDefault="00902F3A" w:rsidP="00EF3E95">
      <w:pPr>
        <w:adjustRightInd w:val="0"/>
        <w:snapToGrid w:val="0"/>
        <w:spacing w:line="620" w:lineRule="exact"/>
        <w:ind w:firstLineChars="200" w:firstLine="640"/>
        <w:rPr>
          <w:rFonts w:ascii="仿宋_GB2312" w:eastAsia="仿宋_GB2312" w:hAnsi="宋体"/>
          <w:color w:val="000000" w:themeColor="text1"/>
          <w:sz w:val="32"/>
          <w:szCs w:val="32"/>
          <w:lang w:val="es-ES"/>
        </w:rPr>
      </w:pPr>
      <w:r w:rsidRPr="00124D45">
        <w:rPr>
          <w:rFonts w:ascii="仿宋_GB2312" w:eastAsia="仿宋_GB2312" w:hAnsi="宋体"/>
          <w:color w:val="000000"/>
          <w:sz w:val="32"/>
          <w:szCs w:val="32"/>
          <w:lang w:val="es-ES"/>
        </w:rPr>
        <w:t>培门冬酶</w:t>
      </w:r>
      <w:r w:rsidRPr="00124D45">
        <w:rPr>
          <w:rFonts w:ascii="仿宋_GB2312" w:eastAsia="仿宋_GB2312" w:hAnsi="宋体" w:hint="eastAsia"/>
          <w:color w:val="000000" w:themeColor="text1"/>
          <w:sz w:val="32"/>
          <w:szCs w:val="32"/>
        </w:rPr>
        <w:t>2500</w:t>
      </w:r>
      <w:r w:rsidRPr="00124D45">
        <w:rPr>
          <w:rFonts w:ascii="仿宋_GB2312" w:eastAsia="仿宋_GB2312" w:hAnsi="宋体"/>
          <w:color w:val="000000" w:themeColor="text1"/>
          <w:sz w:val="32"/>
          <w:szCs w:val="32"/>
        </w:rPr>
        <w:t>IU</w:t>
      </w:r>
      <w:r w:rsidRPr="00124D45">
        <w:rPr>
          <w:rFonts w:ascii="仿宋_GB2312" w:eastAsia="仿宋_GB2312" w:hAnsi="宋体" w:hint="eastAsia"/>
          <w:color w:val="000000"/>
          <w:sz w:val="32"/>
          <w:szCs w:val="32"/>
          <w:lang w:val="de-DE"/>
        </w:rPr>
        <w:t>·</w:t>
      </w:r>
      <w:r w:rsidRPr="00124D45">
        <w:rPr>
          <w:rFonts w:ascii="仿宋_GB2312" w:eastAsia="仿宋_GB2312" w:hAnsi="宋体" w:hint="eastAsia"/>
          <w:color w:val="000000"/>
          <w:sz w:val="32"/>
          <w:szCs w:val="32"/>
          <w:lang w:val="es-ES"/>
        </w:rPr>
        <w:t>m</w:t>
      </w:r>
      <w:r w:rsidRPr="00124D45">
        <w:rPr>
          <w:rFonts w:ascii="仿宋_GB2312" w:eastAsia="仿宋_GB2312" w:hAnsi="宋体" w:hint="eastAsia"/>
          <w:color w:val="000000"/>
          <w:sz w:val="32"/>
          <w:szCs w:val="32"/>
          <w:vertAlign w:val="superscript"/>
          <w:lang w:val="es-ES"/>
        </w:rPr>
        <w:t>-2</w:t>
      </w:r>
      <w:r w:rsidRPr="00124D45">
        <w:rPr>
          <w:rFonts w:ascii="仿宋_GB2312" w:eastAsia="仿宋_GB2312" w:hAnsi="宋体" w:hint="eastAsia"/>
          <w:color w:val="000000"/>
          <w:sz w:val="32"/>
          <w:szCs w:val="32"/>
          <w:lang w:val="de-DE"/>
        </w:rPr>
        <w:t>·</w:t>
      </w:r>
      <w:r w:rsidRPr="00124D45">
        <w:rPr>
          <w:rFonts w:ascii="仿宋_GB2312" w:eastAsia="仿宋_GB2312" w:hAnsi="宋体" w:hint="eastAsia"/>
          <w:color w:val="000000"/>
          <w:sz w:val="32"/>
          <w:szCs w:val="32"/>
          <w:lang w:val="es-ES"/>
        </w:rPr>
        <w:t>d</w:t>
      </w:r>
      <w:r w:rsidRPr="00124D45">
        <w:rPr>
          <w:rFonts w:ascii="仿宋_GB2312" w:eastAsia="仿宋_GB2312" w:hAnsi="宋体" w:hint="eastAsia"/>
          <w:color w:val="000000"/>
          <w:sz w:val="32"/>
          <w:szCs w:val="32"/>
          <w:vertAlign w:val="superscript"/>
          <w:lang w:val="es-ES"/>
        </w:rPr>
        <w:t>-1</w:t>
      </w:r>
      <w:r w:rsidRPr="00124D45">
        <w:rPr>
          <w:rFonts w:ascii="仿宋_GB2312" w:eastAsia="仿宋_GB2312" w:hAnsi="宋体"/>
          <w:color w:val="000000" w:themeColor="text1"/>
          <w:sz w:val="32"/>
          <w:szCs w:val="32"/>
        </w:rPr>
        <w:t xml:space="preserve"> 肌肉注射，第</w:t>
      </w:r>
      <w:r w:rsidRPr="00124D45">
        <w:rPr>
          <w:rFonts w:ascii="仿宋_GB2312" w:eastAsia="仿宋_GB2312" w:hAnsi="宋体" w:hint="eastAsia"/>
          <w:color w:val="000000" w:themeColor="text1"/>
          <w:sz w:val="32"/>
          <w:szCs w:val="32"/>
        </w:rPr>
        <w:t>5天</w:t>
      </w:r>
    </w:p>
    <w:p w:rsidR="00AC58FD" w:rsidRPr="00124D45" w:rsidRDefault="00AC58FD" w:rsidP="00EF3E95">
      <w:pPr>
        <w:adjustRightInd w:val="0"/>
        <w:snapToGrid w:val="0"/>
        <w:spacing w:line="620" w:lineRule="exact"/>
        <w:rPr>
          <w:rFonts w:ascii="楷体_GB2312" w:eastAsia="楷体_GB2312" w:hAnsi="宋体"/>
          <w:b/>
          <w:sz w:val="32"/>
          <w:szCs w:val="32"/>
        </w:rPr>
      </w:pPr>
      <w:r w:rsidRPr="00124D45">
        <w:rPr>
          <w:rFonts w:ascii="楷体_GB2312" w:eastAsia="楷体_GB2312" w:hAnsi="宋体" w:hint="eastAsia"/>
          <w:b/>
          <w:sz w:val="32"/>
          <w:szCs w:val="32"/>
        </w:rPr>
        <w:t>（四）根据患者的疾病状态选择路径。</w:t>
      </w:r>
    </w:p>
    <w:p w:rsidR="00AC58FD" w:rsidRPr="00124D45" w:rsidRDefault="00AC58FD" w:rsidP="00EF3E95">
      <w:pPr>
        <w:adjustRightInd w:val="0"/>
        <w:snapToGrid w:val="0"/>
        <w:spacing w:line="620" w:lineRule="exact"/>
        <w:ind w:firstLineChars="200" w:firstLine="640"/>
        <w:rPr>
          <w:rFonts w:ascii="仿宋_GB2312" w:eastAsia="仿宋_GB2312" w:hAnsi="宋体"/>
          <w:color w:val="000000" w:themeColor="text1"/>
          <w:sz w:val="32"/>
          <w:szCs w:val="32"/>
        </w:rPr>
      </w:pPr>
      <w:r w:rsidRPr="00124D45">
        <w:rPr>
          <w:rFonts w:ascii="仿宋_GB2312" w:eastAsia="仿宋_GB2312" w:hAnsi="宋体"/>
          <w:color w:val="000000" w:themeColor="text1"/>
          <w:sz w:val="32"/>
          <w:szCs w:val="32"/>
        </w:rPr>
        <w:t>初治侵袭性</w:t>
      </w:r>
      <w:r w:rsidRPr="00124D45">
        <w:rPr>
          <w:rFonts w:ascii="仿宋_GB2312" w:eastAsia="仿宋_GB2312" w:hAnsi="宋体" w:hint="eastAsia"/>
          <w:color w:val="000000" w:themeColor="text1"/>
          <w:sz w:val="32"/>
          <w:szCs w:val="32"/>
        </w:rPr>
        <w:t>NK细胞白血病临床路径和治疗有效的侵袭性NK细胞白血病临床路径（附后）。</w:t>
      </w:r>
    </w:p>
    <w:p w:rsidR="00AC58FD" w:rsidRDefault="00AC58FD" w:rsidP="00EF3E95">
      <w:pPr>
        <w:widowControl/>
        <w:spacing w:line="620" w:lineRule="exact"/>
        <w:jc w:val="left"/>
        <w:rPr>
          <w:rFonts w:ascii="仿宋_GB2312" w:eastAsia="仿宋_GB2312" w:hAnsi="宋体"/>
          <w:color w:val="000000" w:themeColor="text1"/>
          <w:sz w:val="28"/>
          <w:szCs w:val="28"/>
        </w:rPr>
      </w:pPr>
    </w:p>
    <w:p w:rsidR="00AC58FD" w:rsidRPr="00626C5D" w:rsidRDefault="00AC58FD" w:rsidP="00EF3E95">
      <w:pPr>
        <w:adjustRightInd w:val="0"/>
        <w:snapToGrid w:val="0"/>
        <w:spacing w:line="620" w:lineRule="exact"/>
        <w:jc w:val="center"/>
        <w:rPr>
          <w:rFonts w:asciiTheme="majorEastAsia" w:eastAsiaTheme="majorEastAsia" w:hAnsiTheme="majorEastAsia"/>
          <w:b/>
          <w:sz w:val="44"/>
          <w:szCs w:val="44"/>
        </w:rPr>
      </w:pPr>
      <w:r>
        <w:rPr>
          <w:rFonts w:asciiTheme="majorEastAsia" w:eastAsiaTheme="majorEastAsia" w:hAnsiTheme="majorEastAsia" w:hint="eastAsia"/>
          <w:b/>
          <w:sz w:val="44"/>
          <w:szCs w:val="44"/>
        </w:rPr>
        <w:t>初治侵袭性NK细胞白血病</w:t>
      </w:r>
      <w:r w:rsidRPr="00626C5D">
        <w:rPr>
          <w:rFonts w:asciiTheme="majorEastAsia" w:eastAsiaTheme="majorEastAsia" w:hAnsiTheme="majorEastAsia" w:hint="eastAsia"/>
          <w:b/>
          <w:sz w:val="44"/>
          <w:szCs w:val="44"/>
        </w:rPr>
        <w:t>临床路径</w:t>
      </w:r>
    </w:p>
    <w:p w:rsidR="00AC58FD" w:rsidRPr="00124D45" w:rsidRDefault="00AC58FD" w:rsidP="00EF3E95">
      <w:pPr>
        <w:adjustRightInd w:val="0"/>
        <w:snapToGrid w:val="0"/>
        <w:spacing w:line="620" w:lineRule="exact"/>
        <w:jc w:val="center"/>
        <w:rPr>
          <w:rFonts w:ascii="仿宋_GB2312" w:eastAsia="仿宋_GB2312" w:hAnsiTheme="majorEastAsia"/>
          <w:sz w:val="32"/>
          <w:szCs w:val="32"/>
        </w:rPr>
      </w:pPr>
      <w:r w:rsidRPr="00124D45">
        <w:rPr>
          <w:rFonts w:ascii="仿宋_GB2312" w:eastAsia="仿宋_GB2312" w:hAnsiTheme="majorEastAsia" w:hint="eastAsia"/>
          <w:sz w:val="32"/>
          <w:szCs w:val="32"/>
        </w:rPr>
        <w:t>（2017年版）</w:t>
      </w:r>
    </w:p>
    <w:p w:rsidR="00F5541D" w:rsidRPr="00B5757B" w:rsidRDefault="00F5541D" w:rsidP="00EF3E95">
      <w:pPr>
        <w:adjustRightInd w:val="0"/>
        <w:snapToGrid w:val="0"/>
        <w:spacing w:line="620" w:lineRule="exact"/>
        <w:rPr>
          <w:rFonts w:ascii="楷体_GB2312" w:eastAsia="楷体_GB2312" w:hAnsi="宋体"/>
          <w:b/>
          <w:sz w:val="32"/>
          <w:szCs w:val="32"/>
        </w:rPr>
      </w:pPr>
      <w:r w:rsidRPr="00B5757B">
        <w:rPr>
          <w:rFonts w:ascii="楷体_GB2312" w:eastAsia="楷体_GB2312" w:hAnsi="宋体" w:hint="eastAsia"/>
          <w:b/>
          <w:sz w:val="32"/>
          <w:szCs w:val="32"/>
        </w:rPr>
        <w:t>（</w:t>
      </w:r>
      <w:r w:rsidR="00AC58FD" w:rsidRPr="00B5757B">
        <w:rPr>
          <w:rFonts w:ascii="楷体_GB2312" w:eastAsia="楷体_GB2312" w:hAnsi="宋体" w:hint="eastAsia"/>
          <w:b/>
          <w:sz w:val="32"/>
          <w:szCs w:val="32"/>
        </w:rPr>
        <w:t>一</w:t>
      </w:r>
      <w:r w:rsidRPr="00B5757B">
        <w:rPr>
          <w:rFonts w:ascii="楷体_GB2312" w:eastAsia="楷体_GB2312" w:hAnsi="宋体" w:hint="eastAsia"/>
          <w:b/>
          <w:sz w:val="32"/>
          <w:szCs w:val="32"/>
        </w:rPr>
        <w:t>）进入路径标准。</w:t>
      </w:r>
    </w:p>
    <w:p w:rsidR="00711B94" w:rsidRPr="00B5757B" w:rsidRDefault="00FB7A3C" w:rsidP="00EF3E95">
      <w:pPr>
        <w:spacing w:line="620" w:lineRule="exact"/>
        <w:ind w:firstLineChars="200" w:firstLine="640"/>
        <w:rPr>
          <w:rFonts w:ascii="仿宋_GB2312" w:eastAsia="仿宋_GB2312"/>
          <w:color w:val="FF0000"/>
          <w:sz w:val="32"/>
          <w:szCs w:val="32"/>
        </w:rPr>
      </w:pPr>
      <w:r w:rsidRPr="00B5757B">
        <w:rPr>
          <w:rFonts w:ascii="仿宋_GB2312" w:eastAsia="仿宋_GB2312" w:hint="eastAsia"/>
          <w:sz w:val="32"/>
          <w:szCs w:val="32"/>
        </w:rPr>
        <w:t>1.</w:t>
      </w:r>
      <w:r w:rsidR="00AC58FD" w:rsidRPr="00B5757B">
        <w:rPr>
          <w:rFonts w:ascii="仿宋_GB2312" w:eastAsia="仿宋_GB2312"/>
          <w:sz w:val="32"/>
          <w:szCs w:val="32"/>
        </w:rPr>
        <w:t>第一诊断为侵袭性</w:t>
      </w:r>
      <w:r w:rsidR="00AC58FD" w:rsidRPr="00B5757B">
        <w:rPr>
          <w:rFonts w:ascii="仿宋_GB2312" w:eastAsia="仿宋_GB2312" w:hint="eastAsia"/>
          <w:sz w:val="32"/>
          <w:szCs w:val="32"/>
        </w:rPr>
        <w:t>NK细胞白血病</w:t>
      </w:r>
      <w:r w:rsidR="00B411ED" w:rsidRPr="00B5757B">
        <w:rPr>
          <w:rFonts w:ascii="仿宋_GB2312" w:eastAsia="仿宋_GB2312" w:hAnsi="宋体" w:hint="eastAsia"/>
          <w:bCs/>
          <w:color w:val="000000"/>
          <w:sz w:val="32"/>
          <w:szCs w:val="32"/>
        </w:rPr>
        <w:t>（ICD10：</w:t>
      </w:r>
      <w:r w:rsidR="00B411ED" w:rsidRPr="00B5757B">
        <w:rPr>
          <w:rFonts w:ascii="仿宋_GB2312" w:eastAsia="仿宋_GB2312" w:hAnsi="宋体"/>
          <w:bCs/>
          <w:color w:val="000000"/>
          <w:sz w:val="32"/>
          <w:szCs w:val="32"/>
        </w:rPr>
        <w:t>C91.704，M99480/3</w:t>
      </w:r>
      <w:r w:rsidR="00B411ED" w:rsidRPr="00B5757B">
        <w:rPr>
          <w:rFonts w:ascii="仿宋_GB2312" w:eastAsia="仿宋_GB2312" w:hAnsi="宋体" w:hint="eastAsia"/>
          <w:bCs/>
          <w:color w:val="000000"/>
          <w:sz w:val="32"/>
          <w:szCs w:val="32"/>
        </w:rPr>
        <w:t>）。</w:t>
      </w:r>
    </w:p>
    <w:p w:rsidR="00FB7A3C" w:rsidRPr="00B5757B" w:rsidRDefault="00FB7A3C" w:rsidP="00EF3E95">
      <w:pPr>
        <w:adjustRightInd w:val="0"/>
        <w:snapToGrid w:val="0"/>
        <w:spacing w:line="620" w:lineRule="exact"/>
        <w:ind w:firstLineChars="200" w:firstLine="640"/>
        <w:rPr>
          <w:rFonts w:ascii="仿宋_GB2312" w:eastAsia="仿宋_GB2312" w:hAnsi="宋体"/>
          <w:color w:val="000000"/>
          <w:sz w:val="32"/>
          <w:szCs w:val="32"/>
        </w:rPr>
      </w:pPr>
      <w:r w:rsidRPr="00B5757B">
        <w:rPr>
          <w:rFonts w:ascii="仿宋_GB2312" w:eastAsia="仿宋_GB2312" w:hAnsi="宋体" w:hint="eastAsia"/>
          <w:color w:val="000000"/>
          <w:sz w:val="32"/>
          <w:szCs w:val="32"/>
        </w:rPr>
        <w:t>2.当患者同时具有其他疾病诊断时，但在住院期间不需要特殊处理，也不影响第一诊断的临床路径流程实施时，可以进入路径。</w:t>
      </w:r>
    </w:p>
    <w:p w:rsidR="00711B94" w:rsidRPr="00B5757B" w:rsidRDefault="00F5541D" w:rsidP="00EF3E95">
      <w:pPr>
        <w:spacing w:line="620" w:lineRule="exact"/>
        <w:rPr>
          <w:rFonts w:ascii="楷体_GB2312" w:eastAsia="楷体_GB2312" w:hAnsi="宋体"/>
          <w:b/>
          <w:bCs/>
          <w:sz w:val="32"/>
          <w:szCs w:val="32"/>
        </w:rPr>
      </w:pPr>
      <w:r w:rsidRPr="00B5757B">
        <w:rPr>
          <w:rFonts w:ascii="楷体_GB2312" w:eastAsia="楷体_GB2312" w:hAnsi="宋体" w:hint="eastAsia"/>
          <w:b/>
          <w:bCs/>
          <w:sz w:val="32"/>
          <w:szCs w:val="32"/>
        </w:rPr>
        <w:t>（</w:t>
      </w:r>
      <w:r w:rsidR="00AC58FD" w:rsidRPr="00B5757B">
        <w:rPr>
          <w:rFonts w:ascii="楷体_GB2312" w:eastAsia="楷体_GB2312" w:hAnsi="宋体" w:hint="eastAsia"/>
          <w:b/>
          <w:bCs/>
          <w:sz w:val="32"/>
          <w:szCs w:val="32"/>
        </w:rPr>
        <w:t>二</w:t>
      </w:r>
      <w:r w:rsidRPr="00B5757B">
        <w:rPr>
          <w:rFonts w:ascii="楷体_GB2312" w:eastAsia="楷体_GB2312" w:hAnsi="宋体" w:hint="eastAsia"/>
          <w:b/>
          <w:bCs/>
          <w:sz w:val="32"/>
          <w:szCs w:val="32"/>
        </w:rPr>
        <w:t>）标准住院日</w:t>
      </w:r>
      <w:r w:rsidR="00AC58FD" w:rsidRPr="00B5757B">
        <w:rPr>
          <w:rFonts w:ascii="楷体_GB2312" w:eastAsia="楷体_GB2312" w:hAnsi="宋体" w:hint="eastAsia"/>
          <w:b/>
          <w:bCs/>
          <w:sz w:val="32"/>
          <w:szCs w:val="32"/>
        </w:rPr>
        <w:t>30天内</w:t>
      </w:r>
      <w:r w:rsidRPr="00B5757B">
        <w:rPr>
          <w:rFonts w:ascii="楷体_GB2312" w:eastAsia="楷体_GB2312" w:hAnsi="宋体" w:hint="eastAsia"/>
          <w:b/>
          <w:bCs/>
          <w:sz w:val="32"/>
          <w:szCs w:val="32"/>
        </w:rPr>
        <w:t>。</w:t>
      </w:r>
    </w:p>
    <w:p w:rsidR="00F5541D" w:rsidRPr="00B5757B" w:rsidRDefault="00F5541D" w:rsidP="00EF3E95">
      <w:pPr>
        <w:adjustRightInd w:val="0"/>
        <w:snapToGrid w:val="0"/>
        <w:spacing w:line="620" w:lineRule="exact"/>
        <w:rPr>
          <w:rFonts w:ascii="楷体_GB2312" w:eastAsia="楷体_GB2312" w:hAnsi="宋体"/>
          <w:b/>
          <w:sz w:val="32"/>
          <w:szCs w:val="32"/>
        </w:rPr>
      </w:pPr>
      <w:r w:rsidRPr="00B5757B">
        <w:rPr>
          <w:rFonts w:ascii="楷体_GB2312" w:eastAsia="楷体_GB2312" w:hAnsi="宋体" w:hint="eastAsia"/>
          <w:b/>
          <w:sz w:val="32"/>
          <w:szCs w:val="32"/>
        </w:rPr>
        <w:t>（</w:t>
      </w:r>
      <w:r w:rsidR="00AC58FD" w:rsidRPr="00B5757B">
        <w:rPr>
          <w:rFonts w:ascii="楷体_GB2312" w:eastAsia="楷体_GB2312" w:hAnsi="宋体" w:hint="eastAsia"/>
          <w:b/>
          <w:sz w:val="32"/>
          <w:szCs w:val="32"/>
        </w:rPr>
        <w:t>三</w:t>
      </w:r>
      <w:r w:rsidRPr="00B5757B">
        <w:rPr>
          <w:rFonts w:ascii="楷体_GB2312" w:eastAsia="楷体_GB2312" w:hAnsi="宋体" w:hint="eastAsia"/>
          <w:b/>
          <w:sz w:val="32"/>
          <w:szCs w:val="32"/>
        </w:rPr>
        <w:t>）住院期间的检查项目。</w:t>
      </w:r>
    </w:p>
    <w:p w:rsidR="00F5541D" w:rsidRPr="00B5757B" w:rsidRDefault="00F5541D" w:rsidP="00EF3E95">
      <w:pPr>
        <w:adjustRightInd w:val="0"/>
        <w:snapToGrid w:val="0"/>
        <w:spacing w:line="620" w:lineRule="exact"/>
        <w:rPr>
          <w:rFonts w:ascii="楷体_GB2312" w:eastAsia="楷体_GB2312" w:hAnsi="宋体"/>
          <w:b/>
          <w:sz w:val="32"/>
          <w:szCs w:val="32"/>
        </w:rPr>
      </w:pPr>
      <w:r w:rsidRPr="00B5757B">
        <w:rPr>
          <w:rFonts w:ascii="楷体_GB2312" w:eastAsia="楷体_GB2312" w:hAnsi="宋体" w:hint="eastAsia"/>
          <w:b/>
          <w:sz w:val="32"/>
          <w:szCs w:val="32"/>
        </w:rPr>
        <w:t>1.必需的检查项目</w:t>
      </w:r>
    </w:p>
    <w:p w:rsidR="00AC58FD" w:rsidRPr="00B5757B" w:rsidRDefault="00AC58FD" w:rsidP="00EF3E95">
      <w:pPr>
        <w:adjustRightInd w:val="0"/>
        <w:snapToGrid w:val="0"/>
        <w:spacing w:line="620" w:lineRule="exact"/>
        <w:ind w:firstLineChars="200" w:firstLine="640"/>
        <w:rPr>
          <w:rFonts w:ascii="仿宋_GB2312" w:eastAsia="仿宋_GB2312" w:hAnsi="宋体"/>
          <w:color w:val="000000"/>
          <w:sz w:val="32"/>
          <w:szCs w:val="32"/>
        </w:rPr>
      </w:pPr>
      <w:r w:rsidRPr="00B5757B">
        <w:rPr>
          <w:rFonts w:ascii="仿宋_GB2312" w:eastAsia="仿宋_GB2312" w:hAnsi="宋体" w:hint="eastAsia"/>
          <w:color w:val="000000"/>
          <w:sz w:val="32"/>
          <w:szCs w:val="32"/>
        </w:rPr>
        <w:t>（1）血常规、尿常规、大便常规</w:t>
      </w:r>
      <w:r w:rsidR="0012467B" w:rsidRPr="00B5757B">
        <w:rPr>
          <w:rFonts w:ascii="仿宋_GB2312" w:eastAsia="仿宋_GB2312" w:hAnsi="宋体" w:hint="eastAsia"/>
          <w:color w:val="000000"/>
          <w:sz w:val="32"/>
          <w:szCs w:val="32"/>
        </w:rPr>
        <w:t>、血型</w:t>
      </w:r>
      <w:r w:rsidRPr="00B5757B">
        <w:rPr>
          <w:rFonts w:ascii="仿宋_GB2312" w:eastAsia="仿宋_GB2312" w:hAnsi="宋体" w:hint="eastAsia"/>
          <w:color w:val="000000"/>
          <w:sz w:val="32"/>
          <w:szCs w:val="32"/>
        </w:rPr>
        <w:t>；</w:t>
      </w:r>
    </w:p>
    <w:p w:rsidR="00AC58FD" w:rsidRPr="00B5757B" w:rsidRDefault="00AC58FD" w:rsidP="00EF3E95">
      <w:pPr>
        <w:adjustRightInd w:val="0"/>
        <w:snapToGrid w:val="0"/>
        <w:spacing w:line="620" w:lineRule="exact"/>
        <w:ind w:firstLineChars="200" w:firstLine="640"/>
        <w:rPr>
          <w:rFonts w:ascii="仿宋_GB2312" w:eastAsia="仿宋_GB2312" w:hAnsi="宋体"/>
          <w:color w:val="000000"/>
          <w:sz w:val="32"/>
          <w:szCs w:val="32"/>
        </w:rPr>
      </w:pPr>
      <w:r w:rsidRPr="00B5757B">
        <w:rPr>
          <w:rFonts w:ascii="仿宋_GB2312" w:eastAsia="仿宋_GB2312" w:hAnsi="宋体" w:hint="eastAsia"/>
          <w:color w:val="000000"/>
          <w:sz w:val="32"/>
          <w:szCs w:val="32"/>
        </w:rPr>
        <w:t>（2）肝肾心</w:t>
      </w:r>
      <w:r w:rsidR="00C228AF" w:rsidRPr="00B5757B">
        <w:rPr>
          <w:rFonts w:ascii="仿宋_GB2312" w:eastAsia="仿宋_GB2312" w:hAnsi="宋体" w:hint="eastAsia"/>
          <w:color w:val="000000"/>
          <w:sz w:val="32"/>
          <w:szCs w:val="32"/>
        </w:rPr>
        <w:t>脏</w:t>
      </w:r>
      <w:r w:rsidRPr="00B5757B">
        <w:rPr>
          <w:rFonts w:ascii="仿宋_GB2312" w:eastAsia="仿宋_GB2312" w:hAnsi="宋体" w:hint="eastAsia"/>
          <w:color w:val="000000"/>
          <w:sz w:val="32"/>
          <w:szCs w:val="32"/>
        </w:rPr>
        <w:t>功能、乳酸脱氢酶、电解质、血脂、</w:t>
      </w:r>
      <w:r w:rsidR="00C228AF" w:rsidRPr="00B5757B">
        <w:rPr>
          <w:rFonts w:ascii="仿宋_GB2312" w:eastAsia="仿宋_GB2312" w:hAnsi="宋体" w:hint="eastAsia"/>
          <w:color w:val="000000"/>
          <w:sz w:val="32"/>
          <w:szCs w:val="32"/>
        </w:rPr>
        <w:t>血糖、</w:t>
      </w:r>
      <w:r w:rsidRPr="00B5757B">
        <w:rPr>
          <w:rFonts w:ascii="仿宋_GB2312" w:eastAsia="仿宋_GB2312" w:hAnsi="宋体" w:hint="eastAsia"/>
          <w:color w:val="000000"/>
          <w:sz w:val="32"/>
          <w:szCs w:val="32"/>
        </w:rPr>
        <w:t>凝血功能、</w:t>
      </w:r>
      <w:r w:rsidR="00C228AF" w:rsidRPr="00B5757B">
        <w:rPr>
          <w:rFonts w:ascii="仿宋_GB2312" w:eastAsia="仿宋_GB2312" w:hAnsi="宋体" w:hint="eastAsia"/>
          <w:color w:val="000000"/>
          <w:sz w:val="32"/>
          <w:szCs w:val="32"/>
        </w:rPr>
        <w:t>外周血</w:t>
      </w:r>
      <w:r w:rsidRPr="00B5757B">
        <w:rPr>
          <w:rFonts w:ascii="仿宋_GB2312" w:eastAsia="仿宋_GB2312" w:hAnsi="宋体" w:hint="eastAsia"/>
          <w:color w:val="000000"/>
          <w:sz w:val="32"/>
          <w:szCs w:val="32"/>
        </w:rPr>
        <w:t>EBV-DNA定量</w:t>
      </w:r>
      <w:r w:rsidR="00C228AF" w:rsidRPr="00B5757B">
        <w:rPr>
          <w:rFonts w:ascii="仿宋_GB2312" w:eastAsia="仿宋_GB2312" w:hAnsi="宋体" w:hint="eastAsia"/>
          <w:color w:val="000000"/>
          <w:sz w:val="32"/>
          <w:szCs w:val="32"/>
        </w:rPr>
        <w:t>、</w:t>
      </w:r>
      <w:r w:rsidRPr="00B5757B">
        <w:rPr>
          <w:rFonts w:ascii="仿宋_GB2312" w:eastAsia="仿宋_GB2312" w:hAnsi="宋体" w:hint="eastAsia"/>
          <w:color w:val="000000"/>
          <w:sz w:val="32"/>
          <w:szCs w:val="32"/>
        </w:rPr>
        <w:t>铁蛋白、抗核抗体、淋巴细胞亚群、输血前</w:t>
      </w:r>
      <w:r w:rsidR="009409ED" w:rsidRPr="00B5757B">
        <w:rPr>
          <w:rFonts w:ascii="仿宋_GB2312" w:eastAsia="仿宋_GB2312" w:hAnsi="宋体" w:hint="eastAsia"/>
          <w:color w:val="000000"/>
          <w:sz w:val="32"/>
          <w:szCs w:val="32"/>
        </w:rPr>
        <w:t>病毒学</w:t>
      </w:r>
      <w:r w:rsidRPr="00B5757B">
        <w:rPr>
          <w:rFonts w:ascii="仿宋_GB2312" w:eastAsia="仿宋_GB2312" w:hAnsi="宋体" w:hint="eastAsia"/>
          <w:color w:val="000000"/>
          <w:sz w:val="32"/>
          <w:szCs w:val="32"/>
        </w:rPr>
        <w:t>检查</w:t>
      </w:r>
      <w:r w:rsidRPr="00B5757B">
        <w:rPr>
          <w:rFonts w:ascii="仿宋_GB2312" w:eastAsia="仿宋_GB2312" w:hAnsi="宋体" w:hint="eastAsia"/>
          <w:sz w:val="32"/>
          <w:szCs w:val="32"/>
        </w:rPr>
        <w:t>；</w:t>
      </w:r>
    </w:p>
    <w:p w:rsidR="00AC58FD" w:rsidRPr="00B5757B" w:rsidRDefault="00AC58FD" w:rsidP="00EF3E95">
      <w:pPr>
        <w:tabs>
          <w:tab w:val="left" w:pos="540"/>
        </w:tabs>
        <w:adjustRightInd w:val="0"/>
        <w:snapToGrid w:val="0"/>
        <w:spacing w:line="620" w:lineRule="exact"/>
        <w:ind w:firstLineChars="200" w:firstLine="640"/>
        <w:rPr>
          <w:rFonts w:ascii="仿宋_GB2312" w:eastAsia="仿宋_GB2312" w:hAnsi="宋体"/>
          <w:color w:val="000000"/>
          <w:sz w:val="32"/>
          <w:szCs w:val="32"/>
        </w:rPr>
      </w:pPr>
      <w:r w:rsidRPr="00B5757B">
        <w:rPr>
          <w:rFonts w:ascii="仿宋_GB2312" w:eastAsia="仿宋_GB2312" w:hAnsi="宋体" w:hint="eastAsia"/>
          <w:color w:val="000000"/>
          <w:sz w:val="32"/>
          <w:szCs w:val="32"/>
        </w:rPr>
        <w:lastRenderedPageBreak/>
        <w:t>（3）颈胸腹盆</w:t>
      </w:r>
      <w:r w:rsidR="00C228AF" w:rsidRPr="00B5757B">
        <w:rPr>
          <w:rFonts w:ascii="仿宋_GB2312" w:eastAsia="仿宋_GB2312" w:hAnsi="宋体" w:hint="eastAsia"/>
          <w:color w:val="000000"/>
          <w:sz w:val="32"/>
          <w:szCs w:val="32"/>
        </w:rPr>
        <w:t>增强</w:t>
      </w:r>
      <w:r w:rsidRPr="00B5757B">
        <w:rPr>
          <w:rFonts w:ascii="仿宋_GB2312" w:eastAsia="仿宋_GB2312" w:hAnsi="宋体" w:hint="eastAsia"/>
          <w:color w:val="000000"/>
          <w:sz w:val="32"/>
          <w:szCs w:val="32"/>
        </w:rPr>
        <w:t>CT或全身PET-CT、心电图、腹部B超、心脏超声。</w:t>
      </w:r>
    </w:p>
    <w:p w:rsidR="00C228AF" w:rsidRPr="00B5757B" w:rsidRDefault="00AC58FD" w:rsidP="00EF3E95">
      <w:pPr>
        <w:tabs>
          <w:tab w:val="left" w:pos="540"/>
        </w:tabs>
        <w:adjustRightInd w:val="0"/>
        <w:snapToGrid w:val="0"/>
        <w:spacing w:line="620" w:lineRule="exact"/>
        <w:ind w:firstLineChars="200" w:firstLine="640"/>
        <w:rPr>
          <w:rFonts w:ascii="仿宋_GB2312" w:eastAsia="仿宋_GB2312" w:hAnsi="宋体"/>
          <w:color w:val="000000"/>
          <w:sz w:val="32"/>
          <w:szCs w:val="32"/>
        </w:rPr>
      </w:pPr>
      <w:r w:rsidRPr="00B5757B">
        <w:rPr>
          <w:rFonts w:ascii="仿宋_GB2312" w:eastAsia="仿宋_GB2312" w:hAnsi="宋体" w:hint="eastAsia"/>
          <w:color w:val="000000"/>
          <w:sz w:val="32"/>
          <w:szCs w:val="32"/>
        </w:rPr>
        <w:t>（4）骨髓检查</w:t>
      </w:r>
      <w:r w:rsidR="00C228AF" w:rsidRPr="00B5757B">
        <w:rPr>
          <w:rFonts w:ascii="仿宋_GB2312" w:eastAsia="仿宋_GB2312" w:hAnsi="宋体" w:hint="eastAsia"/>
          <w:color w:val="000000"/>
          <w:sz w:val="32"/>
          <w:szCs w:val="32"/>
        </w:rPr>
        <w:t>（包括涂片、活检、流式、染色体和分子生物学检查）</w:t>
      </w:r>
    </w:p>
    <w:p w:rsidR="00711B94" w:rsidRPr="00B5757B" w:rsidRDefault="00AC58FD" w:rsidP="00EF3E95">
      <w:pPr>
        <w:tabs>
          <w:tab w:val="left" w:pos="540"/>
        </w:tabs>
        <w:adjustRightInd w:val="0"/>
        <w:snapToGrid w:val="0"/>
        <w:spacing w:line="620" w:lineRule="exact"/>
        <w:ind w:firstLineChars="200" w:firstLine="640"/>
        <w:rPr>
          <w:rFonts w:ascii="仿宋_GB2312" w:eastAsia="仿宋_GB2312" w:hAnsi="宋体"/>
          <w:color w:val="000000"/>
          <w:sz w:val="32"/>
          <w:szCs w:val="32"/>
        </w:rPr>
      </w:pPr>
      <w:r w:rsidRPr="00B5757B">
        <w:rPr>
          <w:rFonts w:ascii="仿宋_GB2312" w:eastAsia="仿宋_GB2312" w:hAnsi="宋体" w:hint="eastAsia"/>
          <w:color w:val="000000"/>
          <w:sz w:val="32"/>
          <w:szCs w:val="32"/>
        </w:rPr>
        <w:t>（5）组织病理检查</w:t>
      </w:r>
    </w:p>
    <w:p w:rsidR="00F5541D" w:rsidRPr="00B5757B" w:rsidRDefault="00F5541D" w:rsidP="00EF3E95">
      <w:pPr>
        <w:adjustRightInd w:val="0"/>
        <w:snapToGrid w:val="0"/>
        <w:spacing w:line="620" w:lineRule="exact"/>
        <w:rPr>
          <w:rFonts w:ascii="楷体_GB2312" w:eastAsia="楷体_GB2312" w:hAnsi="宋体"/>
          <w:b/>
          <w:sz w:val="32"/>
          <w:szCs w:val="32"/>
        </w:rPr>
      </w:pPr>
      <w:r w:rsidRPr="00B5757B">
        <w:rPr>
          <w:rFonts w:ascii="楷体_GB2312" w:eastAsia="楷体_GB2312" w:hAnsi="宋体" w:hint="eastAsia"/>
          <w:b/>
          <w:sz w:val="32"/>
          <w:szCs w:val="32"/>
        </w:rPr>
        <w:t>2.根据患者病情进行的检查项目</w:t>
      </w:r>
    </w:p>
    <w:p w:rsidR="00AC58FD" w:rsidRPr="00B5757B" w:rsidRDefault="00AC58FD" w:rsidP="00EF3E95">
      <w:pPr>
        <w:adjustRightInd w:val="0"/>
        <w:snapToGrid w:val="0"/>
        <w:spacing w:line="620" w:lineRule="exact"/>
        <w:ind w:firstLineChars="200" w:firstLine="640"/>
        <w:rPr>
          <w:rFonts w:ascii="仿宋_GB2312" w:eastAsia="仿宋_GB2312" w:hAnsi="宋体"/>
          <w:color w:val="000000"/>
          <w:sz w:val="32"/>
          <w:szCs w:val="32"/>
        </w:rPr>
      </w:pPr>
      <w:r w:rsidRPr="00B5757B">
        <w:rPr>
          <w:rFonts w:ascii="仿宋_GB2312" w:eastAsia="仿宋_GB2312" w:hAnsi="宋体" w:hint="eastAsia"/>
          <w:color w:val="000000"/>
          <w:sz w:val="32"/>
          <w:szCs w:val="32"/>
        </w:rPr>
        <w:t>（1）MRI检查</w:t>
      </w:r>
      <w:r w:rsidR="00C228AF" w:rsidRPr="00B5757B">
        <w:rPr>
          <w:rFonts w:ascii="仿宋_GB2312" w:eastAsia="仿宋_GB2312" w:hAnsi="宋体" w:hint="eastAsia"/>
          <w:color w:val="000000"/>
          <w:sz w:val="32"/>
          <w:szCs w:val="32"/>
        </w:rPr>
        <w:t>（出现鼻腔、中枢或其他软组织可疑病变）</w:t>
      </w:r>
      <w:r w:rsidRPr="00B5757B">
        <w:rPr>
          <w:rFonts w:ascii="仿宋_GB2312" w:eastAsia="仿宋_GB2312" w:hAnsi="宋体" w:hint="eastAsia"/>
          <w:color w:val="000000"/>
          <w:sz w:val="32"/>
          <w:szCs w:val="32"/>
        </w:rPr>
        <w:t>；</w:t>
      </w:r>
    </w:p>
    <w:p w:rsidR="00AC58FD" w:rsidRPr="00B5757B" w:rsidRDefault="00AC58FD" w:rsidP="00EF3E95">
      <w:pPr>
        <w:adjustRightInd w:val="0"/>
        <w:snapToGrid w:val="0"/>
        <w:spacing w:line="620" w:lineRule="exact"/>
        <w:ind w:firstLineChars="200" w:firstLine="640"/>
        <w:rPr>
          <w:rFonts w:ascii="仿宋_GB2312" w:eastAsia="仿宋_GB2312" w:hAnsi="宋体"/>
          <w:color w:val="000000"/>
          <w:sz w:val="32"/>
          <w:szCs w:val="32"/>
        </w:rPr>
      </w:pPr>
      <w:r w:rsidRPr="00B5757B">
        <w:rPr>
          <w:rFonts w:ascii="仿宋_GB2312" w:eastAsia="仿宋_GB2312" w:hAnsi="宋体" w:hint="eastAsia"/>
          <w:color w:val="000000"/>
          <w:sz w:val="32"/>
          <w:szCs w:val="32"/>
        </w:rPr>
        <w:t>（2）脑脊液检查（病情允许者）</w:t>
      </w:r>
    </w:p>
    <w:p w:rsidR="00AC58FD" w:rsidRPr="00B5757B" w:rsidRDefault="00AC58FD" w:rsidP="00EF3E95">
      <w:pPr>
        <w:adjustRightInd w:val="0"/>
        <w:snapToGrid w:val="0"/>
        <w:spacing w:line="620" w:lineRule="exact"/>
        <w:ind w:firstLineChars="200" w:firstLine="640"/>
        <w:rPr>
          <w:rFonts w:ascii="仿宋_GB2312" w:eastAsia="仿宋_GB2312" w:hAnsi="宋体"/>
          <w:color w:val="000000"/>
          <w:sz w:val="32"/>
          <w:szCs w:val="32"/>
        </w:rPr>
      </w:pPr>
      <w:r w:rsidRPr="00B5757B">
        <w:rPr>
          <w:rFonts w:ascii="仿宋_GB2312" w:eastAsia="仿宋_GB2312" w:hAnsi="宋体" w:hint="eastAsia"/>
          <w:color w:val="000000"/>
          <w:sz w:val="32"/>
          <w:szCs w:val="32"/>
        </w:rPr>
        <w:t>（3）血培养、病原微生物检查</w:t>
      </w:r>
      <w:r w:rsidR="00C26685" w:rsidRPr="00B5757B">
        <w:rPr>
          <w:rFonts w:ascii="仿宋_GB2312" w:eastAsia="仿宋_GB2312" w:hAnsi="宋体" w:hint="eastAsia"/>
          <w:color w:val="000000"/>
          <w:sz w:val="32"/>
          <w:szCs w:val="32"/>
        </w:rPr>
        <w:t>、内毒素、降钙素原、G试验、GM试验、血气分析</w:t>
      </w:r>
      <w:r w:rsidRPr="00B5757B">
        <w:rPr>
          <w:rFonts w:ascii="仿宋_GB2312" w:eastAsia="仿宋_GB2312" w:hAnsi="宋体" w:hint="eastAsia"/>
          <w:color w:val="000000"/>
          <w:sz w:val="32"/>
          <w:szCs w:val="32"/>
        </w:rPr>
        <w:t>；</w:t>
      </w:r>
    </w:p>
    <w:p w:rsidR="00AC58FD" w:rsidRPr="00B5757B" w:rsidRDefault="00AC58FD" w:rsidP="00EF3E95">
      <w:pPr>
        <w:adjustRightInd w:val="0"/>
        <w:snapToGrid w:val="0"/>
        <w:spacing w:line="620" w:lineRule="exact"/>
        <w:ind w:firstLineChars="200" w:firstLine="640"/>
        <w:rPr>
          <w:rFonts w:ascii="仿宋_GB2312" w:eastAsia="仿宋_GB2312" w:hAnsi="宋体"/>
          <w:color w:val="000000"/>
          <w:sz w:val="32"/>
          <w:szCs w:val="32"/>
        </w:rPr>
      </w:pPr>
      <w:r w:rsidRPr="00B5757B">
        <w:rPr>
          <w:rFonts w:ascii="仿宋_GB2312" w:eastAsia="仿宋_GB2312" w:hAnsi="宋体" w:hint="eastAsia"/>
          <w:color w:val="000000"/>
          <w:sz w:val="32"/>
          <w:szCs w:val="32"/>
        </w:rPr>
        <w:t>（4）</w:t>
      </w:r>
      <w:r w:rsidRPr="00B5757B">
        <w:rPr>
          <w:rFonts w:ascii="仿宋_GB2312" w:eastAsia="仿宋_GB2312" w:hAnsi="宋体"/>
          <w:color w:val="000000"/>
          <w:sz w:val="32"/>
          <w:szCs w:val="32"/>
        </w:rPr>
        <w:t>sIL</w:t>
      </w:r>
      <w:r w:rsidRPr="00B5757B">
        <w:rPr>
          <w:rFonts w:ascii="仿宋_GB2312" w:eastAsia="仿宋_GB2312" w:hAnsi="宋体" w:hint="eastAsia"/>
          <w:color w:val="000000"/>
          <w:sz w:val="32"/>
          <w:szCs w:val="32"/>
        </w:rPr>
        <w:t>-</w:t>
      </w:r>
      <w:r w:rsidRPr="00B5757B">
        <w:rPr>
          <w:rFonts w:ascii="仿宋_GB2312" w:eastAsia="仿宋_GB2312" w:hAnsi="宋体"/>
          <w:color w:val="000000"/>
          <w:sz w:val="32"/>
          <w:szCs w:val="32"/>
        </w:rPr>
        <w:t>2R，</w:t>
      </w:r>
      <w:r w:rsidRPr="00B5757B">
        <w:rPr>
          <w:rFonts w:ascii="仿宋_GB2312" w:eastAsia="仿宋_GB2312" w:hAnsi="宋体" w:hint="eastAsia"/>
          <w:color w:val="000000"/>
          <w:sz w:val="32"/>
          <w:szCs w:val="32"/>
        </w:rPr>
        <w:t>NK细胞活性，细胞因子</w:t>
      </w:r>
      <w:r w:rsidR="00C26685" w:rsidRPr="00B5757B">
        <w:rPr>
          <w:rFonts w:ascii="仿宋_GB2312" w:eastAsia="仿宋_GB2312" w:hAnsi="宋体" w:hint="eastAsia"/>
          <w:color w:val="000000"/>
          <w:sz w:val="32"/>
          <w:szCs w:val="32"/>
        </w:rPr>
        <w:t>；</w:t>
      </w:r>
    </w:p>
    <w:p w:rsidR="00AC58FD" w:rsidRPr="00B5757B" w:rsidRDefault="00AC58FD" w:rsidP="00EF3E95">
      <w:pPr>
        <w:adjustRightInd w:val="0"/>
        <w:snapToGrid w:val="0"/>
        <w:spacing w:line="620" w:lineRule="exact"/>
        <w:ind w:firstLineChars="200" w:firstLine="640"/>
        <w:rPr>
          <w:rFonts w:ascii="仿宋_GB2312" w:eastAsia="仿宋_GB2312" w:hAnsi="宋体"/>
          <w:color w:val="000000"/>
          <w:sz w:val="32"/>
          <w:szCs w:val="32"/>
        </w:rPr>
      </w:pPr>
      <w:r w:rsidRPr="00B5757B">
        <w:rPr>
          <w:rFonts w:ascii="仿宋_GB2312" w:eastAsia="仿宋_GB2312" w:hAnsi="宋体" w:hint="eastAsia"/>
          <w:color w:val="000000"/>
          <w:sz w:val="32"/>
          <w:szCs w:val="32"/>
        </w:rPr>
        <w:t>（5）ENA抗体谱，类风湿因子</w:t>
      </w:r>
      <w:r w:rsidR="00C26685" w:rsidRPr="00B5757B">
        <w:rPr>
          <w:rFonts w:ascii="仿宋_GB2312" w:eastAsia="仿宋_GB2312" w:hAnsi="宋体" w:hint="eastAsia"/>
          <w:color w:val="000000"/>
          <w:sz w:val="32"/>
          <w:szCs w:val="32"/>
        </w:rPr>
        <w:t>；</w:t>
      </w:r>
    </w:p>
    <w:p w:rsidR="00C26685" w:rsidRPr="00B5757B" w:rsidRDefault="00C26685" w:rsidP="00EF3E95">
      <w:pPr>
        <w:adjustRightInd w:val="0"/>
        <w:snapToGrid w:val="0"/>
        <w:spacing w:line="620" w:lineRule="exact"/>
        <w:rPr>
          <w:rFonts w:ascii="楷体_GB2312" w:eastAsia="楷体_GB2312" w:hAnsi="宋体"/>
          <w:b/>
          <w:sz w:val="32"/>
          <w:szCs w:val="32"/>
        </w:rPr>
      </w:pPr>
      <w:r w:rsidRPr="00B5757B">
        <w:rPr>
          <w:rFonts w:ascii="楷体_GB2312" w:eastAsia="楷体_GB2312" w:hAnsi="宋体" w:hint="eastAsia"/>
          <w:b/>
          <w:sz w:val="32"/>
          <w:szCs w:val="32"/>
        </w:rPr>
        <w:t>3.患者及家属签署以下同意书：</w:t>
      </w:r>
    </w:p>
    <w:p w:rsidR="00C26685" w:rsidRPr="00B5757B" w:rsidRDefault="00C26685" w:rsidP="00EF3E95">
      <w:pPr>
        <w:adjustRightInd w:val="0"/>
        <w:snapToGrid w:val="0"/>
        <w:spacing w:line="620" w:lineRule="exact"/>
        <w:ind w:firstLineChars="200" w:firstLine="640"/>
        <w:rPr>
          <w:rFonts w:ascii="仿宋_GB2312" w:eastAsia="仿宋_GB2312" w:hAnsi="宋体"/>
          <w:color w:val="000000"/>
          <w:sz w:val="32"/>
          <w:szCs w:val="32"/>
        </w:rPr>
      </w:pPr>
      <w:r w:rsidRPr="00B5757B">
        <w:rPr>
          <w:rFonts w:ascii="仿宋_GB2312" w:eastAsia="仿宋_GB2312" w:hAnsi="宋体" w:hint="eastAsia"/>
          <w:color w:val="000000"/>
          <w:sz w:val="32"/>
          <w:szCs w:val="32"/>
        </w:rPr>
        <w:t>病重或病危通知书、骨穿同意书、腰穿及鞘</w:t>
      </w:r>
      <w:r w:rsidR="001B48AA" w:rsidRPr="00B5757B">
        <w:rPr>
          <w:rFonts w:ascii="仿宋_GB2312" w:eastAsia="仿宋_GB2312" w:hAnsi="宋体" w:hint="eastAsia"/>
          <w:color w:val="000000"/>
          <w:sz w:val="32"/>
          <w:szCs w:val="32"/>
        </w:rPr>
        <w:t>注化疗</w:t>
      </w:r>
      <w:r w:rsidRPr="00B5757B">
        <w:rPr>
          <w:rFonts w:ascii="仿宋_GB2312" w:eastAsia="仿宋_GB2312" w:hAnsi="宋体" w:hint="eastAsia"/>
          <w:color w:val="000000"/>
          <w:sz w:val="32"/>
          <w:szCs w:val="32"/>
        </w:rPr>
        <w:t>同意书、化</w:t>
      </w:r>
    </w:p>
    <w:p w:rsidR="00C26685" w:rsidRPr="00B5757B" w:rsidRDefault="00C26685" w:rsidP="00EF3E95">
      <w:pPr>
        <w:adjustRightInd w:val="0"/>
        <w:snapToGrid w:val="0"/>
        <w:spacing w:line="620" w:lineRule="exact"/>
        <w:ind w:firstLineChars="200" w:firstLine="640"/>
        <w:rPr>
          <w:rFonts w:ascii="仿宋_GB2312" w:eastAsia="仿宋_GB2312" w:hAnsi="宋体"/>
          <w:color w:val="000000"/>
          <w:sz w:val="32"/>
          <w:szCs w:val="32"/>
        </w:rPr>
      </w:pPr>
      <w:r w:rsidRPr="00B5757B">
        <w:rPr>
          <w:rFonts w:ascii="仿宋_GB2312" w:eastAsia="仿宋_GB2312" w:hAnsi="宋体" w:hint="eastAsia"/>
          <w:color w:val="000000"/>
          <w:sz w:val="32"/>
          <w:szCs w:val="32"/>
        </w:rPr>
        <w:t>疗知情同意书、输血知情同意书、静脉插管同意书（有条件时）。</w:t>
      </w:r>
    </w:p>
    <w:p w:rsidR="00F5541D" w:rsidRPr="00B5757B" w:rsidRDefault="00C26685" w:rsidP="00EF3E95">
      <w:pPr>
        <w:adjustRightInd w:val="0"/>
        <w:snapToGrid w:val="0"/>
        <w:spacing w:line="620" w:lineRule="exact"/>
        <w:rPr>
          <w:rFonts w:ascii="楷体_GB2312" w:eastAsia="楷体_GB2312" w:hAnsi="宋体"/>
          <w:b/>
          <w:sz w:val="32"/>
          <w:szCs w:val="32"/>
        </w:rPr>
      </w:pPr>
      <w:r w:rsidRPr="00B5757B">
        <w:rPr>
          <w:rFonts w:ascii="楷体_GB2312" w:eastAsia="楷体_GB2312" w:hAnsi="宋体" w:hint="eastAsia"/>
          <w:b/>
          <w:sz w:val="32"/>
          <w:szCs w:val="32"/>
        </w:rPr>
        <w:t>（四</w:t>
      </w:r>
      <w:r w:rsidR="00F5541D" w:rsidRPr="00B5757B">
        <w:rPr>
          <w:rFonts w:ascii="楷体_GB2312" w:eastAsia="楷体_GB2312" w:hAnsi="宋体" w:hint="eastAsia"/>
          <w:b/>
          <w:sz w:val="32"/>
          <w:szCs w:val="32"/>
        </w:rPr>
        <w:t>）治疗方案的选择。</w:t>
      </w:r>
    </w:p>
    <w:p w:rsidR="00F5541D" w:rsidRPr="00B5757B" w:rsidRDefault="007B2811" w:rsidP="00EF3E95">
      <w:pPr>
        <w:spacing w:line="620" w:lineRule="exact"/>
        <w:rPr>
          <w:rFonts w:ascii="仿宋_GB2312" w:eastAsia="仿宋_GB2312"/>
          <w:sz w:val="32"/>
          <w:szCs w:val="32"/>
        </w:rPr>
      </w:pPr>
      <w:r w:rsidRPr="00B5757B">
        <w:rPr>
          <w:rFonts w:ascii="仿宋_GB2312" w:eastAsia="仿宋_GB2312" w:hint="eastAsia"/>
          <w:sz w:val="32"/>
          <w:szCs w:val="32"/>
        </w:rPr>
        <w:t xml:space="preserve">  包含左旋门冬酰胺酶</w:t>
      </w:r>
      <w:r w:rsidR="00C228AF" w:rsidRPr="00B5757B">
        <w:rPr>
          <w:rFonts w:ascii="仿宋_GB2312" w:eastAsia="仿宋_GB2312" w:hint="eastAsia"/>
          <w:sz w:val="32"/>
          <w:szCs w:val="32"/>
        </w:rPr>
        <w:t>或培门冬酶</w:t>
      </w:r>
      <w:r w:rsidRPr="00B5757B">
        <w:rPr>
          <w:rFonts w:ascii="仿宋_GB2312" w:eastAsia="仿宋_GB2312" w:hint="eastAsia"/>
          <w:sz w:val="32"/>
          <w:szCs w:val="32"/>
        </w:rPr>
        <w:t xml:space="preserve">的联合化疗，如SMILE, </w:t>
      </w:r>
      <w:r w:rsidRPr="00B5757B">
        <w:rPr>
          <w:rFonts w:ascii="仿宋_GB2312" w:eastAsia="仿宋_GB2312"/>
          <w:sz w:val="32"/>
          <w:szCs w:val="32"/>
        </w:rPr>
        <w:t>GDPE-L</w:t>
      </w:r>
      <w:r w:rsidR="00707883" w:rsidRPr="00B5757B">
        <w:rPr>
          <w:rFonts w:ascii="仿宋_GB2312" w:eastAsia="仿宋_GB2312"/>
          <w:sz w:val="32"/>
          <w:szCs w:val="32"/>
        </w:rPr>
        <w:t>，</w:t>
      </w:r>
      <w:r w:rsidR="00707883" w:rsidRPr="00B5757B">
        <w:rPr>
          <w:rFonts w:ascii="仿宋_GB2312" w:eastAsia="仿宋_GB2312" w:hint="eastAsia"/>
          <w:sz w:val="32"/>
          <w:szCs w:val="32"/>
        </w:rPr>
        <w:t>P-Gemox</w:t>
      </w:r>
      <w:r w:rsidR="00BC782A" w:rsidRPr="00B5757B">
        <w:rPr>
          <w:rFonts w:ascii="仿宋_GB2312" w:eastAsia="仿宋_GB2312"/>
          <w:sz w:val="32"/>
          <w:szCs w:val="32"/>
        </w:rPr>
        <w:t>,EPOCH-L</w:t>
      </w:r>
      <w:r w:rsidR="001B48AA" w:rsidRPr="00B5757B">
        <w:rPr>
          <w:rFonts w:ascii="仿宋_GB2312" w:eastAsia="仿宋_GB2312"/>
          <w:sz w:val="32"/>
          <w:szCs w:val="32"/>
        </w:rPr>
        <w:t>方案。</w:t>
      </w:r>
    </w:p>
    <w:p w:rsidR="00F5541D" w:rsidRPr="00B5757B" w:rsidRDefault="00C26685" w:rsidP="00EF3E95">
      <w:pPr>
        <w:adjustRightInd w:val="0"/>
        <w:snapToGrid w:val="0"/>
        <w:spacing w:line="620" w:lineRule="exact"/>
        <w:rPr>
          <w:rFonts w:ascii="楷体_GB2312" w:eastAsia="楷体_GB2312" w:hAnsi="宋体"/>
          <w:b/>
          <w:sz w:val="32"/>
          <w:szCs w:val="32"/>
        </w:rPr>
      </w:pPr>
      <w:r w:rsidRPr="00B5757B">
        <w:rPr>
          <w:rFonts w:ascii="楷体_GB2312" w:eastAsia="楷体_GB2312" w:hAnsi="宋体" w:hint="eastAsia"/>
          <w:b/>
          <w:sz w:val="32"/>
          <w:szCs w:val="32"/>
        </w:rPr>
        <w:t>（五</w:t>
      </w:r>
      <w:r w:rsidR="00F5541D" w:rsidRPr="00B5757B">
        <w:rPr>
          <w:rFonts w:ascii="楷体_GB2312" w:eastAsia="楷体_GB2312" w:hAnsi="宋体" w:hint="eastAsia"/>
          <w:b/>
          <w:sz w:val="32"/>
          <w:szCs w:val="32"/>
        </w:rPr>
        <w:t>）预防性抗菌药物选择与使用时机。</w:t>
      </w:r>
    </w:p>
    <w:p w:rsidR="00C26685" w:rsidRPr="00B5757B" w:rsidRDefault="00C26685" w:rsidP="00EF3E95">
      <w:pPr>
        <w:adjustRightInd w:val="0"/>
        <w:snapToGrid w:val="0"/>
        <w:spacing w:line="620" w:lineRule="exact"/>
        <w:ind w:firstLineChars="200" w:firstLine="640"/>
        <w:rPr>
          <w:rFonts w:ascii="仿宋_GB2312" w:eastAsia="仿宋_GB2312" w:hAnsi="宋体"/>
          <w:color w:val="000000"/>
          <w:sz w:val="32"/>
          <w:szCs w:val="32"/>
        </w:rPr>
      </w:pPr>
      <w:r w:rsidRPr="00B5757B">
        <w:rPr>
          <w:rFonts w:ascii="仿宋_GB2312" w:eastAsia="仿宋_GB2312" w:hAnsi="宋体" w:hint="eastAsia"/>
          <w:color w:val="000000"/>
          <w:sz w:val="32"/>
          <w:szCs w:val="32"/>
        </w:rPr>
        <w:t>1.初诊时发热患者建议立即进行病原微生物及相关感</w:t>
      </w:r>
      <w:r w:rsidRPr="00B5757B">
        <w:rPr>
          <w:rFonts w:ascii="仿宋_GB2312" w:eastAsia="仿宋_GB2312" w:hAnsi="宋体" w:hint="eastAsia"/>
          <w:color w:val="000000"/>
          <w:sz w:val="32"/>
          <w:szCs w:val="32"/>
        </w:rPr>
        <w:lastRenderedPageBreak/>
        <w:t>染指标检测（如内毒素、降钙素原、G和GM试验），可经验性</w:t>
      </w:r>
      <w:r w:rsidR="00FB7A3C" w:rsidRPr="00B5757B">
        <w:rPr>
          <w:rFonts w:ascii="仿宋_GB2312" w:eastAsia="仿宋_GB2312" w:hAnsi="宋体" w:hint="eastAsia"/>
          <w:color w:val="000000"/>
          <w:sz w:val="32"/>
          <w:szCs w:val="32"/>
        </w:rPr>
        <w:t>使用抗菌药物；</w:t>
      </w:r>
      <w:r w:rsidRPr="00B5757B">
        <w:rPr>
          <w:rFonts w:ascii="仿宋_GB2312" w:eastAsia="仿宋_GB2312" w:hAnsi="宋体" w:hint="eastAsia"/>
          <w:color w:val="000000"/>
          <w:sz w:val="32"/>
          <w:szCs w:val="32"/>
        </w:rPr>
        <w:t>有明确脏器感染的患者，应根据感染部位及病原微生物培养结果选用相应抗菌药物。</w:t>
      </w:r>
    </w:p>
    <w:p w:rsidR="00FB7A3C" w:rsidRPr="00B5757B" w:rsidRDefault="00FB7A3C" w:rsidP="00EF3E95">
      <w:pPr>
        <w:adjustRightInd w:val="0"/>
        <w:snapToGrid w:val="0"/>
        <w:spacing w:line="620" w:lineRule="exact"/>
        <w:ind w:firstLineChars="200" w:firstLine="640"/>
        <w:rPr>
          <w:rFonts w:ascii="仿宋_GB2312" w:eastAsia="仿宋_GB2312" w:hAnsi="宋体"/>
          <w:color w:val="000000"/>
          <w:sz w:val="32"/>
          <w:szCs w:val="32"/>
        </w:rPr>
      </w:pPr>
      <w:r w:rsidRPr="00B5757B">
        <w:rPr>
          <w:rFonts w:ascii="仿宋_GB2312" w:eastAsia="仿宋_GB2312" w:hAnsi="宋体"/>
          <w:color w:val="000000"/>
          <w:sz w:val="32"/>
          <w:szCs w:val="32"/>
        </w:rPr>
        <w:t>2. 化疗后中性粒细胞减少伴发热的患者，应</w:t>
      </w:r>
      <w:r w:rsidRPr="00B5757B">
        <w:rPr>
          <w:rFonts w:ascii="仿宋_GB2312" w:eastAsia="仿宋_GB2312" w:hAnsi="宋体" w:hint="eastAsia"/>
          <w:color w:val="000000"/>
          <w:sz w:val="32"/>
          <w:szCs w:val="32"/>
        </w:rPr>
        <w:t>立即进行病原微生物及相关感染指标检测（如内毒素、降钙素原、G和GM试验），并经验性使用抗菌药物；可选用头孢类（或青霉素类）抗炎治疗；3天后发热不缓解者，可考虑更换碳青酶烯类和/或糖肽类和/或抗真菌药物治疗；有明确脏器感染的患者，应根据感染部位及病原微生物培养结果选用相应抗菌药物。</w:t>
      </w:r>
    </w:p>
    <w:p w:rsidR="00F5541D" w:rsidRPr="00B5757B" w:rsidRDefault="00FB7A3C" w:rsidP="00EF3E95">
      <w:pPr>
        <w:adjustRightInd w:val="0"/>
        <w:snapToGrid w:val="0"/>
        <w:spacing w:line="620" w:lineRule="exact"/>
        <w:rPr>
          <w:rFonts w:ascii="楷体_GB2312" w:eastAsia="楷体_GB2312" w:hAnsi="宋体"/>
          <w:b/>
          <w:sz w:val="32"/>
          <w:szCs w:val="32"/>
        </w:rPr>
      </w:pPr>
      <w:r w:rsidRPr="00B5757B">
        <w:rPr>
          <w:rFonts w:ascii="楷体_GB2312" w:eastAsia="楷体_GB2312" w:hAnsi="宋体" w:hint="eastAsia"/>
          <w:b/>
          <w:sz w:val="32"/>
          <w:szCs w:val="32"/>
        </w:rPr>
        <w:t>（六</w:t>
      </w:r>
      <w:r w:rsidR="00F5541D" w:rsidRPr="00B5757B">
        <w:rPr>
          <w:rFonts w:ascii="楷体_GB2312" w:eastAsia="楷体_GB2312" w:hAnsi="宋体" w:hint="eastAsia"/>
          <w:b/>
          <w:sz w:val="32"/>
          <w:szCs w:val="32"/>
        </w:rPr>
        <w:t>）出院标准。</w:t>
      </w:r>
    </w:p>
    <w:p w:rsidR="00FB7A3C" w:rsidRPr="00B5757B" w:rsidRDefault="00FB7A3C" w:rsidP="00EF3E95">
      <w:pPr>
        <w:adjustRightInd w:val="0"/>
        <w:snapToGrid w:val="0"/>
        <w:spacing w:line="620" w:lineRule="exact"/>
        <w:ind w:firstLineChars="200" w:firstLine="640"/>
        <w:rPr>
          <w:rFonts w:ascii="仿宋_GB2312" w:eastAsia="仿宋_GB2312" w:hAnsi="宋体"/>
          <w:color w:val="000000"/>
          <w:sz w:val="32"/>
          <w:szCs w:val="32"/>
        </w:rPr>
      </w:pPr>
      <w:r w:rsidRPr="00B5757B">
        <w:rPr>
          <w:rFonts w:ascii="仿宋_GB2312" w:eastAsia="仿宋_GB2312" w:hAnsi="宋体" w:hint="eastAsia"/>
          <w:color w:val="000000"/>
          <w:sz w:val="32"/>
          <w:szCs w:val="32"/>
        </w:rPr>
        <w:t>1.一般情况良好</w:t>
      </w:r>
      <w:r w:rsidR="00C228AF" w:rsidRPr="00B5757B">
        <w:rPr>
          <w:rFonts w:ascii="仿宋_GB2312" w:eastAsia="仿宋_GB2312" w:hAnsi="宋体" w:hint="eastAsia"/>
          <w:color w:val="000000"/>
          <w:sz w:val="32"/>
          <w:szCs w:val="32"/>
        </w:rPr>
        <w:t>，</w:t>
      </w:r>
      <w:r w:rsidR="00C228AF" w:rsidRPr="00B5757B">
        <w:rPr>
          <w:rFonts w:ascii="仿宋_GB2312" w:eastAsia="仿宋_GB2312" w:hAnsi="宋体"/>
          <w:color w:val="000000"/>
          <w:sz w:val="32"/>
          <w:szCs w:val="32"/>
        </w:rPr>
        <w:t>主要临床症状消失或明显减轻</w:t>
      </w:r>
      <w:r w:rsidRPr="00B5757B">
        <w:rPr>
          <w:rFonts w:ascii="仿宋_GB2312" w:eastAsia="仿宋_GB2312" w:hAnsi="宋体" w:hint="eastAsia"/>
          <w:color w:val="000000"/>
          <w:sz w:val="32"/>
          <w:szCs w:val="32"/>
        </w:rPr>
        <w:t>。</w:t>
      </w:r>
    </w:p>
    <w:p w:rsidR="00FB7A3C" w:rsidRPr="00B5757B" w:rsidRDefault="00FB7A3C" w:rsidP="00EF3E95">
      <w:pPr>
        <w:adjustRightInd w:val="0"/>
        <w:snapToGrid w:val="0"/>
        <w:spacing w:line="620" w:lineRule="exact"/>
        <w:ind w:firstLineChars="200" w:firstLine="640"/>
        <w:rPr>
          <w:rFonts w:ascii="仿宋_GB2312" w:eastAsia="仿宋_GB2312" w:hAnsi="宋体"/>
          <w:color w:val="000000"/>
          <w:sz w:val="32"/>
          <w:szCs w:val="32"/>
        </w:rPr>
      </w:pPr>
      <w:r w:rsidRPr="00B5757B">
        <w:rPr>
          <w:rFonts w:ascii="仿宋_GB2312" w:eastAsia="仿宋_GB2312" w:hAnsi="宋体" w:hint="eastAsia"/>
          <w:color w:val="000000"/>
          <w:sz w:val="32"/>
          <w:szCs w:val="32"/>
        </w:rPr>
        <w:t>2.没有需要住院处理的并发症和/或合并症。</w:t>
      </w:r>
    </w:p>
    <w:p w:rsidR="00F5541D" w:rsidRPr="00B5757B" w:rsidRDefault="00F5541D" w:rsidP="00EF3E95">
      <w:pPr>
        <w:adjustRightInd w:val="0"/>
        <w:snapToGrid w:val="0"/>
        <w:spacing w:line="620" w:lineRule="exact"/>
        <w:rPr>
          <w:rFonts w:ascii="楷体_GB2312" w:eastAsia="楷体_GB2312" w:hAnsi="宋体"/>
          <w:b/>
          <w:sz w:val="32"/>
          <w:szCs w:val="32"/>
        </w:rPr>
      </w:pPr>
      <w:r w:rsidRPr="00B5757B">
        <w:rPr>
          <w:rFonts w:ascii="楷体_GB2312" w:eastAsia="楷体_GB2312" w:hAnsi="宋体" w:hint="eastAsia"/>
          <w:b/>
          <w:sz w:val="32"/>
          <w:szCs w:val="32"/>
        </w:rPr>
        <w:t>（十一）变异及原因分析。</w:t>
      </w:r>
    </w:p>
    <w:p w:rsidR="00FB7A3C" w:rsidRPr="00B5757B" w:rsidRDefault="00FB7A3C" w:rsidP="00EF3E95">
      <w:pPr>
        <w:adjustRightInd w:val="0"/>
        <w:snapToGrid w:val="0"/>
        <w:spacing w:line="620" w:lineRule="exact"/>
        <w:ind w:firstLineChars="200" w:firstLine="640"/>
        <w:rPr>
          <w:rFonts w:ascii="仿宋_GB2312" w:eastAsia="仿宋_GB2312" w:hAnsi="宋体"/>
          <w:color w:val="000000"/>
          <w:sz w:val="32"/>
          <w:szCs w:val="32"/>
        </w:rPr>
      </w:pPr>
      <w:r w:rsidRPr="00B5757B">
        <w:rPr>
          <w:rFonts w:ascii="仿宋_GB2312" w:eastAsia="仿宋_GB2312" w:hAnsi="宋体" w:hint="eastAsia"/>
          <w:color w:val="000000"/>
          <w:sz w:val="32"/>
          <w:szCs w:val="32"/>
        </w:rPr>
        <w:t>1.治疗前、中、后有感染、贫血、出血、脏器功能衰竭及其他合并症者，需进行相关的诊断和治疗，可能延长住院时间并致费用增加。</w:t>
      </w:r>
    </w:p>
    <w:p w:rsidR="00FB7A3C" w:rsidRPr="00B5757B" w:rsidRDefault="00FB7A3C" w:rsidP="00EF3E95">
      <w:pPr>
        <w:adjustRightInd w:val="0"/>
        <w:snapToGrid w:val="0"/>
        <w:spacing w:line="620" w:lineRule="exact"/>
        <w:ind w:firstLineChars="200" w:firstLine="640"/>
        <w:rPr>
          <w:rFonts w:ascii="仿宋_GB2312" w:eastAsia="仿宋_GB2312" w:hAnsi="宋体"/>
          <w:color w:val="000000"/>
          <w:sz w:val="32"/>
          <w:szCs w:val="32"/>
        </w:rPr>
      </w:pPr>
      <w:r w:rsidRPr="00B5757B">
        <w:rPr>
          <w:rFonts w:ascii="仿宋_GB2312" w:eastAsia="仿宋_GB2312" w:hAnsi="宋体" w:hint="eastAsia"/>
          <w:color w:val="000000"/>
          <w:sz w:val="32"/>
          <w:szCs w:val="32"/>
        </w:rPr>
        <w:t>2.若腰穿后脑脊液检查示存在CNS侵犯，退出此路径，进入相关路径。</w:t>
      </w:r>
    </w:p>
    <w:p w:rsidR="00144C47" w:rsidRDefault="00FB7A3C" w:rsidP="00EF3E95">
      <w:pPr>
        <w:adjustRightInd w:val="0"/>
        <w:snapToGrid w:val="0"/>
        <w:spacing w:line="620" w:lineRule="exact"/>
        <w:ind w:firstLineChars="200" w:firstLine="640"/>
        <w:rPr>
          <w:rFonts w:ascii="仿宋_GB2312" w:eastAsia="仿宋_GB2312" w:hAnsi="宋体"/>
          <w:color w:val="000000"/>
          <w:sz w:val="32"/>
          <w:szCs w:val="32"/>
        </w:rPr>
      </w:pPr>
      <w:r w:rsidRPr="00B5757B">
        <w:rPr>
          <w:rFonts w:ascii="仿宋_GB2312" w:eastAsia="仿宋_GB2312" w:hAnsi="宋体" w:hint="eastAsia"/>
          <w:color w:val="000000"/>
          <w:sz w:val="32"/>
          <w:szCs w:val="32"/>
        </w:rPr>
        <w:t>3.治疗反应不佳、疾病进展或复发需要选择其他治疗的患者退出路径，进入相关路径。</w:t>
      </w:r>
    </w:p>
    <w:p w:rsidR="00B5757B" w:rsidRPr="00B5757B" w:rsidRDefault="00B5757B" w:rsidP="00EF3E95">
      <w:pPr>
        <w:adjustRightInd w:val="0"/>
        <w:snapToGrid w:val="0"/>
        <w:spacing w:line="620" w:lineRule="exact"/>
        <w:ind w:firstLineChars="200" w:firstLine="640"/>
        <w:rPr>
          <w:rFonts w:ascii="仿宋_GB2312" w:eastAsia="仿宋_GB2312" w:hAnsi="宋体"/>
          <w:color w:val="000000"/>
          <w:sz w:val="32"/>
          <w:szCs w:val="32"/>
        </w:rPr>
      </w:pPr>
    </w:p>
    <w:p w:rsidR="00711B94" w:rsidRDefault="00711B94" w:rsidP="00711B94">
      <w:pPr>
        <w:adjustRightInd w:val="0"/>
        <w:snapToGrid w:val="0"/>
        <w:spacing w:line="360" w:lineRule="auto"/>
        <w:rPr>
          <w:rFonts w:ascii="黑体" w:eastAsia="黑体" w:hAnsi="黑体"/>
          <w:sz w:val="32"/>
          <w:szCs w:val="32"/>
        </w:rPr>
      </w:pPr>
      <w:r>
        <w:rPr>
          <w:rFonts w:ascii="黑体" w:eastAsia="黑体" w:hAnsi="黑体" w:hint="eastAsia"/>
          <w:sz w:val="32"/>
          <w:szCs w:val="32"/>
        </w:rPr>
        <w:lastRenderedPageBreak/>
        <w:t>二、</w:t>
      </w:r>
      <w:r w:rsidR="00367C54">
        <w:rPr>
          <w:rFonts w:ascii="黑体" w:eastAsia="黑体" w:hAnsi="黑体" w:hint="eastAsia"/>
          <w:sz w:val="32"/>
          <w:szCs w:val="32"/>
        </w:rPr>
        <w:t>侵袭性NK细胞白血病</w:t>
      </w:r>
      <w:r>
        <w:rPr>
          <w:rFonts w:ascii="黑体" w:eastAsia="黑体" w:hAnsi="黑体" w:hint="eastAsia"/>
          <w:sz w:val="32"/>
          <w:szCs w:val="32"/>
        </w:rPr>
        <w:t>临床路径</w:t>
      </w:r>
      <w:r w:rsidRPr="00711B94">
        <w:rPr>
          <w:rFonts w:ascii="黑体" w:eastAsia="黑体" w:hAnsi="黑体" w:hint="eastAsia"/>
          <w:sz w:val="32"/>
          <w:szCs w:val="32"/>
        </w:rPr>
        <w:t>表单</w:t>
      </w:r>
    </w:p>
    <w:p w:rsidR="00711B94" w:rsidRPr="00B5757B" w:rsidRDefault="00711B94" w:rsidP="00B5757B">
      <w:pPr>
        <w:ind w:left="1050" w:hangingChars="500" w:hanging="1050"/>
        <w:rPr>
          <w:rFonts w:ascii="宋体" w:hAnsi="宋体"/>
          <w:szCs w:val="21"/>
        </w:rPr>
      </w:pPr>
      <w:r w:rsidRPr="00B5757B">
        <w:rPr>
          <w:rFonts w:ascii="宋体" w:hAnsi="宋体" w:hint="eastAsia"/>
          <w:szCs w:val="21"/>
        </w:rPr>
        <w:t>适用对象：</w:t>
      </w:r>
      <w:r w:rsidRPr="00B5757B">
        <w:rPr>
          <w:rFonts w:ascii="宋体" w:hAnsi="宋体" w:hint="eastAsia"/>
          <w:b/>
          <w:szCs w:val="21"/>
        </w:rPr>
        <w:t>第一诊断</w:t>
      </w:r>
      <w:r w:rsidR="00FB7A3C" w:rsidRPr="00B5757B">
        <w:rPr>
          <w:rFonts w:ascii="宋体" w:hAnsi="宋体" w:hint="eastAsia"/>
          <w:szCs w:val="21"/>
          <w:u w:val="single"/>
        </w:rPr>
        <w:t>侵袭性N</w:t>
      </w:r>
      <w:r w:rsidR="00FB7A3C" w:rsidRPr="00B5757B">
        <w:rPr>
          <w:rFonts w:ascii="宋体" w:hAnsi="宋体"/>
          <w:szCs w:val="21"/>
          <w:u w:val="single"/>
        </w:rPr>
        <w:t>K细胞白血病</w:t>
      </w:r>
      <w:r w:rsidRPr="00B5757B">
        <w:rPr>
          <w:rFonts w:ascii="宋体" w:hAnsi="宋体"/>
          <w:szCs w:val="21"/>
        </w:rPr>
        <w:t>（ICD</w:t>
      </w:r>
      <w:r w:rsidRPr="00B5757B">
        <w:rPr>
          <w:rFonts w:ascii="宋体" w:hAnsi="宋体" w:hint="eastAsia"/>
          <w:szCs w:val="21"/>
        </w:rPr>
        <w:t>-</w:t>
      </w:r>
      <w:r w:rsidRPr="00B5757B">
        <w:rPr>
          <w:rFonts w:ascii="宋体" w:hAnsi="宋体"/>
          <w:szCs w:val="21"/>
        </w:rPr>
        <w:t>10：</w:t>
      </w:r>
      <w:r w:rsidR="00B411ED" w:rsidRPr="00B5757B">
        <w:rPr>
          <w:rFonts w:ascii="宋体" w:hAnsi="宋体"/>
          <w:szCs w:val="21"/>
        </w:rPr>
        <w:t>C91.</w:t>
      </w:r>
      <w:r w:rsidR="00B411ED" w:rsidRPr="00B5757B">
        <w:rPr>
          <w:rFonts w:ascii="宋体" w:hAnsi="宋体"/>
          <w:color w:val="000000"/>
          <w:szCs w:val="21"/>
        </w:rPr>
        <w:t>704，M99480/3</w:t>
      </w:r>
      <w:r w:rsidRPr="00B5757B">
        <w:rPr>
          <w:rFonts w:ascii="宋体" w:hAnsi="宋体"/>
          <w:color w:val="000000"/>
          <w:szCs w:val="21"/>
        </w:rPr>
        <w:t>）</w:t>
      </w:r>
      <w:r w:rsidRPr="00B5757B">
        <w:rPr>
          <w:rFonts w:ascii="宋体" w:hAnsi="宋体" w:hint="eastAsia"/>
          <w:color w:val="000000"/>
          <w:szCs w:val="21"/>
        </w:rPr>
        <w:t>；</w:t>
      </w:r>
      <w:r w:rsidRPr="00B5757B">
        <w:rPr>
          <w:rFonts w:ascii="宋体" w:hAnsi="宋体"/>
          <w:b/>
          <w:szCs w:val="21"/>
        </w:rPr>
        <w:t>行</w:t>
      </w:r>
      <w:r w:rsidR="00FB7A3C" w:rsidRPr="00B5757B">
        <w:rPr>
          <w:rFonts w:ascii="宋体" w:hAnsi="宋体"/>
          <w:szCs w:val="21"/>
          <w:u w:val="single"/>
        </w:rPr>
        <w:t>诱导化疗</w:t>
      </w:r>
      <w:r w:rsidRPr="00B5757B">
        <w:rPr>
          <w:rFonts w:ascii="宋体" w:hAnsi="宋体" w:hint="eastAsia"/>
          <w:szCs w:val="21"/>
        </w:rPr>
        <w:t>术</w:t>
      </w:r>
    </w:p>
    <w:p w:rsidR="00711B94" w:rsidRPr="00B5757B" w:rsidRDefault="00711B94" w:rsidP="00B5757B">
      <w:pPr>
        <w:rPr>
          <w:rFonts w:ascii="宋体" w:hAnsi="宋体"/>
          <w:szCs w:val="21"/>
          <w:u w:val="single"/>
        </w:rPr>
      </w:pPr>
      <w:r w:rsidRPr="00B5757B">
        <w:rPr>
          <w:rFonts w:ascii="宋体" w:hAnsi="宋体" w:hint="eastAsia"/>
          <w:szCs w:val="21"/>
        </w:rPr>
        <w:t>患者姓名  性别年龄门诊号住院号</w:t>
      </w:r>
    </w:p>
    <w:p w:rsidR="00711B94" w:rsidRPr="00B5757B" w:rsidRDefault="00711B94" w:rsidP="00B5757B">
      <w:pPr>
        <w:rPr>
          <w:rFonts w:ascii="宋体" w:hAnsi="宋体"/>
          <w:szCs w:val="21"/>
        </w:rPr>
      </w:pPr>
      <w:r w:rsidRPr="00B5757B">
        <w:rPr>
          <w:rFonts w:ascii="宋体" w:hAnsi="宋体" w:hint="eastAsia"/>
          <w:szCs w:val="21"/>
        </w:rPr>
        <w:t>住院日期  年月日   出院日期  年月日  标准住院日天</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8"/>
        <w:gridCol w:w="3544"/>
        <w:gridCol w:w="3934"/>
      </w:tblGrid>
      <w:tr w:rsidR="00FB7A3C" w:rsidRPr="00B5757B" w:rsidTr="00EF704D">
        <w:trPr>
          <w:cantSplit/>
          <w:trHeight w:val="625"/>
          <w:jc w:val="center"/>
        </w:trPr>
        <w:tc>
          <w:tcPr>
            <w:tcW w:w="978" w:type="dxa"/>
            <w:tcBorders>
              <w:top w:val="double" w:sz="4" w:space="0" w:color="auto"/>
              <w:left w:val="double" w:sz="4" w:space="0" w:color="auto"/>
              <w:bottom w:val="double" w:sz="4" w:space="0" w:color="auto"/>
              <w:right w:val="double" w:sz="4" w:space="0" w:color="auto"/>
            </w:tcBorders>
            <w:vAlign w:val="center"/>
          </w:tcPr>
          <w:p w:rsidR="00FB7A3C" w:rsidRPr="00B5757B" w:rsidRDefault="00FB7A3C" w:rsidP="00122BDF">
            <w:pPr>
              <w:jc w:val="center"/>
              <w:rPr>
                <w:rFonts w:ascii="黑体" w:eastAsia="黑体" w:hAnsi="黑体"/>
                <w:szCs w:val="21"/>
              </w:rPr>
            </w:pPr>
            <w:r w:rsidRPr="00B5757B">
              <w:rPr>
                <w:rFonts w:ascii="黑体" w:eastAsia="黑体" w:hAnsi="黑体" w:hint="eastAsia"/>
                <w:szCs w:val="21"/>
              </w:rPr>
              <w:t>时间</w:t>
            </w:r>
          </w:p>
        </w:tc>
        <w:tc>
          <w:tcPr>
            <w:tcW w:w="3544" w:type="dxa"/>
            <w:tcBorders>
              <w:top w:val="double" w:sz="4" w:space="0" w:color="auto"/>
              <w:left w:val="double" w:sz="4" w:space="0" w:color="auto"/>
              <w:bottom w:val="double" w:sz="4" w:space="0" w:color="auto"/>
              <w:right w:val="double" w:sz="4" w:space="0" w:color="auto"/>
            </w:tcBorders>
            <w:vAlign w:val="center"/>
          </w:tcPr>
          <w:p w:rsidR="00FB7A3C" w:rsidRPr="00B5757B" w:rsidRDefault="00FB7A3C" w:rsidP="00122BDF">
            <w:pPr>
              <w:jc w:val="center"/>
              <w:rPr>
                <w:rFonts w:ascii="黑体" w:eastAsia="黑体" w:hAnsi="黑体"/>
                <w:szCs w:val="21"/>
              </w:rPr>
            </w:pPr>
            <w:r w:rsidRPr="00B5757B">
              <w:rPr>
                <w:rFonts w:ascii="黑体" w:eastAsia="黑体" w:hAnsi="黑体" w:hint="eastAsia"/>
                <w:szCs w:val="21"/>
              </w:rPr>
              <w:t>住院第１天</w:t>
            </w:r>
          </w:p>
        </w:tc>
        <w:tc>
          <w:tcPr>
            <w:tcW w:w="3934" w:type="dxa"/>
            <w:tcBorders>
              <w:top w:val="double" w:sz="4" w:space="0" w:color="auto"/>
              <w:left w:val="double" w:sz="4" w:space="0" w:color="auto"/>
              <w:bottom w:val="double" w:sz="4" w:space="0" w:color="auto"/>
              <w:right w:val="double" w:sz="4" w:space="0" w:color="auto"/>
            </w:tcBorders>
            <w:vAlign w:val="center"/>
          </w:tcPr>
          <w:p w:rsidR="00FB7A3C" w:rsidRPr="00B5757B" w:rsidRDefault="00FB7A3C" w:rsidP="00122BDF">
            <w:pPr>
              <w:jc w:val="center"/>
              <w:rPr>
                <w:rFonts w:ascii="黑体" w:eastAsia="黑体" w:hAnsi="黑体"/>
                <w:szCs w:val="21"/>
                <w:u w:val="single"/>
              </w:rPr>
            </w:pPr>
            <w:r w:rsidRPr="00B5757B">
              <w:rPr>
                <w:rFonts w:ascii="黑体" w:eastAsia="黑体" w:hAnsi="黑体" w:hint="eastAsia"/>
                <w:szCs w:val="21"/>
              </w:rPr>
              <w:t>住院第２天</w:t>
            </w:r>
          </w:p>
        </w:tc>
      </w:tr>
      <w:tr w:rsidR="00FB7A3C" w:rsidRPr="00B5757B" w:rsidTr="00EF704D">
        <w:trPr>
          <w:cantSplit/>
          <w:trHeight w:val="1147"/>
          <w:jc w:val="center"/>
        </w:trPr>
        <w:tc>
          <w:tcPr>
            <w:tcW w:w="978" w:type="dxa"/>
            <w:tcBorders>
              <w:top w:val="double" w:sz="4" w:space="0" w:color="auto"/>
              <w:left w:val="double" w:sz="4" w:space="0" w:color="auto"/>
              <w:bottom w:val="double" w:sz="4" w:space="0" w:color="auto"/>
              <w:right w:val="double" w:sz="4" w:space="0" w:color="auto"/>
            </w:tcBorders>
            <w:vAlign w:val="center"/>
          </w:tcPr>
          <w:p w:rsidR="00FB7A3C" w:rsidRPr="00B5757B" w:rsidRDefault="00FB7A3C" w:rsidP="00B5757B">
            <w:pPr>
              <w:jc w:val="center"/>
              <w:rPr>
                <w:rFonts w:ascii="黑体" w:eastAsia="黑体" w:hAnsi="黑体"/>
                <w:szCs w:val="21"/>
              </w:rPr>
            </w:pPr>
            <w:r w:rsidRPr="00B5757B">
              <w:rPr>
                <w:rFonts w:ascii="黑体" w:eastAsia="黑体" w:hAnsi="黑体" w:hint="eastAsia"/>
                <w:szCs w:val="21"/>
              </w:rPr>
              <w:t>诊</w:t>
            </w:r>
          </w:p>
          <w:p w:rsidR="00FB7A3C" w:rsidRPr="00B5757B" w:rsidRDefault="00FB7A3C" w:rsidP="00B5757B">
            <w:pPr>
              <w:jc w:val="center"/>
              <w:rPr>
                <w:rFonts w:ascii="黑体" w:eastAsia="黑体" w:hAnsi="黑体"/>
                <w:szCs w:val="21"/>
              </w:rPr>
            </w:pPr>
            <w:r w:rsidRPr="00B5757B">
              <w:rPr>
                <w:rFonts w:ascii="黑体" w:eastAsia="黑体" w:hAnsi="黑体" w:hint="eastAsia"/>
                <w:szCs w:val="21"/>
              </w:rPr>
              <w:t>疗</w:t>
            </w:r>
          </w:p>
          <w:p w:rsidR="00FB7A3C" w:rsidRPr="00B5757B" w:rsidRDefault="00FB7A3C" w:rsidP="00B5757B">
            <w:pPr>
              <w:jc w:val="center"/>
              <w:rPr>
                <w:rFonts w:ascii="黑体" w:eastAsia="黑体" w:hAnsi="黑体"/>
                <w:szCs w:val="21"/>
              </w:rPr>
            </w:pPr>
            <w:r w:rsidRPr="00B5757B">
              <w:rPr>
                <w:rFonts w:ascii="黑体" w:eastAsia="黑体" w:hAnsi="黑体" w:hint="eastAsia"/>
                <w:szCs w:val="21"/>
              </w:rPr>
              <w:t>工</w:t>
            </w:r>
          </w:p>
          <w:p w:rsidR="00FB7A3C" w:rsidRPr="00B5757B" w:rsidRDefault="00FB7A3C" w:rsidP="00B5757B">
            <w:pPr>
              <w:jc w:val="center"/>
              <w:rPr>
                <w:rFonts w:ascii="黑体" w:eastAsia="黑体" w:hAnsi="黑体"/>
                <w:szCs w:val="21"/>
              </w:rPr>
            </w:pPr>
            <w:r w:rsidRPr="00B5757B">
              <w:rPr>
                <w:rFonts w:ascii="黑体" w:eastAsia="黑体" w:hAnsi="黑体" w:hint="eastAsia"/>
                <w:szCs w:val="21"/>
              </w:rPr>
              <w:t>作</w:t>
            </w:r>
          </w:p>
        </w:tc>
        <w:tc>
          <w:tcPr>
            <w:tcW w:w="3544" w:type="dxa"/>
            <w:tcBorders>
              <w:top w:val="double" w:sz="4" w:space="0" w:color="auto"/>
              <w:left w:val="double" w:sz="4" w:space="0" w:color="auto"/>
              <w:bottom w:val="double" w:sz="4" w:space="0" w:color="auto"/>
              <w:right w:val="double" w:sz="4" w:space="0" w:color="auto"/>
            </w:tcBorders>
            <w:vAlign w:val="center"/>
          </w:tcPr>
          <w:p w:rsidR="00FB7A3C" w:rsidRPr="00B5757B" w:rsidRDefault="00FB7A3C" w:rsidP="00B5757B">
            <w:pPr>
              <w:numPr>
                <w:ilvl w:val="0"/>
                <w:numId w:val="1"/>
              </w:numPr>
              <w:rPr>
                <w:rFonts w:ascii="宋体" w:hAnsi="宋体"/>
                <w:color w:val="000000"/>
                <w:szCs w:val="21"/>
              </w:rPr>
            </w:pPr>
            <w:r w:rsidRPr="00B5757B">
              <w:rPr>
                <w:rFonts w:ascii="宋体" w:hAnsi="宋体"/>
                <w:color w:val="000000"/>
                <w:szCs w:val="21"/>
              </w:rPr>
              <w:t>询问病史及体格检查</w:t>
            </w:r>
          </w:p>
          <w:p w:rsidR="00FB7A3C" w:rsidRPr="00B5757B" w:rsidRDefault="00FB7A3C" w:rsidP="00B5757B">
            <w:pPr>
              <w:numPr>
                <w:ilvl w:val="0"/>
                <w:numId w:val="1"/>
              </w:numPr>
              <w:rPr>
                <w:rFonts w:ascii="宋体" w:hAnsi="宋体"/>
                <w:color w:val="000000"/>
                <w:szCs w:val="21"/>
              </w:rPr>
            </w:pPr>
            <w:r w:rsidRPr="00B5757B">
              <w:rPr>
                <w:rFonts w:ascii="宋体" w:hAnsi="宋体"/>
                <w:color w:val="000000"/>
                <w:szCs w:val="21"/>
              </w:rPr>
              <w:t>完成病历书写</w:t>
            </w:r>
          </w:p>
          <w:p w:rsidR="00FB7A3C" w:rsidRPr="00B5757B" w:rsidRDefault="00FB7A3C" w:rsidP="00B5757B">
            <w:pPr>
              <w:numPr>
                <w:ilvl w:val="0"/>
                <w:numId w:val="1"/>
              </w:numPr>
              <w:rPr>
                <w:rFonts w:ascii="宋体" w:hAnsi="宋体"/>
                <w:color w:val="000000"/>
                <w:szCs w:val="21"/>
              </w:rPr>
            </w:pPr>
            <w:r w:rsidRPr="00B5757B">
              <w:rPr>
                <w:rFonts w:ascii="宋体" w:hAnsi="宋体"/>
                <w:color w:val="000000"/>
                <w:szCs w:val="21"/>
              </w:rPr>
              <w:t>开化验单</w:t>
            </w:r>
          </w:p>
          <w:p w:rsidR="00FB7A3C" w:rsidRPr="00B5757B" w:rsidRDefault="00FB7A3C" w:rsidP="00B5757B">
            <w:pPr>
              <w:numPr>
                <w:ilvl w:val="0"/>
                <w:numId w:val="1"/>
              </w:numPr>
              <w:rPr>
                <w:rFonts w:ascii="宋体" w:hAnsi="宋体"/>
                <w:color w:val="000000"/>
                <w:szCs w:val="21"/>
              </w:rPr>
            </w:pPr>
            <w:r w:rsidRPr="00B5757B">
              <w:rPr>
                <w:rFonts w:ascii="宋体" w:hAnsi="宋体"/>
                <w:color w:val="000000"/>
                <w:szCs w:val="21"/>
              </w:rPr>
              <w:t>根据血象及凝血</w:t>
            </w:r>
            <w:r w:rsidRPr="00B5757B">
              <w:rPr>
                <w:rFonts w:ascii="宋体" w:hAnsi="宋体" w:hint="eastAsia"/>
                <w:color w:val="000000"/>
                <w:szCs w:val="21"/>
              </w:rPr>
              <w:t>功能</w:t>
            </w:r>
            <w:r w:rsidRPr="00B5757B">
              <w:rPr>
                <w:rFonts w:ascii="宋体" w:hAnsi="宋体"/>
                <w:color w:val="000000"/>
                <w:szCs w:val="21"/>
              </w:rPr>
              <w:t>决定是否</w:t>
            </w:r>
            <w:r w:rsidRPr="00B5757B">
              <w:rPr>
                <w:rFonts w:ascii="宋体" w:hAnsi="宋体" w:hint="eastAsia"/>
                <w:color w:val="000000"/>
                <w:szCs w:val="21"/>
              </w:rPr>
              <w:t>成分</w:t>
            </w:r>
            <w:r w:rsidRPr="00B5757B">
              <w:rPr>
                <w:rFonts w:ascii="宋体" w:hAnsi="宋体"/>
                <w:color w:val="000000"/>
                <w:szCs w:val="21"/>
              </w:rPr>
              <w:t>输血</w:t>
            </w:r>
          </w:p>
          <w:p w:rsidR="00FB7A3C" w:rsidRPr="00B5757B" w:rsidRDefault="00FB7A3C" w:rsidP="00B5757B">
            <w:pPr>
              <w:numPr>
                <w:ilvl w:val="0"/>
                <w:numId w:val="1"/>
              </w:numPr>
              <w:rPr>
                <w:rFonts w:ascii="宋体" w:hAnsi="宋体"/>
                <w:color w:val="000000"/>
                <w:szCs w:val="21"/>
              </w:rPr>
            </w:pPr>
            <w:r w:rsidRPr="00B5757B">
              <w:rPr>
                <w:rFonts w:ascii="宋体" w:hAnsi="宋体" w:hint="eastAsia"/>
                <w:color w:val="000000"/>
                <w:szCs w:val="21"/>
              </w:rPr>
              <w:t>对症处理相关并发症</w:t>
            </w:r>
          </w:p>
          <w:p w:rsidR="00FB7A3C" w:rsidRPr="00B5757B" w:rsidRDefault="00FB7A3C" w:rsidP="00B5757B">
            <w:pPr>
              <w:numPr>
                <w:ilvl w:val="0"/>
                <w:numId w:val="1"/>
              </w:numPr>
              <w:rPr>
                <w:rFonts w:ascii="宋体" w:hAnsi="宋体"/>
                <w:color w:val="000000"/>
                <w:szCs w:val="21"/>
              </w:rPr>
            </w:pPr>
            <w:r w:rsidRPr="00B5757B">
              <w:rPr>
                <w:rFonts w:ascii="宋体" w:hAnsi="宋体"/>
                <w:color w:val="000000"/>
                <w:szCs w:val="21"/>
              </w:rPr>
              <w:t>向家属告病重</w:t>
            </w:r>
            <w:r w:rsidRPr="00B5757B">
              <w:rPr>
                <w:rFonts w:ascii="宋体" w:hAnsi="宋体" w:hint="eastAsia"/>
                <w:color w:val="000000"/>
                <w:szCs w:val="21"/>
              </w:rPr>
              <w:t>或病危</w:t>
            </w:r>
            <w:r w:rsidRPr="00B5757B">
              <w:rPr>
                <w:rFonts w:ascii="宋体" w:hAnsi="宋体"/>
                <w:color w:val="000000"/>
                <w:szCs w:val="21"/>
              </w:rPr>
              <w:t>并签署病重</w:t>
            </w:r>
            <w:r w:rsidRPr="00B5757B">
              <w:rPr>
                <w:rFonts w:ascii="宋体" w:hAnsi="宋体" w:hint="eastAsia"/>
                <w:color w:val="000000"/>
                <w:szCs w:val="21"/>
              </w:rPr>
              <w:t>或病危</w:t>
            </w:r>
            <w:r w:rsidRPr="00B5757B">
              <w:rPr>
                <w:rFonts w:ascii="宋体" w:hAnsi="宋体"/>
                <w:color w:val="000000"/>
                <w:szCs w:val="21"/>
              </w:rPr>
              <w:t>通知书</w:t>
            </w:r>
            <w:r w:rsidRPr="00B5757B">
              <w:rPr>
                <w:rFonts w:ascii="宋体" w:hAnsi="宋体" w:hint="eastAsia"/>
                <w:color w:val="000000"/>
                <w:szCs w:val="21"/>
              </w:rPr>
              <w:t>（必要时）</w:t>
            </w:r>
          </w:p>
          <w:p w:rsidR="00FB7A3C" w:rsidRPr="00B5757B" w:rsidRDefault="00FB7A3C" w:rsidP="00B5757B">
            <w:pPr>
              <w:numPr>
                <w:ilvl w:val="0"/>
                <w:numId w:val="1"/>
              </w:numPr>
              <w:rPr>
                <w:rFonts w:ascii="宋体" w:hAnsi="宋体"/>
                <w:szCs w:val="21"/>
              </w:rPr>
            </w:pPr>
            <w:r w:rsidRPr="00B5757B">
              <w:rPr>
                <w:rFonts w:ascii="宋体" w:hAnsi="宋体"/>
                <w:color w:val="000000"/>
                <w:szCs w:val="21"/>
              </w:rPr>
              <w:t>患者家属签署</w:t>
            </w:r>
            <w:r w:rsidRPr="00B5757B">
              <w:rPr>
                <w:rFonts w:ascii="宋体" w:hAnsi="宋体" w:hint="eastAsia"/>
                <w:color w:val="000000"/>
                <w:szCs w:val="21"/>
              </w:rPr>
              <w:t>骨穿同意书、腰穿同意书、</w:t>
            </w:r>
            <w:r w:rsidRPr="00B5757B">
              <w:rPr>
                <w:rFonts w:ascii="宋体" w:hAnsi="宋体"/>
                <w:color w:val="000000"/>
                <w:szCs w:val="21"/>
              </w:rPr>
              <w:t>输血</w:t>
            </w:r>
            <w:r w:rsidRPr="00B5757B">
              <w:rPr>
                <w:rFonts w:ascii="宋体" w:hAnsi="宋体" w:hint="eastAsia"/>
                <w:color w:val="000000"/>
                <w:szCs w:val="21"/>
              </w:rPr>
              <w:t>知情</w:t>
            </w:r>
            <w:r w:rsidRPr="00B5757B">
              <w:rPr>
                <w:rFonts w:ascii="宋体" w:hAnsi="宋体"/>
                <w:color w:val="000000"/>
                <w:szCs w:val="21"/>
              </w:rPr>
              <w:t>同意书</w:t>
            </w:r>
            <w:r w:rsidRPr="00B5757B">
              <w:rPr>
                <w:rFonts w:ascii="宋体" w:hAnsi="宋体" w:hint="eastAsia"/>
                <w:color w:val="000000"/>
                <w:szCs w:val="21"/>
              </w:rPr>
              <w:t>、静脉</w:t>
            </w:r>
            <w:r w:rsidRPr="00B5757B">
              <w:rPr>
                <w:rFonts w:ascii="宋体" w:hAnsi="宋体"/>
                <w:color w:val="000000"/>
                <w:szCs w:val="21"/>
              </w:rPr>
              <w:t>插管同意书（</w:t>
            </w:r>
            <w:r w:rsidRPr="00B5757B">
              <w:rPr>
                <w:rFonts w:ascii="宋体" w:hAnsi="宋体" w:hint="eastAsia"/>
                <w:color w:val="000000"/>
                <w:szCs w:val="21"/>
              </w:rPr>
              <w:t>必要时</w:t>
            </w:r>
            <w:r w:rsidRPr="00B5757B">
              <w:rPr>
                <w:rFonts w:ascii="宋体" w:hAnsi="宋体"/>
                <w:color w:val="000000"/>
                <w:szCs w:val="21"/>
              </w:rPr>
              <w:t>）</w:t>
            </w:r>
          </w:p>
        </w:tc>
        <w:tc>
          <w:tcPr>
            <w:tcW w:w="3934" w:type="dxa"/>
            <w:tcBorders>
              <w:top w:val="double" w:sz="4" w:space="0" w:color="auto"/>
              <w:left w:val="double" w:sz="4" w:space="0" w:color="auto"/>
              <w:bottom w:val="double" w:sz="4" w:space="0" w:color="auto"/>
              <w:right w:val="double" w:sz="4" w:space="0" w:color="auto"/>
            </w:tcBorders>
            <w:vAlign w:val="center"/>
          </w:tcPr>
          <w:p w:rsidR="00FB7A3C" w:rsidRPr="00B5757B" w:rsidRDefault="00FB7A3C" w:rsidP="00B5757B">
            <w:pPr>
              <w:numPr>
                <w:ilvl w:val="0"/>
                <w:numId w:val="1"/>
              </w:numPr>
              <w:tabs>
                <w:tab w:val="clear" w:pos="360"/>
                <w:tab w:val="num" w:pos="185"/>
              </w:tabs>
              <w:ind w:left="365"/>
              <w:rPr>
                <w:rFonts w:ascii="宋体" w:hAnsi="宋体"/>
                <w:color w:val="000000"/>
                <w:szCs w:val="21"/>
              </w:rPr>
            </w:pPr>
            <w:r w:rsidRPr="00B5757B">
              <w:rPr>
                <w:rFonts w:ascii="宋体" w:hAnsi="宋体"/>
                <w:color w:val="000000"/>
                <w:szCs w:val="21"/>
              </w:rPr>
              <w:t>上级医师查房</w:t>
            </w:r>
          </w:p>
          <w:p w:rsidR="00FB7A3C" w:rsidRPr="00B5757B" w:rsidRDefault="00FB7A3C" w:rsidP="00B5757B">
            <w:pPr>
              <w:numPr>
                <w:ilvl w:val="0"/>
                <w:numId w:val="1"/>
              </w:numPr>
              <w:tabs>
                <w:tab w:val="clear" w:pos="360"/>
                <w:tab w:val="num" w:pos="185"/>
              </w:tabs>
              <w:ind w:left="365"/>
              <w:rPr>
                <w:rFonts w:ascii="宋体" w:hAnsi="宋体"/>
                <w:color w:val="000000"/>
                <w:szCs w:val="21"/>
              </w:rPr>
            </w:pPr>
            <w:r w:rsidRPr="00B5757B">
              <w:rPr>
                <w:rFonts w:ascii="宋体" w:hAnsi="宋体"/>
                <w:color w:val="000000"/>
                <w:szCs w:val="21"/>
              </w:rPr>
              <w:t>完成入院检查</w:t>
            </w:r>
          </w:p>
          <w:p w:rsidR="00FB7A3C" w:rsidRPr="00B5757B" w:rsidRDefault="00FB7A3C" w:rsidP="00B5757B">
            <w:pPr>
              <w:ind w:left="315" w:hangingChars="150" w:hanging="315"/>
              <w:rPr>
                <w:rFonts w:ascii="宋体" w:hAnsi="宋体"/>
                <w:color w:val="000000"/>
                <w:szCs w:val="21"/>
              </w:rPr>
            </w:pPr>
            <w:r w:rsidRPr="00B5757B">
              <w:rPr>
                <w:rFonts w:ascii="宋体" w:hAnsi="宋体"/>
                <w:color w:val="000000"/>
                <w:szCs w:val="21"/>
              </w:rPr>
              <w:t>□</w:t>
            </w:r>
            <w:r w:rsidR="00C228AF" w:rsidRPr="00B5757B">
              <w:rPr>
                <w:rFonts w:ascii="宋体" w:hAnsi="宋体" w:hint="eastAsia"/>
                <w:color w:val="000000"/>
                <w:szCs w:val="21"/>
              </w:rPr>
              <w:t>病变</w:t>
            </w:r>
            <w:r w:rsidRPr="00B5757B">
              <w:rPr>
                <w:rFonts w:ascii="宋体" w:hAnsi="宋体" w:hint="eastAsia"/>
                <w:color w:val="000000"/>
                <w:szCs w:val="21"/>
              </w:rPr>
              <w:t>组织活检（常规病理、免疫病理、FISH）</w:t>
            </w:r>
          </w:p>
          <w:p w:rsidR="00FB7A3C" w:rsidRPr="00B5757B" w:rsidRDefault="00FB7A3C" w:rsidP="00B5757B">
            <w:pPr>
              <w:ind w:left="315" w:hangingChars="150" w:hanging="315"/>
              <w:rPr>
                <w:rFonts w:ascii="宋体" w:hAnsi="宋体"/>
                <w:color w:val="000000"/>
                <w:szCs w:val="21"/>
              </w:rPr>
            </w:pPr>
            <w:r w:rsidRPr="00B5757B">
              <w:rPr>
                <w:rFonts w:ascii="宋体" w:hAnsi="宋体"/>
                <w:color w:val="000000"/>
                <w:szCs w:val="21"/>
              </w:rPr>
              <w:t>□骨穿（骨髓形态学、骨髓活检</w:t>
            </w:r>
            <w:r w:rsidR="009409ED" w:rsidRPr="00B5757B">
              <w:rPr>
                <w:rFonts w:ascii="宋体" w:hAnsi="宋体"/>
                <w:color w:val="000000"/>
                <w:szCs w:val="21"/>
              </w:rPr>
              <w:t>及免疫组化</w:t>
            </w:r>
            <w:r w:rsidRPr="00B5757B">
              <w:rPr>
                <w:rFonts w:ascii="宋体" w:hAnsi="宋体"/>
                <w:color w:val="000000"/>
                <w:szCs w:val="21"/>
              </w:rPr>
              <w:t>、</w:t>
            </w:r>
            <w:r w:rsidR="009409ED" w:rsidRPr="00B5757B">
              <w:rPr>
                <w:rFonts w:ascii="宋体" w:hAnsi="宋体"/>
                <w:color w:val="000000"/>
                <w:szCs w:val="21"/>
              </w:rPr>
              <w:t>流式</w:t>
            </w:r>
            <w:r w:rsidRPr="00B5757B">
              <w:rPr>
                <w:rFonts w:ascii="宋体" w:hAnsi="宋体"/>
                <w:color w:val="000000"/>
                <w:szCs w:val="21"/>
              </w:rPr>
              <w:t>免疫分型、染色体</w:t>
            </w:r>
            <w:r w:rsidR="009409ED" w:rsidRPr="00B5757B">
              <w:rPr>
                <w:rFonts w:ascii="宋体" w:hAnsi="宋体"/>
                <w:color w:val="000000"/>
                <w:szCs w:val="21"/>
              </w:rPr>
              <w:t>、分子生物等</w:t>
            </w:r>
            <w:r w:rsidRPr="00B5757B">
              <w:rPr>
                <w:rFonts w:ascii="宋体" w:hAnsi="宋体"/>
                <w:color w:val="000000"/>
                <w:szCs w:val="21"/>
              </w:rPr>
              <w:t>检测）</w:t>
            </w:r>
          </w:p>
          <w:p w:rsidR="00FB7A3C" w:rsidRPr="00B5757B" w:rsidRDefault="00FB7A3C" w:rsidP="00B5757B">
            <w:pPr>
              <w:numPr>
                <w:ilvl w:val="0"/>
                <w:numId w:val="1"/>
              </w:numPr>
              <w:ind w:left="315" w:hangingChars="150" w:hanging="315"/>
              <w:rPr>
                <w:rFonts w:ascii="宋体" w:hAnsi="宋体"/>
                <w:color w:val="000000"/>
                <w:szCs w:val="21"/>
              </w:rPr>
            </w:pPr>
            <w:r w:rsidRPr="00B5757B">
              <w:rPr>
                <w:rFonts w:ascii="宋体" w:hAnsi="宋体"/>
                <w:color w:val="000000"/>
                <w:szCs w:val="21"/>
              </w:rPr>
              <w:t>根据血象及凝血</w:t>
            </w:r>
            <w:r w:rsidRPr="00B5757B">
              <w:rPr>
                <w:rFonts w:ascii="宋体" w:hAnsi="宋体" w:hint="eastAsia"/>
                <w:color w:val="000000"/>
                <w:szCs w:val="21"/>
              </w:rPr>
              <w:t>功能</w:t>
            </w:r>
            <w:r w:rsidRPr="00B5757B">
              <w:rPr>
                <w:rFonts w:ascii="宋体" w:hAnsi="宋体"/>
                <w:color w:val="000000"/>
                <w:szCs w:val="21"/>
              </w:rPr>
              <w:t>决定是否</w:t>
            </w:r>
            <w:r w:rsidRPr="00B5757B">
              <w:rPr>
                <w:rFonts w:ascii="宋体" w:hAnsi="宋体" w:hint="eastAsia"/>
                <w:color w:val="000000"/>
                <w:szCs w:val="21"/>
              </w:rPr>
              <w:t>成分</w:t>
            </w:r>
            <w:r w:rsidRPr="00B5757B">
              <w:rPr>
                <w:rFonts w:ascii="宋体" w:hAnsi="宋体"/>
                <w:color w:val="000000"/>
                <w:szCs w:val="21"/>
              </w:rPr>
              <w:t>输血</w:t>
            </w:r>
          </w:p>
          <w:p w:rsidR="00FB7A3C" w:rsidRPr="00B5757B" w:rsidRDefault="00FB7A3C" w:rsidP="00B5757B">
            <w:pPr>
              <w:numPr>
                <w:ilvl w:val="0"/>
                <w:numId w:val="1"/>
              </w:numPr>
              <w:ind w:left="315" w:hangingChars="150" w:hanging="315"/>
              <w:rPr>
                <w:rFonts w:ascii="宋体" w:hAnsi="宋体"/>
                <w:color w:val="000000"/>
                <w:szCs w:val="21"/>
              </w:rPr>
            </w:pPr>
            <w:r w:rsidRPr="00B5757B">
              <w:rPr>
                <w:rFonts w:ascii="宋体" w:hAnsi="宋体" w:hint="eastAsia"/>
                <w:color w:val="000000"/>
                <w:szCs w:val="21"/>
              </w:rPr>
              <w:t>对症处理相关并发症</w:t>
            </w:r>
          </w:p>
          <w:p w:rsidR="00FB7A3C" w:rsidRPr="00B5757B" w:rsidRDefault="00FB7A3C" w:rsidP="00B5757B">
            <w:pPr>
              <w:rPr>
                <w:rFonts w:ascii="宋体" w:hAnsi="宋体"/>
                <w:color w:val="000000"/>
                <w:szCs w:val="21"/>
              </w:rPr>
            </w:pPr>
            <w:r w:rsidRPr="00B5757B">
              <w:rPr>
                <w:rFonts w:ascii="宋体" w:hAnsi="宋体"/>
                <w:color w:val="000000"/>
                <w:szCs w:val="21"/>
              </w:rPr>
              <w:t>□完成必要的相关科室会诊</w:t>
            </w:r>
          </w:p>
          <w:p w:rsidR="00FB7A3C" w:rsidRPr="00B5757B" w:rsidRDefault="00FB7A3C" w:rsidP="00B5757B">
            <w:pPr>
              <w:rPr>
                <w:rFonts w:ascii="宋体" w:hAnsi="宋体"/>
                <w:color w:val="000000"/>
                <w:szCs w:val="21"/>
              </w:rPr>
            </w:pPr>
            <w:r w:rsidRPr="00B5757B">
              <w:rPr>
                <w:rFonts w:ascii="宋体" w:hAnsi="宋体"/>
                <w:color w:val="000000"/>
                <w:szCs w:val="21"/>
              </w:rPr>
              <w:t>□完成上级医师查房记录等病历书写</w:t>
            </w:r>
          </w:p>
          <w:p w:rsidR="00FB7A3C" w:rsidRPr="00B5757B" w:rsidRDefault="00FB7A3C" w:rsidP="00B5757B">
            <w:pPr>
              <w:numPr>
                <w:ilvl w:val="0"/>
                <w:numId w:val="1"/>
              </w:numPr>
              <w:rPr>
                <w:rFonts w:ascii="宋体" w:hAnsi="宋体"/>
                <w:szCs w:val="21"/>
              </w:rPr>
            </w:pPr>
            <w:r w:rsidRPr="00B5757B">
              <w:rPr>
                <w:rFonts w:ascii="宋体" w:hAnsi="宋体"/>
                <w:color w:val="000000"/>
                <w:szCs w:val="21"/>
              </w:rPr>
              <w:t>确定化疗方案和日期</w:t>
            </w:r>
          </w:p>
          <w:p w:rsidR="009409ED" w:rsidRPr="00B5757B" w:rsidRDefault="009409ED" w:rsidP="00B5757B">
            <w:pPr>
              <w:numPr>
                <w:ilvl w:val="0"/>
                <w:numId w:val="1"/>
              </w:numPr>
              <w:rPr>
                <w:rFonts w:ascii="宋体" w:hAnsi="宋体"/>
                <w:szCs w:val="21"/>
              </w:rPr>
            </w:pPr>
            <w:r w:rsidRPr="00B5757B">
              <w:rPr>
                <w:rFonts w:ascii="宋体" w:hAnsi="宋体"/>
                <w:color w:val="000000"/>
                <w:szCs w:val="21"/>
              </w:rPr>
              <w:t>患者家属签署化疗同意书</w:t>
            </w:r>
          </w:p>
        </w:tc>
      </w:tr>
      <w:tr w:rsidR="00FB7A3C" w:rsidRPr="00B5757B" w:rsidTr="00EF704D">
        <w:trPr>
          <w:cantSplit/>
          <w:trHeight w:val="625"/>
          <w:jc w:val="center"/>
        </w:trPr>
        <w:tc>
          <w:tcPr>
            <w:tcW w:w="978" w:type="dxa"/>
            <w:tcBorders>
              <w:top w:val="single" w:sz="8" w:space="0" w:color="auto"/>
              <w:left w:val="single" w:sz="8" w:space="0" w:color="auto"/>
              <w:bottom w:val="single" w:sz="8" w:space="0" w:color="auto"/>
              <w:right w:val="single" w:sz="8" w:space="0" w:color="auto"/>
            </w:tcBorders>
            <w:vAlign w:val="center"/>
          </w:tcPr>
          <w:p w:rsidR="00FB7A3C" w:rsidRPr="00B5757B" w:rsidRDefault="00FB7A3C" w:rsidP="00B5757B">
            <w:pPr>
              <w:jc w:val="center"/>
              <w:rPr>
                <w:rFonts w:ascii="黑体" w:eastAsia="黑体" w:hAnsi="黑体"/>
                <w:szCs w:val="21"/>
              </w:rPr>
            </w:pPr>
            <w:r w:rsidRPr="00B5757B">
              <w:rPr>
                <w:rFonts w:ascii="黑体" w:eastAsia="黑体" w:hAnsi="黑体" w:hint="eastAsia"/>
                <w:szCs w:val="21"/>
              </w:rPr>
              <w:t>重</w:t>
            </w:r>
          </w:p>
          <w:p w:rsidR="00FB7A3C" w:rsidRPr="00B5757B" w:rsidRDefault="00FB7A3C" w:rsidP="00B5757B">
            <w:pPr>
              <w:jc w:val="center"/>
              <w:rPr>
                <w:rFonts w:ascii="黑体" w:eastAsia="黑体" w:hAnsi="黑体"/>
                <w:szCs w:val="21"/>
              </w:rPr>
            </w:pPr>
            <w:r w:rsidRPr="00B5757B">
              <w:rPr>
                <w:rFonts w:ascii="黑体" w:eastAsia="黑体" w:hAnsi="黑体" w:hint="eastAsia"/>
                <w:szCs w:val="21"/>
              </w:rPr>
              <w:t>点</w:t>
            </w:r>
          </w:p>
          <w:p w:rsidR="00FB7A3C" w:rsidRPr="00B5757B" w:rsidRDefault="00FB7A3C" w:rsidP="00B5757B">
            <w:pPr>
              <w:jc w:val="center"/>
              <w:rPr>
                <w:rFonts w:ascii="黑体" w:eastAsia="黑体" w:hAnsi="黑体"/>
                <w:szCs w:val="21"/>
              </w:rPr>
            </w:pPr>
            <w:r w:rsidRPr="00B5757B">
              <w:rPr>
                <w:rFonts w:ascii="黑体" w:eastAsia="黑体" w:hAnsi="黑体" w:hint="eastAsia"/>
                <w:szCs w:val="21"/>
              </w:rPr>
              <w:t>医</w:t>
            </w:r>
          </w:p>
          <w:p w:rsidR="00FB7A3C" w:rsidRPr="00B5757B" w:rsidRDefault="00FB7A3C" w:rsidP="00B5757B">
            <w:pPr>
              <w:jc w:val="center"/>
              <w:rPr>
                <w:rFonts w:ascii="黑体" w:eastAsia="黑体" w:hAnsi="黑体"/>
                <w:szCs w:val="21"/>
              </w:rPr>
            </w:pPr>
            <w:r w:rsidRPr="00B5757B">
              <w:rPr>
                <w:rFonts w:ascii="黑体" w:eastAsia="黑体" w:hAnsi="黑体" w:hint="eastAsia"/>
                <w:szCs w:val="21"/>
              </w:rPr>
              <w:t>嘱</w:t>
            </w:r>
          </w:p>
        </w:tc>
        <w:tc>
          <w:tcPr>
            <w:tcW w:w="3544" w:type="dxa"/>
            <w:tcBorders>
              <w:top w:val="single" w:sz="8" w:space="0" w:color="auto"/>
              <w:left w:val="single" w:sz="8" w:space="0" w:color="auto"/>
              <w:bottom w:val="single" w:sz="8" w:space="0" w:color="auto"/>
              <w:right w:val="single" w:sz="8" w:space="0" w:color="auto"/>
            </w:tcBorders>
          </w:tcPr>
          <w:p w:rsidR="00FB7A3C" w:rsidRPr="00B5757B" w:rsidRDefault="00FB7A3C" w:rsidP="00B5757B">
            <w:pPr>
              <w:rPr>
                <w:rFonts w:ascii="宋体" w:hAnsi="宋体"/>
                <w:b/>
                <w:szCs w:val="21"/>
              </w:rPr>
            </w:pPr>
            <w:r w:rsidRPr="00B5757B">
              <w:rPr>
                <w:rFonts w:ascii="宋体" w:hAnsi="宋体" w:hint="eastAsia"/>
                <w:b/>
                <w:szCs w:val="21"/>
              </w:rPr>
              <w:t>长期医嘱：</w:t>
            </w:r>
          </w:p>
          <w:p w:rsidR="00FB7A3C" w:rsidRPr="00B5757B" w:rsidRDefault="00FB7A3C" w:rsidP="00B5757B">
            <w:pPr>
              <w:numPr>
                <w:ilvl w:val="0"/>
                <w:numId w:val="1"/>
              </w:numPr>
              <w:tabs>
                <w:tab w:val="clear" w:pos="360"/>
                <w:tab w:val="num" w:pos="5"/>
                <w:tab w:val="left" w:pos="365"/>
              </w:tabs>
              <w:ind w:left="5" w:hanging="5"/>
              <w:rPr>
                <w:rFonts w:ascii="宋体" w:hAnsi="宋体"/>
                <w:color w:val="000000"/>
                <w:szCs w:val="21"/>
              </w:rPr>
            </w:pPr>
            <w:r w:rsidRPr="00B5757B">
              <w:rPr>
                <w:rFonts w:ascii="宋体" w:hAnsi="宋体"/>
                <w:color w:val="000000"/>
                <w:szCs w:val="21"/>
              </w:rPr>
              <w:t>血液病护理常规</w:t>
            </w:r>
          </w:p>
          <w:p w:rsidR="00FB7A3C" w:rsidRPr="00B5757B" w:rsidRDefault="00FB7A3C" w:rsidP="00B5757B">
            <w:pPr>
              <w:numPr>
                <w:ilvl w:val="0"/>
                <w:numId w:val="1"/>
              </w:numPr>
              <w:rPr>
                <w:rFonts w:ascii="宋体" w:hAnsi="宋体"/>
                <w:color w:val="000000"/>
                <w:szCs w:val="21"/>
              </w:rPr>
            </w:pPr>
            <w:r w:rsidRPr="00B5757B">
              <w:rPr>
                <w:rFonts w:ascii="宋体" w:hAnsi="宋体"/>
                <w:color w:val="000000"/>
                <w:szCs w:val="21"/>
              </w:rPr>
              <w:t>饮食</w:t>
            </w:r>
          </w:p>
          <w:p w:rsidR="009508B1" w:rsidRPr="00B5757B" w:rsidRDefault="009508B1" w:rsidP="00B5757B">
            <w:pPr>
              <w:numPr>
                <w:ilvl w:val="0"/>
                <w:numId w:val="1"/>
              </w:numPr>
              <w:rPr>
                <w:rFonts w:ascii="宋体" w:hAnsi="宋体"/>
                <w:color w:val="000000"/>
                <w:szCs w:val="21"/>
              </w:rPr>
            </w:pPr>
            <w:r w:rsidRPr="00B5757B">
              <w:rPr>
                <w:rFonts w:ascii="宋体" w:hAnsi="宋体"/>
                <w:color w:val="000000"/>
                <w:szCs w:val="21"/>
              </w:rPr>
              <w:t>患者既往基础用药</w:t>
            </w:r>
          </w:p>
          <w:p w:rsidR="00FB7A3C" w:rsidRPr="00B5757B" w:rsidRDefault="00FB7A3C" w:rsidP="00B5757B">
            <w:pPr>
              <w:numPr>
                <w:ilvl w:val="0"/>
                <w:numId w:val="1"/>
              </w:numPr>
              <w:rPr>
                <w:rFonts w:ascii="宋体" w:hAnsi="宋体"/>
                <w:color w:val="000000"/>
                <w:szCs w:val="21"/>
              </w:rPr>
            </w:pPr>
            <w:r w:rsidRPr="00B5757B">
              <w:rPr>
                <w:rFonts w:ascii="宋体" w:hAnsi="宋体"/>
                <w:color w:val="000000"/>
                <w:szCs w:val="21"/>
              </w:rPr>
              <w:t>抗菌药物（必要时）</w:t>
            </w:r>
          </w:p>
          <w:p w:rsidR="00FB7A3C" w:rsidRPr="00B5757B" w:rsidRDefault="009508B1" w:rsidP="00B5757B">
            <w:pPr>
              <w:numPr>
                <w:ilvl w:val="0"/>
                <w:numId w:val="1"/>
              </w:numPr>
              <w:rPr>
                <w:rFonts w:ascii="宋体" w:hAnsi="宋体"/>
                <w:color w:val="000000"/>
                <w:szCs w:val="21"/>
              </w:rPr>
            </w:pPr>
            <w:r w:rsidRPr="00B5757B">
              <w:rPr>
                <w:rFonts w:ascii="宋体" w:hAnsi="宋体"/>
                <w:color w:val="000000"/>
                <w:szCs w:val="21"/>
              </w:rPr>
              <w:t>对症及支持</w:t>
            </w:r>
            <w:r w:rsidR="00FB7A3C" w:rsidRPr="00B5757B">
              <w:rPr>
                <w:rFonts w:ascii="宋体" w:hAnsi="宋体"/>
                <w:color w:val="000000"/>
                <w:szCs w:val="21"/>
              </w:rPr>
              <w:t>治疗（</w:t>
            </w:r>
            <w:r w:rsidRPr="00B5757B">
              <w:rPr>
                <w:rFonts w:ascii="宋体" w:hAnsi="宋体"/>
                <w:color w:val="000000"/>
                <w:szCs w:val="21"/>
              </w:rPr>
              <w:t>护肝、静脉营养等</w:t>
            </w:r>
            <w:r w:rsidR="00FB7A3C" w:rsidRPr="00B5757B">
              <w:rPr>
                <w:rFonts w:ascii="宋体" w:hAnsi="宋体"/>
                <w:color w:val="000000"/>
                <w:szCs w:val="21"/>
              </w:rPr>
              <w:t>）</w:t>
            </w:r>
          </w:p>
          <w:p w:rsidR="00FB7A3C" w:rsidRPr="00B5757B" w:rsidRDefault="00FB7A3C" w:rsidP="00B5757B">
            <w:pPr>
              <w:numPr>
                <w:ilvl w:val="0"/>
                <w:numId w:val="2"/>
              </w:numPr>
              <w:tabs>
                <w:tab w:val="clear" w:pos="360"/>
                <w:tab w:val="num" w:pos="5"/>
                <w:tab w:val="left" w:pos="365"/>
              </w:tabs>
              <w:ind w:left="5" w:hanging="5"/>
              <w:rPr>
                <w:rFonts w:ascii="宋体" w:hAnsi="宋体"/>
                <w:color w:val="000000"/>
                <w:szCs w:val="21"/>
              </w:rPr>
            </w:pPr>
            <w:r w:rsidRPr="00B5757B">
              <w:rPr>
                <w:rFonts w:ascii="宋体" w:hAnsi="宋体" w:hint="eastAsia"/>
                <w:color w:val="000000"/>
                <w:szCs w:val="21"/>
                <w:lang w:val="es-ES"/>
              </w:rPr>
              <w:t>别嘌呤醇（可选）</w:t>
            </w:r>
          </w:p>
          <w:p w:rsidR="00FB7A3C" w:rsidRPr="00B5757B" w:rsidRDefault="00FB7A3C" w:rsidP="00B5757B">
            <w:pPr>
              <w:numPr>
                <w:ilvl w:val="0"/>
                <w:numId w:val="1"/>
              </w:numPr>
              <w:rPr>
                <w:rFonts w:ascii="宋体" w:hAnsi="宋体"/>
                <w:color w:val="000000"/>
                <w:szCs w:val="21"/>
              </w:rPr>
            </w:pPr>
            <w:r w:rsidRPr="00B5757B">
              <w:rPr>
                <w:rFonts w:ascii="宋体" w:hAnsi="宋体" w:hint="eastAsia"/>
                <w:color w:val="000000"/>
                <w:szCs w:val="21"/>
              </w:rPr>
              <w:t>其他医嘱</w:t>
            </w:r>
          </w:p>
          <w:p w:rsidR="00FB7A3C" w:rsidRPr="00B5757B" w:rsidRDefault="00FB7A3C" w:rsidP="00B5757B">
            <w:pPr>
              <w:rPr>
                <w:rFonts w:ascii="宋体" w:hAnsi="宋体"/>
                <w:b/>
                <w:szCs w:val="21"/>
              </w:rPr>
            </w:pPr>
            <w:r w:rsidRPr="00B5757B">
              <w:rPr>
                <w:rFonts w:ascii="宋体" w:hAnsi="宋体" w:hint="eastAsia"/>
                <w:b/>
                <w:szCs w:val="21"/>
              </w:rPr>
              <w:t>临时医嘱：</w:t>
            </w:r>
          </w:p>
          <w:p w:rsidR="00FB7A3C" w:rsidRPr="00B5757B" w:rsidRDefault="00FB7A3C" w:rsidP="00B5757B">
            <w:pPr>
              <w:ind w:left="420" w:hangingChars="200" w:hanging="420"/>
              <w:rPr>
                <w:rFonts w:ascii="宋体" w:hAnsi="宋体"/>
                <w:color w:val="000000"/>
                <w:szCs w:val="21"/>
              </w:rPr>
            </w:pPr>
            <w:r w:rsidRPr="00B5757B">
              <w:rPr>
                <w:rFonts w:ascii="宋体" w:hAnsi="宋体"/>
                <w:color w:val="000000"/>
                <w:szCs w:val="21"/>
              </w:rPr>
              <w:t>□血常规、尿常规、大便常规</w:t>
            </w:r>
            <w:r w:rsidR="0012467B" w:rsidRPr="00B5757B">
              <w:rPr>
                <w:rFonts w:ascii="宋体" w:hAnsi="宋体"/>
                <w:color w:val="000000"/>
                <w:szCs w:val="21"/>
              </w:rPr>
              <w:t>、血型</w:t>
            </w:r>
          </w:p>
          <w:p w:rsidR="00FB7A3C" w:rsidRPr="00B5757B" w:rsidRDefault="00FB7A3C" w:rsidP="00B5757B">
            <w:pPr>
              <w:ind w:left="420" w:hangingChars="200" w:hanging="420"/>
              <w:rPr>
                <w:rFonts w:ascii="宋体" w:hAnsi="宋体"/>
                <w:color w:val="000000"/>
                <w:szCs w:val="21"/>
              </w:rPr>
            </w:pPr>
            <w:r w:rsidRPr="00B5757B">
              <w:rPr>
                <w:rFonts w:ascii="宋体" w:hAnsi="宋体"/>
                <w:color w:val="000000"/>
                <w:szCs w:val="21"/>
              </w:rPr>
              <w:t>□肝肾</w:t>
            </w:r>
            <w:r w:rsidR="0012467B" w:rsidRPr="00B5757B">
              <w:rPr>
                <w:rFonts w:ascii="宋体" w:hAnsi="宋体"/>
                <w:color w:val="000000"/>
                <w:szCs w:val="21"/>
              </w:rPr>
              <w:t>心</w:t>
            </w:r>
            <w:r w:rsidRPr="00B5757B">
              <w:rPr>
                <w:rFonts w:ascii="宋体" w:hAnsi="宋体"/>
                <w:color w:val="000000"/>
                <w:szCs w:val="21"/>
              </w:rPr>
              <w:t>功能、LDH、电解质、</w:t>
            </w:r>
            <w:r w:rsidR="0012467B" w:rsidRPr="00B5757B">
              <w:rPr>
                <w:rFonts w:ascii="宋体" w:hAnsi="宋体"/>
                <w:color w:val="000000"/>
                <w:szCs w:val="21"/>
              </w:rPr>
              <w:t>血脂、</w:t>
            </w:r>
            <w:r w:rsidR="00C228AF" w:rsidRPr="00B5757B">
              <w:rPr>
                <w:rFonts w:ascii="宋体" w:hAnsi="宋体" w:hint="eastAsia"/>
                <w:color w:val="000000"/>
                <w:szCs w:val="21"/>
              </w:rPr>
              <w:t>血糖、</w:t>
            </w:r>
            <w:r w:rsidRPr="00B5757B">
              <w:rPr>
                <w:rFonts w:ascii="宋体" w:hAnsi="宋体"/>
                <w:color w:val="000000"/>
                <w:szCs w:val="21"/>
              </w:rPr>
              <w:t>凝血功能、</w:t>
            </w:r>
            <w:r w:rsidR="0012467B" w:rsidRPr="00B5757B">
              <w:rPr>
                <w:rFonts w:ascii="宋体" w:hAnsi="宋体"/>
                <w:color w:val="000000"/>
                <w:szCs w:val="21"/>
              </w:rPr>
              <w:t>铁蛋白</w:t>
            </w:r>
            <w:r w:rsidR="0012467B" w:rsidRPr="00B5757B">
              <w:rPr>
                <w:rFonts w:ascii="宋体" w:hAnsi="宋体" w:hint="eastAsia"/>
                <w:color w:val="000000"/>
                <w:szCs w:val="21"/>
              </w:rPr>
              <w:t>、淋巴细胞亚群</w:t>
            </w:r>
          </w:p>
          <w:p w:rsidR="00FB7A3C" w:rsidRPr="00B5757B" w:rsidRDefault="00FB7A3C" w:rsidP="00B5757B">
            <w:pPr>
              <w:ind w:left="420" w:hangingChars="200" w:hanging="420"/>
              <w:rPr>
                <w:rFonts w:ascii="宋体" w:hAnsi="宋体"/>
                <w:color w:val="000000"/>
                <w:szCs w:val="21"/>
              </w:rPr>
            </w:pPr>
            <w:r w:rsidRPr="00B5757B">
              <w:rPr>
                <w:rFonts w:ascii="宋体" w:hAnsi="宋体"/>
                <w:color w:val="000000"/>
                <w:szCs w:val="21"/>
              </w:rPr>
              <w:t>□病毒学检测：EB</w:t>
            </w:r>
            <w:r w:rsidRPr="00B5757B">
              <w:rPr>
                <w:rFonts w:ascii="宋体" w:hAnsi="宋体" w:hint="eastAsia"/>
                <w:color w:val="000000"/>
                <w:szCs w:val="21"/>
              </w:rPr>
              <w:t>V</w:t>
            </w:r>
            <w:r w:rsidR="0012467B" w:rsidRPr="00B5757B">
              <w:rPr>
                <w:rFonts w:ascii="宋体" w:hAnsi="宋体" w:hint="eastAsia"/>
                <w:color w:val="000000"/>
                <w:szCs w:val="21"/>
              </w:rPr>
              <w:t>-</w:t>
            </w:r>
            <w:r w:rsidR="0012467B" w:rsidRPr="00B5757B">
              <w:rPr>
                <w:rFonts w:ascii="宋体" w:hAnsi="宋体"/>
                <w:color w:val="000000"/>
                <w:szCs w:val="21"/>
              </w:rPr>
              <w:t>DNA</w:t>
            </w:r>
            <w:r w:rsidR="009508B1" w:rsidRPr="00B5757B">
              <w:rPr>
                <w:rFonts w:ascii="宋体" w:hAnsi="宋体"/>
                <w:color w:val="000000"/>
                <w:szCs w:val="21"/>
              </w:rPr>
              <w:t>，输血前相关检查</w:t>
            </w:r>
          </w:p>
          <w:p w:rsidR="0012467B" w:rsidRPr="00B5757B" w:rsidRDefault="0012467B" w:rsidP="00B5757B">
            <w:pPr>
              <w:rPr>
                <w:rFonts w:ascii="宋体" w:hAnsi="宋体"/>
                <w:color w:val="000000"/>
                <w:szCs w:val="21"/>
              </w:rPr>
            </w:pPr>
            <w:r w:rsidRPr="00B5757B">
              <w:rPr>
                <w:rFonts w:ascii="宋体" w:hAnsi="宋体"/>
                <w:color w:val="000000"/>
                <w:szCs w:val="21"/>
              </w:rPr>
              <w:t>□  细胞因子、sIL</w:t>
            </w:r>
            <w:r w:rsidRPr="00B5757B">
              <w:rPr>
                <w:rFonts w:ascii="宋体" w:hAnsi="宋体" w:hint="eastAsia"/>
                <w:color w:val="000000"/>
                <w:szCs w:val="21"/>
              </w:rPr>
              <w:t>-</w:t>
            </w:r>
            <w:r w:rsidRPr="00B5757B">
              <w:rPr>
                <w:rFonts w:ascii="宋体" w:hAnsi="宋体"/>
                <w:color w:val="000000"/>
                <w:szCs w:val="21"/>
              </w:rPr>
              <w:t>2R</w:t>
            </w:r>
          </w:p>
          <w:p w:rsidR="00FB7A3C" w:rsidRPr="00B5757B" w:rsidRDefault="00FB7A3C" w:rsidP="00B5757B">
            <w:pPr>
              <w:numPr>
                <w:ilvl w:val="0"/>
                <w:numId w:val="1"/>
              </w:numPr>
              <w:rPr>
                <w:rFonts w:ascii="宋体" w:hAnsi="宋体"/>
                <w:color w:val="000000"/>
                <w:szCs w:val="21"/>
              </w:rPr>
            </w:pPr>
            <w:r w:rsidRPr="00B5757B">
              <w:rPr>
                <w:rFonts w:ascii="宋体" w:hAnsi="宋体"/>
                <w:color w:val="000000"/>
                <w:szCs w:val="21"/>
              </w:rPr>
              <w:t>影像学检查：</w:t>
            </w:r>
            <w:r w:rsidR="0012467B" w:rsidRPr="00B5757B">
              <w:rPr>
                <w:rFonts w:ascii="宋体" w:hAnsi="宋体"/>
                <w:color w:val="000000"/>
                <w:szCs w:val="21"/>
              </w:rPr>
              <w:t>胸</w:t>
            </w:r>
            <w:r w:rsidRPr="00B5757B">
              <w:rPr>
                <w:rFonts w:ascii="宋体" w:hAnsi="宋体"/>
                <w:color w:val="000000"/>
                <w:szCs w:val="21"/>
              </w:rPr>
              <w:t>CT</w:t>
            </w:r>
            <w:r w:rsidR="0012467B" w:rsidRPr="00B5757B">
              <w:rPr>
                <w:rFonts w:ascii="宋体" w:hAnsi="宋体"/>
                <w:color w:val="000000"/>
                <w:szCs w:val="21"/>
              </w:rPr>
              <w:t>，心电图、腹部</w:t>
            </w:r>
            <w:r w:rsidRPr="00B5757B">
              <w:rPr>
                <w:rFonts w:ascii="宋体" w:hAnsi="宋体"/>
                <w:color w:val="000000"/>
                <w:szCs w:val="21"/>
              </w:rPr>
              <w:t>B超，超声心动</w:t>
            </w:r>
            <w:r w:rsidRPr="00B5757B">
              <w:rPr>
                <w:rFonts w:ascii="宋体" w:hAnsi="宋体" w:hint="eastAsia"/>
                <w:color w:val="000000"/>
                <w:szCs w:val="21"/>
              </w:rPr>
              <w:t>图</w:t>
            </w:r>
          </w:p>
          <w:p w:rsidR="00FB7A3C" w:rsidRPr="00B5757B" w:rsidRDefault="00FB7A3C" w:rsidP="00B5757B">
            <w:pPr>
              <w:numPr>
                <w:ilvl w:val="0"/>
                <w:numId w:val="1"/>
              </w:numPr>
              <w:rPr>
                <w:rFonts w:ascii="宋体" w:hAnsi="宋体"/>
                <w:color w:val="000000"/>
                <w:szCs w:val="21"/>
              </w:rPr>
            </w:pPr>
            <w:r w:rsidRPr="00B5757B">
              <w:rPr>
                <w:rFonts w:ascii="宋体" w:hAnsi="宋体" w:hint="eastAsia"/>
                <w:color w:val="000000"/>
                <w:szCs w:val="21"/>
              </w:rPr>
              <w:t>病原微生物</w:t>
            </w:r>
            <w:r w:rsidRPr="00B5757B">
              <w:rPr>
                <w:rFonts w:ascii="宋体" w:hAnsi="宋体"/>
                <w:color w:val="000000"/>
                <w:szCs w:val="21"/>
              </w:rPr>
              <w:t>培养（必要时）</w:t>
            </w:r>
          </w:p>
          <w:p w:rsidR="00FB7A3C" w:rsidRPr="00B5757B" w:rsidRDefault="00FB7A3C" w:rsidP="00B5757B">
            <w:pPr>
              <w:numPr>
                <w:ilvl w:val="0"/>
                <w:numId w:val="1"/>
              </w:numPr>
              <w:rPr>
                <w:rFonts w:ascii="宋体" w:hAnsi="宋体"/>
                <w:color w:val="000000"/>
                <w:szCs w:val="21"/>
              </w:rPr>
            </w:pPr>
            <w:r w:rsidRPr="00B5757B">
              <w:rPr>
                <w:rFonts w:ascii="宋体" w:hAnsi="宋体"/>
                <w:color w:val="000000"/>
                <w:szCs w:val="21"/>
              </w:rPr>
              <w:t>输血</w:t>
            </w:r>
            <w:r w:rsidRPr="00B5757B">
              <w:rPr>
                <w:rFonts w:ascii="宋体" w:hAnsi="宋体" w:hint="eastAsia"/>
                <w:color w:val="000000"/>
                <w:szCs w:val="21"/>
              </w:rPr>
              <w:t>医嘱（必要时）</w:t>
            </w:r>
          </w:p>
          <w:p w:rsidR="00FB7A3C" w:rsidRPr="00B5757B" w:rsidRDefault="00FB7A3C" w:rsidP="00B5757B">
            <w:pPr>
              <w:numPr>
                <w:ilvl w:val="0"/>
                <w:numId w:val="1"/>
              </w:numPr>
              <w:rPr>
                <w:rFonts w:ascii="宋体" w:hAnsi="宋体"/>
                <w:szCs w:val="21"/>
              </w:rPr>
            </w:pPr>
            <w:r w:rsidRPr="00B5757B">
              <w:rPr>
                <w:rFonts w:ascii="宋体" w:hAnsi="宋体"/>
                <w:color w:val="000000"/>
                <w:szCs w:val="21"/>
              </w:rPr>
              <w:t>其他医嘱</w:t>
            </w:r>
          </w:p>
        </w:tc>
        <w:tc>
          <w:tcPr>
            <w:tcW w:w="3934" w:type="dxa"/>
            <w:tcBorders>
              <w:top w:val="single" w:sz="8" w:space="0" w:color="auto"/>
              <w:left w:val="single" w:sz="8" w:space="0" w:color="auto"/>
              <w:bottom w:val="single" w:sz="8" w:space="0" w:color="auto"/>
              <w:right w:val="single" w:sz="8" w:space="0" w:color="auto"/>
            </w:tcBorders>
          </w:tcPr>
          <w:p w:rsidR="00FB7A3C" w:rsidRPr="00B5757B" w:rsidRDefault="00FB7A3C" w:rsidP="00B5757B">
            <w:pPr>
              <w:rPr>
                <w:rFonts w:ascii="宋体" w:hAnsi="宋体"/>
                <w:szCs w:val="21"/>
              </w:rPr>
            </w:pPr>
            <w:r w:rsidRPr="00B5757B">
              <w:rPr>
                <w:rFonts w:ascii="宋体" w:hAnsi="宋体" w:hint="eastAsia"/>
                <w:b/>
                <w:szCs w:val="21"/>
              </w:rPr>
              <w:t>长期医嘱</w:t>
            </w:r>
            <w:r w:rsidRPr="00B5757B">
              <w:rPr>
                <w:rFonts w:ascii="宋体" w:hAnsi="宋体" w:hint="eastAsia"/>
                <w:szCs w:val="21"/>
              </w:rPr>
              <w:t>：</w:t>
            </w:r>
          </w:p>
          <w:p w:rsidR="009508B1" w:rsidRPr="00B5757B" w:rsidRDefault="009508B1" w:rsidP="00B5757B">
            <w:pPr>
              <w:numPr>
                <w:ilvl w:val="0"/>
                <w:numId w:val="1"/>
              </w:numPr>
              <w:rPr>
                <w:rFonts w:ascii="宋体" w:hAnsi="宋体"/>
                <w:color w:val="000000"/>
                <w:szCs w:val="21"/>
              </w:rPr>
            </w:pPr>
            <w:r w:rsidRPr="00B5757B">
              <w:rPr>
                <w:rFonts w:ascii="宋体" w:hAnsi="宋体"/>
                <w:color w:val="000000"/>
                <w:szCs w:val="21"/>
              </w:rPr>
              <w:t>患者既往基础用药</w:t>
            </w:r>
          </w:p>
          <w:p w:rsidR="0012467B" w:rsidRPr="00B5757B" w:rsidRDefault="0012467B" w:rsidP="00B5757B">
            <w:pPr>
              <w:numPr>
                <w:ilvl w:val="0"/>
                <w:numId w:val="1"/>
              </w:numPr>
              <w:rPr>
                <w:rFonts w:ascii="宋体" w:hAnsi="宋体"/>
                <w:color w:val="000000"/>
                <w:szCs w:val="21"/>
              </w:rPr>
            </w:pPr>
            <w:r w:rsidRPr="00B5757B">
              <w:rPr>
                <w:rFonts w:ascii="宋体" w:hAnsi="宋体"/>
                <w:color w:val="000000"/>
                <w:szCs w:val="21"/>
              </w:rPr>
              <w:t>抗菌药物（必要时）</w:t>
            </w:r>
          </w:p>
          <w:p w:rsidR="009508B1" w:rsidRPr="00B5757B" w:rsidRDefault="009508B1" w:rsidP="00B5757B">
            <w:pPr>
              <w:numPr>
                <w:ilvl w:val="0"/>
                <w:numId w:val="1"/>
              </w:numPr>
              <w:rPr>
                <w:rFonts w:ascii="宋体" w:hAnsi="宋体"/>
                <w:color w:val="000000"/>
                <w:szCs w:val="21"/>
              </w:rPr>
            </w:pPr>
            <w:r w:rsidRPr="00B5757B">
              <w:rPr>
                <w:rFonts w:ascii="宋体" w:hAnsi="宋体"/>
                <w:color w:val="000000"/>
                <w:szCs w:val="21"/>
              </w:rPr>
              <w:t>对症及支持治疗（护肝、静脉营养等）</w:t>
            </w:r>
          </w:p>
          <w:p w:rsidR="0012467B" w:rsidRPr="00B5757B" w:rsidRDefault="0012467B" w:rsidP="00B5757B">
            <w:pPr>
              <w:numPr>
                <w:ilvl w:val="0"/>
                <w:numId w:val="2"/>
              </w:numPr>
              <w:tabs>
                <w:tab w:val="clear" w:pos="360"/>
                <w:tab w:val="num" w:pos="5"/>
                <w:tab w:val="left" w:pos="365"/>
              </w:tabs>
              <w:ind w:left="5" w:hanging="5"/>
              <w:rPr>
                <w:rFonts w:ascii="宋体" w:hAnsi="宋体"/>
                <w:color w:val="000000"/>
                <w:szCs w:val="21"/>
              </w:rPr>
            </w:pPr>
            <w:r w:rsidRPr="00B5757B">
              <w:rPr>
                <w:rFonts w:ascii="宋体" w:hAnsi="宋体" w:hint="eastAsia"/>
                <w:color w:val="000000"/>
                <w:szCs w:val="21"/>
                <w:lang w:val="es-ES"/>
              </w:rPr>
              <w:t>别嘌呤醇（可选）</w:t>
            </w:r>
          </w:p>
          <w:p w:rsidR="00FB7A3C" w:rsidRPr="00B5757B" w:rsidRDefault="0012467B" w:rsidP="00B5757B">
            <w:pPr>
              <w:numPr>
                <w:ilvl w:val="0"/>
                <w:numId w:val="1"/>
              </w:numPr>
              <w:rPr>
                <w:rFonts w:ascii="宋体" w:hAnsi="宋体"/>
                <w:szCs w:val="21"/>
              </w:rPr>
            </w:pPr>
            <w:r w:rsidRPr="00B5757B">
              <w:rPr>
                <w:rFonts w:ascii="宋体" w:hAnsi="宋体"/>
                <w:color w:val="000000"/>
                <w:szCs w:val="21"/>
              </w:rPr>
              <w:t>其他医嘱</w:t>
            </w:r>
          </w:p>
          <w:p w:rsidR="00FB7A3C" w:rsidRPr="00B5757B" w:rsidRDefault="00FB7A3C" w:rsidP="00B5757B">
            <w:pPr>
              <w:rPr>
                <w:rFonts w:ascii="宋体" w:hAnsi="宋体"/>
                <w:b/>
                <w:szCs w:val="21"/>
              </w:rPr>
            </w:pPr>
            <w:r w:rsidRPr="00B5757B">
              <w:rPr>
                <w:rFonts w:ascii="宋体" w:hAnsi="宋体" w:hint="eastAsia"/>
                <w:b/>
                <w:szCs w:val="21"/>
              </w:rPr>
              <w:t>临时医嘱：</w:t>
            </w:r>
          </w:p>
          <w:p w:rsidR="0012467B" w:rsidRPr="00B5757B" w:rsidRDefault="0012467B" w:rsidP="00B5757B">
            <w:pPr>
              <w:rPr>
                <w:rFonts w:ascii="宋体" w:hAnsi="宋体"/>
                <w:color w:val="000000"/>
                <w:szCs w:val="21"/>
              </w:rPr>
            </w:pPr>
            <w:r w:rsidRPr="00B5757B">
              <w:rPr>
                <w:rFonts w:ascii="宋体" w:hAnsi="宋体"/>
                <w:color w:val="000000"/>
                <w:szCs w:val="21"/>
              </w:rPr>
              <w:t>骨穿</w:t>
            </w:r>
          </w:p>
          <w:p w:rsidR="0012467B" w:rsidRPr="00B5757B" w:rsidRDefault="0012467B" w:rsidP="00B5757B">
            <w:pPr>
              <w:ind w:left="315" w:hangingChars="150" w:hanging="315"/>
              <w:rPr>
                <w:rFonts w:ascii="宋体" w:hAnsi="宋体"/>
                <w:color w:val="000000"/>
                <w:szCs w:val="21"/>
              </w:rPr>
            </w:pPr>
            <w:r w:rsidRPr="00B5757B">
              <w:rPr>
                <w:rFonts w:ascii="宋体" w:hAnsi="宋体"/>
                <w:color w:val="000000"/>
                <w:szCs w:val="21"/>
              </w:rPr>
              <w:t>□骨髓形态学、骨髓活检、免疫分型、染色体</w:t>
            </w:r>
            <w:r w:rsidR="009409ED" w:rsidRPr="00B5757B">
              <w:rPr>
                <w:rFonts w:ascii="宋体" w:hAnsi="宋体"/>
                <w:color w:val="000000"/>
                <w:szCs w:val="21"/>
              </w:rPr>
              <w:t>、分子生物等</w:t>
            </w:r>
            <w:r w:rsidRPr="00B5757B">
              <w:rPr>
                <w:rFonts w:ascii="宋体" w:hAnsi="宋体"/>
                <w:color w:val="000000"/>
                <w:szCs w:val="21"/>
              </w:rPr>
              <w:t>检测</w:t>
            </w:r>
          </w:p>
          <w:p w:rsidR="0012467B" w:rsidRPr="00B5757B" w:rsidRDefault="0012467B" w:rsidP="00B5757B">
            <w:pPr>
              <w:rPr>
                <w:rFonts w:ascii="宋体" w:hAnsi="宋体"/>
                <w:color w:val="000000"/>
                <w:szCs w:val="21"/>
              </w:rPr>
            </w:pPr>
            <w:r w:rsidRPr="00B5757B">
              <w:rPr>
                <w:rFonts w:ascii="宋体" w:hAnsi="宋体"/>
                <w:color w:val="000000"/>
                <w:szCs w:val="21"/>
              </w:rPr>
              <w:t>□</w:t>
            </w:r>
            <w:r w:rsidR="00EF704D" w:rsidRPr="00B5757B">
              <w:rPr>
                <w:rFonts w:ascii="宋体" w:hAnsi="宋体" w:hint="eastAsia"/>
                <w:color w:val="000000"/>
                <w:szCs w:val="21"/>
              </w:rPr>
              <w:t>病变</w:t>
            </w:r>
            <w:r w:rsidRPr="00B5757B">
              <w:rPr>
                <w:rFonts w:ascii="宋体" w:hAnsi="宋体" w:hint="eastAsia"/>
                <w:color w:val="000000"/>
                <w:szCs w:val="21"/>
              </w:rPr>
              <w:t>组织活检</w:t>
            </w:r>
          </w:p>
          <w:p w:rsidR="0012467B" w:rsidRPr="00B5757B" w:rsidRDefault="0012467B" w:rsidP="00B5757B">
            <w:pPr>
              <w:rPr>
                <w:rFonts w:ascii="宋体" w:hAnsi="宋体"/>
                <w:color w:val="000000"/>
                <w:szCs w:val="21"/>
              </w:rPr>
            </w:pPr>
            <w:r w:rsidRPr="00B5757B">
              <w:rPr>
                <w:rFonts w:ascii="宋体" w:hAnsi="宋体"/>
                <w:color w:val="000000"/>
                <w:szCs w:val="21"/>
              </w:rPr>
              <w:t>□</w:t>
            </w:r>
            <w:r w:rsidR="00EF704D" w:rsidRPr="00B5757B">
              <w:rPr>
                <w:rFonts w:ascii="宋体" w:hAnsi="宋体" w:hint="eastAsia"/>
                <w:color w:val="000000"/>
                <w:szCs w:val="21"/>
              </w:rPr>
              <w:t>病变</w:t>
            </w:r>
            <w:r w:rsidRPr="00B5757B">
              <w:rPr>
                <w:rFonts w:ascii="宋体" w:hAnsi="宋体" w:hint="eastAsia"/>
                <w:color w:val="000000"/>
                <w:szCs w:val="21"/>
              </w:rPr>
              <w:t>组织常规病理、免疫</w:t>
            </w:r>
            <w:r w:rsidR="009508B1" w:rsidRPr="00B5757B">
              <w:rPr>
                <w:rFonts w:ascii="宋体" w:hAnsi="宋体" w:hint="eastAsia"/>
                <w:color w:val="000000"/>
                <w:szCs w:val="21"/>
              </w:rPr>
              <w:t>组化</w:t>
            </w:r>
            <w:r w:rsidRPr="00B5757B">
              <w:rPr>
                <w:rFonts w:ascii="宋体" w:hAnsi="宋体" w:hint="eastAsia"/>
                <w:color w:val="000000"/>
                <w:szCs w:val="21"/>
              </w:rPr>
              <w:t>、</w:t>
            </w:r>
          </w:p>
          <w:p w:rsidR="0012467B" w:rsidRPr="00B5757B" w:rsidRDefault="0012467B" w:rsidP="00B5757B">
            <w:pPr>
              <w:numPr>
                <w:ilvl w:val="0"/>
                <w:numId w:val="3"/>
              </w:numPr>
              <w:rPr>
                <w:rFonts w:ascii="宋体" w:hAnsi="宋体"/>
                <w:color w:val="000000"/>
                <w:szCs w:val="21"/>
              </w:rPr>
            </w:pPr>
            <w:r w:rsidRPr="00B5757B">
              <w:rPr>
                <w:rFonts w:ascii="宋体" w:hAnsi="宋体"/>
                <w:color w:val="000000"/>
                <w:szCs w:val="21"/>
              </w:rPr>
              <w:t>影像学检查：</w:t>
            </w:r>
            <w:r w:rsidRPr="00B5757B">
              <w:rPr>
                <w:rFonts w:ascii="宋体" w:hAnsi="宋体" w:hint="eastAsia"/>
                <w:color w:val="000000"/>
                <w:szCs w:val="21"/>
              </w:rPr>
              <w:t>颈腹盆</w:t>
            </w:r>
            <w:r w:rsidR="00EF704D" w:rsidRPr="00B5757B">
              <w:rPr>
                <w:rFonts w:ascii="宋体" w:hAnsi="宋体" w:hint="eastAsia"/>
                <w:color w:val="000000"/>
                <w:szCs w:val="21"/>
              </w:rPr>
              <w:t>增强</w:t>
            </w:r>
            <w:r w:rsidRPr="00B5757B">
              <w:rPr>
                <w:rFonts w:ascii="宋体" w:hAnsi="宋体" w:hint="eastAsia"/>
                <w:color w:val="000000"/>
                <w:szCs w:val="21"/>
              </w:rPr>
              <w:t>CT或全身PET-</w:t>
            </w:r>
            <w:r w:rsidRPr="00B5757B">
              <w:rPr>
                <w:rFonts w:ascii="宋体" w:hAnsi="宋体"/>
                <w:color w:val="000000"/>
                <w:szCs w:val="21"/>
              </w:rPr>
              <w:t>CT</w:t>
            </w:r>
            <w:r w:rsidR="009508B1" w:rsidRPr="00B5757B">
              <w:rPr>
                <w:rFonts w:ascii="宋体" w:hAnsi="宋体"/>
                <w:color w:val="000000"/>
                <w:szCs w:val="21"/>
              </w:rPr>
              <w:t>，MRI（必要时）</w:t>
            </w:r>
          </w:p>
          <w:p w:rsidR="0012467B" w:rsidRPr="00B5757B" w:rsidRDefault="0012467B" w:rsidP="00B5757B">
            <w:pPr>
              <w:rPr>
                <w:rFonts w:ascii="宋体" w:hAnsi="宋体"/>
                <w:color w:val="000000"/>
                <w:szCs w:val="21"/>
              </w:rPr>
            </w:pPr>
            <w:r w:rsidRPr="00B5757B">
              <w:rPr>
                <w:rFonts w:ascii="宋体" w:hAnsi="宋体"/>
                <w:color w:val="000000"/>
                <w:szCs w:val="21"/>
              </w:rPr>
              <w:t>□输血医嘱（必要时）</w:t>
            </w:r>
          </w:p>
          <w:p w:rsidR="0012467B" w:rsidRPr="00B5757B" w:rsidRDefault="0012467B" w:rsidP="00B5757B">
            <w:pPr>
              <w:numPr>
                <w:ilvl w:val="0"/>
                <w:numId w:val="1"/>
              </w:numPr>
              <w:rPr>
                <w:rFonts w:ascii="宋体" w:hAnsi="宋体"/>
                <w:color w:val="000000"/>
                <w:szCs w:val="21"/>
              </w:rPr>
            </w:pPr>
            <w:r w:rsidRPr="00B5757B">
              <w:rPr>
                <w:rFonts w:ascii="宋体" w:hAnsi="宋体" w:hint="eastAsia"/>
                <w:color w:val="000000"/>
                <w:szCs w:val="21"/>
              </w:rPr>
              <w:t>静脉</w:t>
            </w:r>
            <w:r w:rsidRPr="00B5757B">
              <w:rPr>
                <w:rFonts w:ascii="宋体" w:hAnsi="宋体"/>
                <w:color w:val="000000"/>
                <w:szCs w:val="21"/>
              </w:rPr>
              <w:t>插管术（条件</w:t>
            </w:r>
            <w:r w:rsidRPr="00B5757B">
              <w:rPr>
                <w:rFonts w:ascii="宋体" w:hAnsi="宋体" w:hint="eastAsia"/>
                <w:color w:val="000000"/>
                <w:szCs w:val="21"/>
              </w:rPr>
              <w:t>允许时</w:t>
            </w:r>
            <w:r w:rsidRPr="00B5757B">
              <w:rPr>
                <w:rFonts w:ascii="宋体" w:hAnsi="宋体"/>
                <w:color w:val="000000"/>
                <w:szCs w:val="21"/>
              </w:rPr>
              <w:t>）</w:t>
            </w:r>
          </w:p>
          <w:p w:rsidR="0012467B" w:rsidRPr="00B5757B" w:rsidRDefault="0012467B" w:rsidP="00B5757B">
            <w:pPr>
              <w:rPr>
                <w:rFonts w:ascii="宋体" w:hAnsi="宋体"/>
                <w:color w:val="000000"/>
                <w:szCs w:val="21"/>
              </w:rPr>
            </w:pPr>
            <w:r w:rsidRPr="00B5757B">
              <w:rPr>
                <w:rFonts w:ascii="宋体" w:hAnsi="宋体"/>
                <w:color w:val="000000"/>
                <w:szCs w:val="21"/>
              </w:rPr>
              <w:t>□其他医嘱</w:t>
            </w:r>
          </w:p>
          <w:p w:rsidR="00FB7A3C" w:rsidRPr="00B5757B" w:rsidRDefault="00FB7A3C" w:rsidP="00B5757B">
            <w:pPr>
              <w:ind w:left="360"/>
              <w:rPr>
                <w:rFonts w:ascii="宋体" w:hAnsi="宋体"/>
                <w:szCs w:val="21"/>
              </w:rPr>
            </w:pPr>
          </w:p>
        </w:tc>
      </w:tr>
      <w:tr w:rsidR="00FB7A3C" w:rsidRPr="00B5757B" w:rsidTr="00EF704D">
        <w:trPr>
          <w:cantSplit/>
          <w:trHeight w:val="625"/>
          <w:jc w:val="center"/>
        </w:trPr>
        <w:tc>
          <w:tcPr>
            <w:tcW w:w="978" w:type="dxa"/>
            <w:tcBorders>
              <w:top w:val="single" w:sz="8" w:space="0" w:color="auto"/>
              <w:left w:val="single" w:sz="8" w:space="0" w:color="auto"/>
              <w:bottom w:val="single" w:sz="8" w:space="0" w:color="auto"/>
              <w:right w:val="single" w:sz="8" w:space="0" w:color="auto"/>
            </w:tcBorders>
            <w:vAlign w:val="center"/>
          </w:tcPr>
          <w:p w:rsidR="00FB7A3C" w:rsidRPr="00B5757B" w:rsidRDefault="00FB7A3C" w:rsidP="00122BDF">
            <w:pPr>
              <w:jc w:val="center"/>
              <w:rPr>
                <w:rFonts w:ascii="黑体" w:eastAsia="黑体" w:hAnsi="黑体"/>
                <w:szCs w:val="21"/>
              </w:rPr>
            </w:pPr>
            <w:r w:rsidRPr="00B5757B">
              <w:rPr>
                <w:rFonts w:ascii="黑体" w:eastAsia="黑体" w:hAnsi="黑体" w:hint="eastAsia"/>
                <w:szCs w:val="21"/>
              </w:rPr>
              <w:lastRenderedPageBreak/>
              <w:t>护理工作</w:t>
            </w:r>
          </w:p>
        </w:tc>
        <w:tc>
          <w:tcPr>
            <w:tcW w:w="3544" w:type="dxa"/>
            <w:tcBorders>
              <w:top w:val="single" w:sz="8" w:space="0" w:color="auto"/>
              <w:left w:val="single" w:sz="8" w:space="0" w:color="auto"/>
              <w:bottom w:val="single" w:sz="8" w:space="0" w:color="auto"/>
              <w:right w:val="single" w:sz="8" w:space="0" w:color="auto"/>
            </w:tcBorders>
          </w:tcPr>
          <w:p w:rsidR="00FB7A3C" w:rsidRPr="00B5757B" w:rsidRDefault="00FB7A3C" w:rsidP="00B5757B">
            <w:pPr>
              <w:numPr>
                <w:ilvl w:val="0"/>
                <w:numId w:val="1"/>
              </w:numPr>
              <w:rPr>
                <w:rFonts w:ascii="宋体" w:hAnsi="宋体"/>
                <w:color w:val="000000"/>
                <w:szCs w:val="21"/>
              </w:rPr>
            </w:pPr>
            <w:r w:rsidRPr="00B5757B">
              <w:rPr>
                <w:rFonts w:ascii="宋体" w:hAnsi="宋体"/>
                <w:color w:val="000000"/>
                <w:szCs w:val="21"/>
              </w:rPr>
              <w:t>介绍病房环境、设施和设备</w:t>
            </w:r>
          </w:p>
          <w:p w:rsidR="00FB7A3C" w:rsidRPr="00B5757B" w:rsidRDefault="00FB7A3C" w:rsidP="00B5757B">
            <w:pPr>
              <w:numPr>
                <w:ilvl w:val="0"/>
                <w:numId w:val="1"/>
              </w:numPr>
              <w:rPr>
                <w:rFonts w:ascii="宋体" w:hAnsi="宋体"/>
                <w:szCs w:val="21"/>
              </w:rPr>
            </w:pPr>
            <w:r w:rsidRPr="00B5757B">
              <w:rPr>
                <w:rFonts w:ascii="宋体" w:hAnsi="宋体"/>
                <w:color w:val="000000"/>
                <w:szCs w:val="21"/>
              </w:rPr>
              <w:t>入院护理评估</w:t>
            </w:r>
          </w:p>
          <w:p w:rsidR="009508B1" w:rsidRPr="00B5757B" w:rsidRDefault="009508B1" w:rsidP="00B5757B">
            <w:pPr>
              <w:numPr>
                <w:ilvl w:val="0"/>
                <w:numId w:val="1"/>
              </w:numPr>
              <w:rPr>
                <w:rFonts w:ascii="宋体" w:hAnsi="宋体"/>
                <w:szCs w:val="21"/>
              </w:rPr>
            </w:pPr>
            <w:r w:rsidRPr="00B5757B">
              <w:rPr>
                <w:rFonts w:ascii="宋体" w:hAnsi="宋体"/>
                <w:szCs w:val="21"/>
              </w:rPr>
              <w:t>危重病人监护（必要时）</w:t>
            </w:r>
          </w:p>
          <w:p w:rsidR="00FB7A3C" w:rsidRPr="00B5757B" w:rsidRDefault="009508B1" w:rsidP="00B5757B">
            <w:pPr>
              <w:numPr>
                <w:ilvl w:val="0"/>
                <w:numId w:val="1"/>
              </w:numPr>
              <w:rPr>
                <w:rFonts w:ascii="宋体" w:hAnsi="宋体"/>
                <w:szCs w:val="21"/>
              </w:rPr>
            </w:pPr>
            <w:r w:rsidRPr="00B5757B">
              <w:rPr>
                <w:rFonts w:ascii="宋体" w:hAnsi="宋体" w:hint="eastAsia"/>
                <w:szCs w:val="21"/>
              </w:rPr>
              <w:t>静脉输液治疗</w:t>
            </w:r>
          </w:p>
        </w:tc>
        <w:tc>
          <w:tcPr>
            <w:tcW w:w="3934" w:type="dxa"/>
            <w:tcBorders>
              <w:top w:val="single" w:sz="8" w:space="0" w:color="auto"/>
              <w:left w:val="single" w:sz="8" w:space="0" w:color="auto"/>
              <w:bottom w:val="single" w:sz="8" w:space="0" w:color="auto"/>
              <w:right w:val="single" w:sz="8" w:space="0" w:color="auto"/>
            </w:tcBorders>
          </w:tcPr>
          <w:p w:rsidR="009508B1" w:rsidRPr="00B5757B" w:rsidRDefault="009508B1" w:rsidP="00B5757B">
            <w:pPr>
              <w:numPr>
                <w:ilvl w:val="0"/>
                <w:numId w:val="1"/>
              </w:numPr>
              <w:rPr>
                <w:rFonts w:ascii="宋体" w:hAnsi="宋体"/>
                <w:szCs w:val="21"/>
              </w:rPr>
            </w:pPr>
            <w:r w:rsidRPr="00B5757B">
              <w:rPr>
                <w:rFonts w:ascii="宋体" w:hAnsi="宋体"/>
                <w:szCs w:val="21"/>
              </w:rPr>
              <w:t>静脉输液治疗</w:t>
            </w:r>
          </w:p>
          <w:p w:rsidR="009508B1" w:rsidRPr="00B5757B" w:rsidRDefault="009508B1" w:rsidP="00B5757B">
            <w:pPr>
              <w:numPr>
                <w:ilvl w:val="0"/>
                <w:numId w:val="1"/>
              </w:numPr>
              <w:rPr>
                <w:rFonts w:ascii="宋体" w:hAnsi="宋体"/>
                <w:szCs w:val="21"/>
              </w:rPr>
            </w:pPr>
            <w:r w:rsidRPr="00B5757B">
              <w:rPr>
                <w:rFonts w:ascii="宋体" w:hAnsi="宋体"/>
                <w:szCs w:val="21"/>
              </w:rPr>
              <w:t>患者日常护理</w:t>
            </w:r>
          </w:p>
          <w:p w:rsidR="009508B1" w:rsidRPr="00B5757B" w:rsidRDefault="009508B1" w:rsidP="00B5757B">
            <w:pPr>
              <w:numPr>
                <w:ilvl w:val="0"/>
                <w:numId w:val="1"/>
              </w:numPr>
              <w:rPr>
                <w:rFonts w:ascii="宋体" w:hAnsi="宋体"/>
                <w:szCs w:val="21"/>
              </w:rPr>
            </w:pPr>
            <w:r w:rsidRPr="00B5757B">
              <w:rPr>
                <w:rFonts w:ascii="宋体" w:hAnsi="宋体"/>
                <w:szCs w:val="21"/>
              </w:rPr>
              <w:t>危重病人监护（必要时）</w:t>
            </w:r>
          </w:p>
          <w:p w:rsidR="00FB7A3C" w:rsidRPr="00B5757B" w:rsidRDefault="009508B1" w:rsidP="00B5757B">
            <w:pPr>
              <w:numPr>
                <w:ilvl w:val="0"/>
                <w:numId w:val="1"/>
              </w:numPr>
              <w:rPr>
                <w:rFonts w:ascii="宋体" w:hAnsi="宋体"/>
                <w:color w:val="000000"/>
                <w:szCs w:val="21"/>
              </w:rPr>
            </w:pPr>
            <w:r w:rsidRPr="00B5757B">
              <w:rPr>
                <w:rFonts w:ascii="宋体" w:hAnsi="宋体"/>
                <w:color w:val="000000"/>
                <w:szCs w:val="21"/>
              </w:rPr>
              <w:t>宣教（血液病知识）</w:t>
            </w:r>
          </w:p>
        </w:tc>
      </w:tr>
      <w:tr w:rsidR="00FB7A3C" w:rsidRPr="00B5757B" w:rsidTr="00EF704D">
        <w:trPr>
          <w:cantSplit/>
          <w:trHeight w:val="340"/>
          <w:jc w:val="center"/>
        </w:trPr>
        <w:tc>
          <w:tcPr>
            <w:tcW w:w="978" w:type="dxa"/>
            <w:tcBorders>
              <w:top w:val="single" w:sz="8" w:space="0" w:color="auto"/>
              <w:left w:val="single" w:sz="8" w:space="0" w:color="auto"/>
              <w:bottom w:val="single" w:sz="8" w:space="0" w:color="auto"/>
              <w:right w:val="single" w:sz="8" w:space="0" w:color="auto"/>
            </w:tcBorders>
            <w:vAlign w:val="center"/>
          </w:tcPr>
          <w:p w:rsidR="00FB7A3C" w:rsidRPr="00B5757B" w:rsidRDefault="00FB7A3C" w:rsidP="00122BDF">
            <w:pPr>
              <w:jc w:val="center"/>
              <w:rPr>
                <w:rFonts w:ascii="黑体" w:eastAsia="黑体" w:hAnsi="黑体"/>
                <w:szCs w:val="21"/>
              </w:rPr>
            </w:pPr>
            <w:r w:rsidRPr="00B5757B">
              <w:rPr>
                <w:rFonts w:ascii="黑体" w:eastAsia="黑体" w:hAnsi="黑体" w:hint="eastAsia"/>
                <w:szCs w:val="21"/>
              </w:rPr>
              <w:t>变异</w:t>
            </w:r>
          </w:p>
        </w:tc>
        <w:tc>
          <w:tcPr>
            <w:tcW w:w="3544" w:type="dxa"/>
            <w:tcBorders>
              <w:top w:val="single" w:sz="8" w:space="0" w:color="auto"/>
              <w:left w:val="single" w:sz="8" w:space="0" w:color="auto"/>
              <w:bottom w:val="single" w:sz="8" w:space="0" w:color="auto"/>
              <w:right w:val="single" w:sz="8" w:space="0" w:color="auto"/>
            </w:tcBorders>
          </w:tcPr>
          <w:p w:rsidR="00FB7A3C" w:rsidRPr="00B5757B" w:rsidRDefault="00FB7A3C" w:rsidP="00B5757B">
            <w:pPr>
              <w:rPr>
                <w:rFonts w:ascii="宋体" w:hAnsi="宋体"/>
                <w:szCs w:val="21"/>
              </w:rPr>
            </w:pPr>
            <w:r w:rsidRPr="00B5757B">
              <w:rPr>
                <w:rFonts w:ascii="宋体" w:hAnsi="宋体" w:hint="eastAsia"/>
                <w:szCs w:val="21"/>
              </w:rPr>
              <w:t>□无  □有，原因：</w:t>
            </w:r>
          </w:p>
        </w:tc>
        <w:tc>
          <w:tcPr>
            <w:tcW w:w="3934" w:type="dxa"/>
            <w:tcBorders>
              <w:top w:val="single" w:sz="8" w:space="0" w:color="auto"/>
              <w:left w:val="single" w:sz="8" w:space="0" w:color="auto"/>
              <w:bottom w:val="single" w:sz="8" w:space="0" w:color="auto"/>
              <w:right w:val="single" w:sz="8" w:space="0" w:color="auto"/>
            </w:tcBorders>
          </w:tcPr>
          <w:p w:rsidR="00FB7A3C" w:rsidRPr="00B5757B" w:rsidRDefault="00FB7A3C" w:rsidP="00B5757B">
            <w:pPr>
              <w:rPr>
                <w:rFonts w:ascii="宋体" w:hAnsi="宋体"/>
                <w:szCs w:val="21"/>
              </w:rPr>
            </w:pPr>
            <w:r w:rsidRPr="00B5757B">
              <w:rPr>
                <w:rFonts w:ascii="宋体" w:hAnsi="宋体" w:hint="eastAsia"/>
                <w:szCs w:val="21"/>
              </w:rPr>
              <w:t>□无  □有，原因：</w:t>
            </w:r>
          </w:p>
        </w:tc>
      </w:tr>
      <w:tr w:rsidR="00FB7A3C" w:rsidRPr="00B5757B" w:rsidTr="00EF704D">
        <w:trPr>
          <w:cantSplit/>
          <w:trHeight w:val="680"/>
          <w:jc w:val="center"/>
        </w:trPr>
        <w:tc>
          <w:tcPr>
            <w:tcW w:w="978" w:type="dxa"/>
            <w:tcBorders>
              <w:top w:val="single" w:sz="8" w:space="0" w:color="auto"/>
              <w:left w:val="single" w:sz="8" w:space="0" w:color="auto"/>
              <w:bottom w:val="single" w:sz="8" w:space="0" w:color="auto"/>
              <w:right w:val="single" w:sz="8" w:space="0" w:color="auto"/>
            </w:tcBorders>
            <w:vAlign w:val="center"/>
          </w:tcPr>
          <w:p w:rsidR="00FB7A3C" w:rsidRPr="00B5757B" w:rsidRDefault="00FB7A3C" w:rsidP="00122BDF">
            <w:pPr>
              <w:ind w:leftChars="-75" w:left="-158" w:firstLineChars="78" w:firstLine="164"/>
              <w:jc w:val="center"/>
              <w:rPr>
                <w:rFonts w:ascii="黑体" w:eastAsia="黑体" w:hAnsi="黑体"/>
                <w:szCs w:val="21"/>
              </w:rPr>
            </w:pPr>
            <w:r w:rsidRPr="00B5757B">
              <w:rPr>
                <w:rFonts w:ascii="黑体" w:eastAsia="黑体" w:hAnsi="黑体" w:hint="eastAsia"/>
                <w:szCs w:val="21"/>
              </w:rPr>
              <w:t>护士</w:t>
            </w:r>
          </w:p>
          <w:p w:rsidR="00FB7A3C" w:rsidRPr="00B5757B" w:rsidRDefault="00FB7A3C" w:rsidP="00122BDF">
            <w:pPr>
              <w:ind w:leftChars="-75" w:left="-158" w:firstLineChars="78" w:firstLine="164"/>
              <w:jc w:val="center"/>
              <w:rPr>
                <w:rFonts w:ascii="黑体" w:eastAsia="黑体" w:hAnsi="黑体"/>
                <w:szCs w:val="21"/>
              </w:rPr>
            </w:pPr>
            <w:r w:rsidRPr="00B5757B">
              <w:rPr>
                <w:rFonts w:ascii="黑体" w:eastAsia="黑体" w:hAnsi="黑体" w:hint="eastAsia"/>
                <w:szCs w:val="21"/>
              </w:rPr>
              <w:t>签名</w:t>
            </w:r>
          </w:p>
        </w:tc>
        <w:tc>
          <w:tcPr>
            <w:tcW w:w="3544" w:type="dxa"/>
            <w:tcBorders>
              <w:top w:val="single" w:sz="8" w:space="0" w:color="auto"/>
              <w:left w:val="single" w:sz="8" w:space="0" w:color="auto"/>
              <w:bottom w:val="single" w:sz="8" w:space="0" w:color="auto"/>
              <w:right w:val="single" w:sz="8" w:space="0" w:color="auto"/>
            </w:tcBorders>
          </w:tcPr>
          <w:p w:rsidR="00FB7A3C" w:rsidRPr="00B5757B" w:rsidRDefault="00FB7A3C" w:rsidP="00B5757B">
            <w:pPr>
              <w:rPr>
                <w:rFonts w:ascii="宋体" w:hAnsi="宋体"/>
                <w:szCs w:val="21"/>
              </w:rPr>
            </w:pPr>
          </w:p>
        </w:tc>
        <w:tc>
          <w:tcPr>
            <w:tcW w:w="3934" w:type="dxa"/>
            <w:tcBorders>
              <w:top w:val="single" w:sz="8" w:space="0" w:color="auto"/>
              <w:left w:val="single" w:sz="8" w:space="0" w:color="auto"/>
              <w:bottom w:val="single" w:sz="8" w:space="0" w:color="auto"/>
              <w:right w:val="single" w:sz="8" w:space="0" w:color="auto"/>
            </w:tcBorders>
          </w:tcPr>
          <w:p w:rsidR="00FB7A3C" w:rsidRPr="00B5757B" w:rsidRDefault="00FB7A3C" w:rsidP="00B5757B">
            <w:pPr>
              <w:jc w:val="center"/>
              <w:rPr>
                <w:rFonts w:ascii="宋体" w:hAnsi="宋体"/>
                <w:szCs w:val="21"/>
              </w:rPr>
            </w:pPr>
          </w:p>
        </w:tc>
      </w:tr>
      <w:tr w:rsidR="00FB7A3C" w:rsidRPr="00B5757B" w:rsidTr="00EF704D">
        <w:trPr>
          <w:trHeight w:val="645"/>
          <w:jc w:val="center"/>
        </w:trPr>
        <w:tc>
          <w:tcPr>
            <w:tcW w:w="978" w:type="dxa"/>
            <w:tcBorders>
              <w:top w:val="single" w:sz="8" w:space="0" w:color="auto"/>
              <w:left w:val="single" w:sz="8" w:space="0" w:color="auto"/>
              <w:bottom w:val="single" w:sz="8" w:space="0" w:color="auto"/>
              <w:right w:val="single" w:sz="8" w:space="0" w:color="auto"/>
            </w:tcBorders>
            <w:vAlign w:val="center"/>
          </w:tcPr>
          <w:p w:rsidR="00FB7A3C" w:rsidRPr="00B5757B" w:rsidRDefault="00FB7A3C" w:rsidP="00122BDF">
            <w:pPr>
              <w:ind w:rightChars="-45" w:right="-94"/>
              <w:jc w:val="center"/>
              <w:rPr>
                <w:rFonts w:ascii="黑体" w:eastAsia="黑体" w:hAnsi="黑体"/>
                <w:szCs w:val="21"/>
              </w:rPr>
            </w:pPr>
            <w:r w:rsidRPr="00B5757B">
              <w:rPr>
                <w:rFonts w:ascii="黑体" w:eastAsia="黑体" w:hAnsi="黑体" w:hint="eastAsia"/>
                <w:szCs w:val="21"/>
              </w:rPr>
              <w:t>医师</w:t>
            </w:r>
          </w:p>
          <w:p w:rsidR="00FB7A3C" w:rsidRPr="00B5757B" w:rsidRDefault="00FB7A3C" w:rsidP="00122BDF">
            <w:pPr>
              <w:ind w:rightChars="-45" w:right="-94"/>
              <w:jc w:val="center"/>
              <w:rPr>
                <w:rFonts w:ascii="黑体" w:eastAsia="黑体" w:hAnsi="黑体"/>
                <w:szCs w:val="21"/>
              </w:rPr>
            </w:pPr>
            <w:r w:rsidRPr="00B5757B">
              <w:rPr>
                <w:rFonts w:ascii="黑体" w:eastAsia="黑体" w:hAnsi="黑体" w:hint="eastAsia"/>
                <w:szCs w:val="21"/>
              </w:rPr>
              <w:t>签名</w:t>
            </w:r>
          </w:p>
        </w:tc>
        <w:tc>
          <w:tcPr>
            <w:tcW w:w="3544" w:type="dxa"/>
            <w:tcBorders>
              <w:top w:val="single" w:sz="8" w:space="0" w:color="auto"/>
              <w:left w:val="single" w:sz="8" w:space="0" w:color="auto"/>
              <w:bottom w:val="single" w:sz="8" w:space="0" w:color="auto"/>
              <w:right w:val="single" w:sz="8" w:space="0" w:color="auto"/>
            </w:tcBorders>
          </w:tcPr>
          <w:p w:rsidR="00FB7A3C" w:rsidRPr="00B5757B" w:rsidRDefault="00FB7A3C" w:rsidP="00B5757B">
            <w:pPr>
              <w:rPr>
                <w:rFonts w:ascii="宋体" w:hAnsi="宋体"/>
                <w:szCs w:val="21"/>
              </w:rPr>
            </w:pPr>
          </w:p>
        </w:tc>
        <w:tc>
          <w:tcPr>
            <w:tcW w:w="3934" w:type="dxa"/>
            <w:tcBorders>
              <w:top w:val="single" w:sz="8" w:space="0" w:color="auto"/>
              <w:left w:val="single" w:sz="8" w:space="0" w:color="auto"/>
              <w:bottom w:val="single" w:sz="8" w:space="0" w:color="auto"/>
              <w:right w:val="single" w:sz="8" w:space="0" w:color="auto"/>
            </w:tcBorders>
          </w:tcPr>
          <w:p w:rsidR="00FB7A3C" w:rsidRPr="00B5757B" w:rsidRDefault="00FB7A3C" w:rsidP="00B5757B">
            <w:pPr>
              <w:rPr>
                <w:rFonts w:ascii="宋体" w:hAnsi="宋体"/>
                <w:szCs w:val="21"/>
              </w:rPr>
            </w:pPr>
          </w:p>
        </w:tc>
      </w:tr>
    </w:tbl>
    <w:p w:rsidR="00711B94" w:rsidRDefault="00711B94" w:rsidP="00B5757B">
      <w:pPr>
        <w:rPr>
          <w:rFonts w:ascii="宋体" w:hAnsi="宋体"/>
          <w:szCs w:val="21"/>
        </w:rPr>
      </w:pPr>
    </w:p>
    <w:p w:rsidR="00B5757B" w:rsidRDefault="00B5757B" w:rsidP="00B5757B">
      <w:pPr>
        <w:rPr>
          <w:rFonts w:ascii="宋体" w:hAnsi="宋体"/>
          <w:szCs w:val="21"/>
        </w:rPr>
      </w:pPr>
    </w:p>
    <w:p w:rsidR="00B5757B" w:rsidRDefault="00B5757B" w:rsidP="00B5757B">
      <w:pPr>
        <w:rPr>
          <w:rFonts w:ascii="宋体" w:hAnsi="宋体"/>
          <w:szCs w:val="21"/>
        </w:rPr>
      </w:pPr>
    </w:p>
    <w:p w:rsidR="00B5757B" w:rsidRDefault="00B5757B" w:rsidP="00B5757B">
      <w:pPr>
        <w:rPr>
          <w:rFonts w:ascii="宋体" w:hAnsi="宋体"/>
          <w:szCs w:val="21"/>
        </w:rPr>
      </w:pPr>
    </w:p>
    <w:p w:rsidR="00B5757B" w:rsidRDefault="00B5757B" w:rsidP="00B5757B">
      <w:pPr>
        <w:rPr>
          <w:rFonts w:ascii="宋体" w:hAnsi="宋体"/>
          <w:szCs w:val="21"/>
        </w:rPr>
      </w:pPr>
    </w:p>
    <w:p w:rsidR="00B5757B" w:rsidRDefault="00B5757B" w:rsidP="00B5757B">
      <w:pPr>
        <w:rPr>
          <w:rFonts w:ascii="宋体" w:hAnsi="宋体"/>
          <w:szCs w:val="21"/>
        </w:rPr>
      </w:pPr>
    </w:p>
    <w:p w:rsidR="00B5757B" w:rsidRDefault="00B5757B" w:rsidP="00B5757B">
      <w:pPr>
        <w:rPr>
          <w:rFonts w:ascii="宋体" w:hAnsi="宋体"/>
          <w:szCs w:val="21"/>
        </w:rPr>
      </w:pPr>
    </w:p>
    <w:p w:rsidR="00B5757B" w:rsidRDefault="00B5757B" w:rsidP="00B5757B">
      <w:pPr>
        <w:rPr>
          <w:rFonts w:ascii="宋体" w:hAnsi="宋体"/>
          <w:szCs w:val="21"/>
        </w:rPr>
      </w:pPr>
    </w:p>
    <w:p w:rsidR="00B5757B" w:rsidRDefault="00B5757B" w:rsidP="00B5757B">
      <w:pPr>
        <w:rPr>
          <w:rFonts w:ascii="宋体" w:hAnsi="宋体"/>
          <w:szCs w:val="21"/>
        </w:rPr>
      </w:pPr>
    </w:p>
    <w:p w:rsidR="00B5757B" w:rsidRDefault="00B5757B" w:rsidP="00B5757B">
      <w:pPr>
        <w:rPr>
          <w:rFonts w:ascii="宋体" w:hAnsi="宋体"/>
          <w:szCs w:val="21"/>
        </w:rPr>
      </w:pPr>
    </w:p>
    <w:p w:rsidR="00B5757B" w:rsidRDefault="00B5757B" w:rsidP="00B5757B">
      <w:pPr>
        <w:rPr>
          <w:rFonts w:ascii="宋体" w:hAnsi="宋体"/>
          <w:szCs w:val="21"/>
        </w:rPr>
      </w:pPr>
    </w:p>
    <w:p w:rsidR="00B5757B" w:rsidRDefault="00B5757B" w:rsidP="00B5757B">
      <w:pPr>
        <w:rPr>
          <w:rFonts w:ascii="宋体" w:hAnsi="宋体"/>
          <w:szCs w:val="21"/>
        </w:rPr>
      </w:pPr>
    </w:p>
    <w:p w:rsidR="00B5757B" w:rsidRDefault="00B5757B" w:rsidP="00B5757B">
      <w:pPr>
        <w:rPr>
          <w:rFonts w:ascii="宋体" w:hAnsi="宋体"/>
          <w:szCs w:val="21"/>
        </w:rPr>
      </w:pPr>
    </w:p>
    <w:p w:rsidR="00B5757B" w:rsidRDefault="00B5757B" w:rsidP="00B5757B">
      <w:pPr>
        <w:rPr>
          <w:rFonts w:ascii="宋体" w:hAnsi="宋体"/>
          <w:szCs w:val="21"/>
        </w:rPr>
      </w:pPr>
    </w:p>
    <w:p w:rsidR="00B5757B" w:rsidRDefault="00B5757B" w:rsidP="00B5757B">
      <w:pPr>
        <w:rPr>
          <w:rFonts w:ascii="宋体" w:hAnsi="宋体"/>
          <w:szCs w:val="21"/>
        </w:rPr>
      </w:pPr>
    </w:p>
    <w:p w:rsidR="00B5757B" w:rsidRDefault="00B5757B" w:rsidP="00B5757B">
      <w:pPr>
        <w:rPr>
          <w:rFonts w:ascii="宋体" w:hAnsi="宋体"/>
          <w:szCs w:val="21"/>
        </w:rPr>
      </w:pPr>
    </w:p>
    <w:p w:rsidR="00B5757B" w:rsidRDefault="00B5757B" w:rsidP="00B5757B">
      <w:pPr>
        <w:rPr>
          <w:rFonts w:ascii="宋体" w:hAnsi="宋体"/>
          <w:szCs w:val="21"/>
        </w:rPr>
      </w:pPr>
    </w:p>
    <w:p w:rsidR="00B5757B" w:rsidRDefault="00B5757B" w:rsidP="00B5757B">
      <w:pPr>
        <w:rPr>
          <w:rFonts w:ascii="宋体" w:hAnsi="宋体"/>
          <w:szCs w:val="21"/>
        </w:rPr>
      </w:pPr>
    </w:p>
    <w:p w:rsidR="00B5757B" w:rsidRDefault="00B5757B" w:rsidP="00B5757B">
      <w:pPr>
        <w:rPr>
          <w:rFonts w:ascii="宋体" w:hAnsi="宋体"/>
          <w:szCs w:val="21"/>
        </w:rPr>
      </w:pPr>
    </w:p>
    <w:p w:rsidR="00B5757B" w:rsidRDefault="00B5757B" w:rsidP="00B5757B">
      <w:pPr>
        <w:rPr>
          <w:rFonts w:ascii="宋体" w:hAnsi="宋体"/>
          <w:szCs w:val="21"/>
        </w:rPr>
      </w:pPr>
    </w:p>
    <w:p w:rsidR="00B5757B" w:rsidRDefault="00B5757B" w:rsidP="00B5757B">
      <w:pPr>
        <w:rPr>
          <w:rFonts w:ascii="宋体" w:hAnsi="宋体"/>
          <w:szCs w:val="21"/>
        </w:rPr>
      </w:pPr>
    </w:p>
    <w:p w:rsidR="00B5757B" w:rsidRDefault="00B5757B" w:rsidP="00B5757B">
      <w:pPr>
        <w:rPr>
          <w:rFonts w:ascii="宋体" w:hAnsi="宋体"/>
          <w:szCs w:val="21"/>
        </w:rPr>
      </w:pPr>
    </w:p>
    <w:p w:rsidR="00B5757B" w:rsidRDefault="00B5757B" w:rsidP="00B5757B">
      <w:pPr>
        <w:rPr>
          <w:rFonts w:ascii="宋体" w:hAnsi="宋体"/>
          <w:szCs w:val="21"/>
        </w:rPr>
      </w:pPr>
    </w:p>
    <w:p w:rsidR="00B5757B" w:rsidRDefault="00B5757B" w:rsidP="00B5757B">
      <w:pPr>
        <w:rPr>
          <w:rFonts w:ascii="宋体" w:hAnsi="宋体"/>
          <w:szCs w:val="21"/>
        </w:rPr>
      </w:pPr>
    </w:p>
    <w:p w:rsidR="00B5757B" w:rsidRDefault="00B5757B" w:rsidP="00B5757B">
      <w:pPr>
        <w:rPr>
          <w:rFonts w:ascii="宋体" w:hAnsi="宋体"/>
          <w:szCs w:val="21"/>
        </w:rPr>
      </w:pPr>
    </w:p>
    <w:p w:rsidR="00B5757B" w:rsidRDefault="00B5757B" w:rsidP="00B5757B">
      <w:pPr>
        <w:rPr>
          <w:rFonts w:ascii="宋体" w:hAnsi="宋体"/>
          <w:szCs w:val="21"/>
        </w:rPr>
      </w:pPr>
    </w:p>
    <w:p w:rsidR="00B5757B" w:rsidRDefault="00B5757B" w:rsidP="00B5757B">
      <w:pPr>
        <w:rPr>
          <w:rFonts w:ascii="宋体" w:hAnsi="宋体"/>
          <w:szCs w:val="21"/>
        </w:rPr>
      </w:pPr>
    </w:p>
    <w:p w:rsidR="00B5757B" w:rsidRDefault="00B5757B" w:rsidP="00B5757B">
      <w:pPr>
        <w:rPr>
          <w:rFonts w:ascii="宋体" w:hAnsi="宋体"/>
          <w:szCs w:val="21"/>
        </w:rPr>
      </w:pPr>
    </w:p>
    <w:p w:rsidR="00B5757B" w:rsidRDefault="00B5757B" w:rsidP="00B5757B">
      <w:pPr>
        <w:rPr>
          <w:rFonts w:ascii="宋体" w:hAnsi="宋体"/>
          <w:szCs w:val="21"/>
        </w:rPr>
      </w:pPr>
    </w:p>
    <w:p w:rsidR="00B5757B" w:rsidRDefault="00B5757B" w:rsidP="00B5757B">
      <w:pPr>
        <w:rPr>
          <w:rFonts w:ascii="宋体" w:hAnsi="宋体"/>
          <w:szCs w:val="21"/>
        </w:rPr>
      </w:pPr>
    </w:p>
    <w:p w:rsidR="00B5757B" w:rsidRDefault="00B5757B" w:rsidP="00B5757B">
      <w:pPr>
        <w:rPr>
          <w:rFonts w:ascii="宋体" w:hAnsi="宋体"/>
          <w:szCs w:val="21"/>
        </w:rPr>
      </w:pPr>
    </w:p>
    <w:p w:rsidR="00B5757B" w:rsidRDefault="00B5757B" w:rsidP="00B5757B">
      <w:pPr>
        <w:rPr>
          <w:rFonts w:ascii="宋体" w:hAnsi="宋体"/>
          <w:szCs w:val="21"/>
        </w:rPr>
      </w:pPr>
    </w:p>
    <w:p w:rsidR="00B5757B" w:rsidRPr="00B5757B" w:rsidRDefault="00B5757B" w:rsidP="00B5757B">
      <w:pPr>
        <w:rPr>
          <w:rFonts w:ascii="宋体" w:hAnsi="宋体"/>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8"/>
        <w:gridCol w:w="3544"/>
        <w:gridCol w:w="3934"/>
      </w:tblGrid>
      <w:tr w:rsidR="0012467B" w:rsidRPr="00B5757B" w:rsidTr="00EF704D">
        <w:trPr>
          <w:cantSplit/>
          <w:trHeight w:val="625"/>
          <w:jc w:val="center"/>
        </w:trPr>
        <w:tc>
          <w:tcPr>
            <w:tcW w:w="978" w:type="dxa"/>
            <w:tcBorders>
              <w:top w:val="double" w:sz="4" w:space="0" w:color="auto"/>
              <w:left w:val="double" w:sz="4" w:space="0" w:color="auto"/>
              <w:bottom w:val="double" w:sz="4" w:space="0" w:color="auto"/>
              <w:right w:val="double" w:sz="4" w:space="0" w:color="auto"/>
            </w:tcBorders>
            <w:vAlign w:val="center"/>
          </w:tcPr>
          <w:p w:rsidR="0012467B" w:rsidRPr="00B5757B" w:rsidRDefault="0012467B" w:rsidP="00B5757B">
            <w:pPr>
              <w:jc w:val="center"/>
              <w:rPr>
                <w:rFonts w:ascii="黑体" w:eastAsia="黑体" w:hAnsi="黑体"/>
                <w:szCs w:val="21"/>
              </w:rPr>
            </w:pPr>
            <w:r w:rsidRPr="00B5757B">
              <w:rPr>
                <w:rFonts w:ascii="黑体" w:eastAsia="黑体" w:hAnsi="黑体" w:hint="eastAsia"/>
                <w:szCs w:val="21"/>
              </w:rPr>
              <w:lastRenderedPageBreak/>
              <w:t>时间</w:t>
            </w:r>
          </w:p>
        </w:tc>
        <w:tc>
          <w:tcPr>
            <w:tcW w:w="3544" w:type="dxa"/>
            <w:tcBorders>
              <w:top w:val="double" w:sz="4" w:space="0" w:color="auto"/>
              <w:left w:val="double" w:sz="4" w:space="0" w:color="auto"/>
              <w:bottom w:val="double" w:sz="4" w:space="0" w:color="auto"/>
              <w:right w:val="double" w:sz="4" w:space="0" w:color="auto"/>
            </w:tcBorders>
            <w:vAlign w:val="center"/>
          </w:tcPr>
          <w:p w:rsidR="0012467B" w:rsidRPr="00B5757B" w:rsidRDefault="0012467B" w:rsidP="00B5757B">
            <w:pPr>
              <w:jc w:val="center"/>
              <w:rPr>
                <w:rFonts w:ascii="黑体" w:eastAsia="黑体" w:hAnsi="黑体"/>
                <w:szCs w:val="21"/>
              </w:rPr>
            </w:pPr>
            <w:r w:rsidRPr="00B5757B">
              <w:rPr>
                <w:rFonts w:ascii="黑体" w:eastAsia="黑体" w:hAnsi="黑体" w:hint="eastAsia"/>
                <w:szCs w:val="21"/>
              </w:rPr>
              <w:t>住院第</w:t>
            </w:r>
            <w:r w:rsidR="00EF704D" w:rsidRPr="00B5757B">
              <w:rPr>
                <w:rFonts w:ascii="黑体" w:eastAsia="黑体" w:hAnsi="黑体" w:hint="eastAsia"/>
                <w:szCs w:val="21"/>
              </w:rPr>
              <w:t>3</w:t>
            </w:r>
            <w:r w:rsidRPr="00B5757B">
              <w:rPr>
                <w:rFonts w:ascii="黑体" w:eastAsia="黑体" w:hAnsi="黑体" w:hint="eastAsia"/>
                <w:szCs w:val="21"/>
              </w:rPr>
              <w:t>-</w:t>
            </w:r>
            <w:r w:rsidR="00EF704D" w:rsidRPr="00B5757B">
              <w:rPr>
                <w:rFonts w:ascii="黑体" w:eastAsia="黑体" w:hAnsi="黑体" w:hint="eastAsia"/>
                <w:szCs w:val="21"/>
              </w:rPr>
              <w:t>7</w:t>
            </w:r>
            <w:r w:rsidRPr="00B5757B">
              <w:rPr>
                <w:rFonts w:ascii="黑体" w:eastAsia="黑体" w:hAnsi="黑体" w:hint="eastAsia"/>
                <w:szCs w:val="21"/>
              </w:rPr>
              <w:t>天</w:t>
            </w:r>
          </w:p>
        </w:tc>
        <w:tc>
          <w:tcPr>
            <w:tcW w:w="3934" w:type="dxa"/>
            <w:tcBorders>
              <w:top w:val="double" w:sz="4" w:space="0" w:color="auto"/>
              <w:left w:val="double" w:sz="4" w:space="0" w:color="auto"/>
              <w:bottom w:val="double" w:sz="4" w:space="0" w:color="auto"/>
              <w:right w:val="double" w:sz="4" w:space="0" w:color="auto"/>
            </w:tcBorders>
            <w:vAlign w:val="center"/>
          </w:tcPr>
          <w:p w:rsidR="0012467B" w:rsidRPr="00B5757B" w:rsidRDefault="0012467B" w:rsidP="00B5757B">
            <w:pPr>
              <w:jc w:val="center"/>
              <w:rPr>
                <w:rFonts w:ascii="黑体" w:eastAsia="黑体" w:hAnsi="黑体"/>
                <w:szCs w:val="21"/>
                <w:u w:val="single"/>
              </w:rPr>
            </w:pPr>
            <w:r w:rsidRPr="00B5757B">
              <w:rPr>
                <w:rFonts w:ascii="黑体" w:eastAsia="黑体" w:hAnsi="黑体" w:hint="eastAsia"/>
                <w:szCs w:val="21"/>
              </w:rPr>
              <w:t>住院第</w:t>
            </w:r>
            <w:r w:rsidR="00EF704D" w:rsidRPr="00B5757B">
              <w:rPr>
                <w:rFonts w:ascii="黑体" w:eastAsia="黑体" w:hAnsi="黑体" w:hint="eastAsia"/>
                <w:szCs w:val="21"/>
              </w:rPr>
              <w:t>8</w:t>
            </w:r>
            <w:r w:rsidRPr="00B5757B">
              <w:rPr>
                <w:rFonts w:ascii="黑体" w:eastAsia="黑体" w:hAnsi="黑体"/>
                <w:szCs w:val="21"/>
              </w:rPr>
              <w:t>-</w:t>
            </w:r>
            <w:r w:rsidR="00EF704D" w:rsidRPr="00B5757B">
              <w:rPr>
                <w:rFonts w:ascii="黑体" w:eastAsia="黑体" w:hAnsi="黑体" w:hint="eastAsia"/>
                <w:szCs w:val="21"/>
              </w:rPr>
              <w:t>29</w:t>
            </w:r>
            <w:r w:rsidRPr="00B5757B">
              <w:rPr>
                <w:rFonts w:ascii="黑体" w:eastAsia="黑体" w:hAnsi="黑体" w:hint="eastAsia"/>
                <w:szCs w:val="21"/>
              </w:rPr>
              <w:t>天</w:t>
            </w:r>
          </w:p>
        </w:tc>
      </w:tr>
      <w:tr w:rsidR="0012467B" w:rsidRPr="00B5757B" w:rsidTr="00EF704D">
        <w:trPr>
          <w:cantSplit/>
          <w:trHeight w:val="1147"/>
          <w:jc w:val="center"/>
        </w:trPr>
        <w:tc>
          <w:tcPr>
            <w:tcW w:w="978" w:type="dxa"/>
            <w:tcBorders>
              <w:top w:val="double" w:sz="4" w:space="0" w:color="auto"/>
              <w:left w:val="double" w:sz="4" w:space="0" w:color="auto"/>
              <w:bottom w:val="double" w:sz="4" w:space="0" w:color="auto"/>
              <w:right w:val="double" w:sz="4" w:space="0" w:color="auto"/>
            </w:tcBorders>
            <w:vAlign w:val="center"/>
          </w:tcPr>
          <w:p w:rsidR="0012467B" w:rsidRPr="00122BDF" w:rsidRDefault="0012467B" w:rsidP="00B5757B">
            <w:pPr>
              <w:jc w:val="center"/>
              <w:rPr>
                <w:rFonts w:ascii="黑体" w:eastAsia="黑体" w:hAnsi="黑体"/>
                <w:szCs w:val="21"/>
              </w:rPr>
            </w:pPr>
            <w:r w:rsidRPr="00122BDF">
              <w:rPr>
                <w:rFonts w:ascii="黑体" w:eastAsia="黑体" w:hAnsi="黑体" w:hint="eastAsia"/>
                <w:szCs w:val="21"/>
              </w:rPr>
              <w:t>诊</w:t>
            </w:r>
          </w:p>
          <w:p w:rsidR="0012467B" w:rsidRPr="00122BDF" w:rsidRDefault="0012467B" w:rsidP="00B5757B">
            <w:pPr>
              <w:jc w:val="center"/>
              <w:rPr>
                <w:rFonts w:ascii="黑体" w:eastAsia="黑体" w:hAnsi="黑体"/>
                <w:szCs w:val="21"/>
              </w:rPr>
            </w:pPr>
            <w:r w:rsidRPr="00122BDF">
              <w:rPr>
                <w:rFonts w:ascii="黑体" w:eastAsia="黑体" w:hAnsi="黑体" w:hint="eastAsia"/>
                <w:szCs w:val="21"/>
              </w:rPr>
              <w:t>疗</w:t>
            </w:r>
          </w:p>
          <w:p w:rsidR="0012467B" w:rsidRPr="00122BDF" w:rsidRDefault="0012467B" w:rsidP="00B5757B">
            <w:pPr>
              <w:jc w:val="center"/>
              <w:rPr>
                <w:rFonts w:ascii="黑体" w:eastAsia="黑体" w:hAnsi="黑体"/>
                <w:szCs w:val="21"/>
              </w:rPr>
            </w:pPr>
            <w:r w:rsidRPr="00122BDF">
              <w:rPr>
                <w:rFonts w:ascii="黑体" w:eastAsia="黑体" w:hAnsi="黑体" w:hint="eastAsia"/>
                <w:szCs w:val="21"/>
              </w:rPr>
              <w:t>工</w:t>
            </w:r>
          </w:p>
          <w:p w:rsidR="0012467B" w:rsidRPr="00122BDF" w:rsidRDefault="0012467B" w:rsidP="00B5757B">
            <w:pPr>
              <w:jc w:val="center"/>
              <w:rPr>
                <w:rFonts w:ascii="黑体" w:eastAsia="黑体" w:hAnsi="黑体"/>
                <w:szCs w:val="21"/>
              </w:rPr>
            </w:pPr>
            <w:r w:rsidRPr="00122BDF">
              <w:rPr>
                <w:rFonts w:ascii="黑体" w:eastAsia="黑体" w:hAnsi="黑体" w:hint="eastAsia"/>
                <w:szCs w:val="21"/>
              </w:rPr>
              <w:t>作</w:t>
            </w:r>
          </w:p>
        </w:tc>
        <w:tc>
          <w:tcPr>
            <w:tcW w:w="3544" w:type="dxa"/>
            <w:tcBorders>
              <w:top w:val="double" w:sz="4" w:space="0" w:color="auto"/>
              <w:left w:val="double" w:sz="4" w:space="0" w:color="auto"/>
              <w:bottom w:val="double" w:sz="4" w:space="0" w:color="auto"/>
              <w:right w:val="double" w:sz="4" w:space="0" w:color="auto"/>
            </w:tcBorders>
            <w:vAlign w:val="center"/>
          </w:tcPr>
          <w:p w:rsidR="0012467B" w:rsidRPr="00B5757B" w:rsidRDefault="0012467B" w:rsidP="00B5757B">
            <w:pPr>
              <w:rPr>
                <w:rFonts w:ascii="宋体" w:hAnsi="宋体"/>
                <w:color w:val="000000"/>
                <w:szCs w:val="21"/>
              </w:rPr>
            </w:pPr>
            <w:r w:rsidRPr="00B5757B">
              <w:rPr>
                <w:rFonts w:ascii="宋体" w:hAnsi="宋体"/>
                <w:color w:val="000000"/>
                <w:szCs w:val="21"/>
              </w:rPr>
              <w:t>□患者家属签署化疗知情同意书</w:t>
            </w:r>
          </w:p>
          <w:p w:rsidR="0012467B" w:rsidRPr="00B5757B" w:rsidRDefault="0012467B" w:rsidP="00B5757B">
            <w:pPr>
              <w:rPr>
                <w:rFonts w:ascii="宋体" w:hAnsi="宋体"/>
                <w:color w:val="000000"/>
                <w:szCs w:val="21"/>
              </w:rPr>
            </w:pPr>
            <w:r w:rsidRPr="00B5757B">
              <w:rPr>
                <w:rFonts w:ascii="宋体" w:hAnsi="宋体"/>
                <w:color w:val="000000"/>
                <w:szCs w:val="21"/>
              </w:rPr>
              <w:t>□上级医师查房，制定化疗方案</w:t>
            </w:r>
          </w:p>
          <w:p w:rsidR="0012467B" w:rsidRPr="00B5757B" w:rsidRDefault="0012467B" w:rsidP="00B5757B">
            <w:pPr>
              <w:rPr>
                <w:rFonts w:ascii="宋体" w:hAnsi="宋体"/>
                <w:color w:val="000000"/>
                <w:szCs w:val="21"/>
              </w:rPr>
            </w:pPr>
            <w:r w:rsidRPr="00B5757B">
              <w:rPr>
                <w:rFonts w:ascii="宋体" w:hAnsi="宋体"/>
                <w:color w:val="000000"/>
                <w:szCs w:val="21"/>
              </w:rPr>
              <w:t>□住院医师完成病程记录</w:t>
            </w:r>
          </w:p>
          <w:p w:rsidR="0012467B" w:rsidRPr="00B5757B" w:rsidRDefault="0012467B" w:rsidP="00B5757B">
            <w:pPr>
              <w:rPr>
                <w:rFonts w:ascii="宋体" w:hAnsi="宋体"/>
                <w:color w:val="000000"/>
                <w:szCs w:val="21"/>
              </w:rPr>
            </w:pPr>
            <w:r w:rsidRPr="00B5757B">
              <w:rPr>
                <w:rFonts w:ascii="宋体" w:hAnsi="宋体"/>
                <w:color w:val="000000"/>
                <w:szCs w:val="21"/>
              </w:rPr>
              <w:t>□化疗</w:t>
            </w:r>
          </w:p>
          <w:p w:rsidR="0012467B" w:rsidRPr="00B5757B" w:rsidRDefault="009508B1" w:rsidP="00B5757B">
            <w:pPr>
              <w:rPr>
                <w:rFonts w:ascii="宋体" w:hAnsi="宋体"/>
                <w:color w:val="000000"/>
                <w:szCs w:val="21"/>
              </w:rPr>
            </w:pPr>
            <w:r w:rsidRPr="00B5757B">
              <w:rPr>
                <w:rFonts w:ascii="宋体" w:hAnsi="宋体"/>
                <w:color w:val="000000"/>
                <w:szCs w:val="21"/>
              </w:rPr>
              <w:t>□ 支持治疗</w:t>
            </w:r>
          </w:p>
          <w:p w:rsidR="009409ED" w:rsidRPr="00B5757B" w:rsidRDefault="009409ED" w:rsidP="00B5757B">
            <w:pPr>
              <w:ind w:left="420" w:hangingChars="200" w:hanging="420"/>
              <w:rPr>
                <w:rFonts w:ascii="宋体" w:hAnsi="宋体"/>
                <w:color w:val="000000"/>
                <w:szCs w:val="21"/>
              </w:rPr>
            </w:pPr>
            <w:r w:rsidRPr="00B5757B">
              <w:rPr>
                <w:rFonts w:ascii="宋体" w:hAnsi="宋体"/>
                <w:color w:val="000000"/>
                <w:szCs w:val="21"/>
              </w:rPr>
              <w:t>□ 监测相关化验及检查指标</w:t>
            </w:r>
          </w:p>
          <w:p w:rsidR="0012467B" w:rsidRPr="00B5757B" w:rsidRDefault="009508B1" w:rsidP="00B5757B">
            <w:pPr>
              <w:ind w:left="420" w:hangingChars="200" w:hanging="420"/>
              <w:rPr>
                <w:rFonts w:ascii="宋体" w:hAnsi="宋体"/>
                <w:color w:val="000000"/>
                <w:szCs w:val="21"/>
              </w:rPr>
            </w:pPr>
            <w:r w:rsidRPr="00B5757B">
              <w:rPr>
                <w:rFonts w:ascii="宋体" w:hAnsi="宋体"/>
                <w:color w:val="000000"/>
                <w:szCs w:val="21"/>
              </w:rPr>
              <w:t>□ 成分输血、抗感染等治疗（必要时）</w:t>
            </w:r>
          </w:p>
        </w:tc>
        <w:tc>
          <w:tcPr>
            <w:tcW w:w="3934" w:type="dxa"/>
            <w:tcBorders>
              <w:top w:val="double" w:sz="4" w:space="0" w:color="auto"/>
              <w:left w:val="double" w:sz="4" w:space="0" w:color="auto"/>
              <w:bottom w:val="double" w:sz="4" w:space="0" w:color="auto"/>
              <w:right w:val="double" w:sz="4" w:space="0" w:color="auto"/>
            </w:tcBorders>
            <w:vAlign w:val="center"/>
          </w:tcPr>
          <w:p w:rsidR="0012467B" w:rsidRPr="00B5757B" w:rsidRDefault="0012467B" w:rsidP="00B5757B">
            <w:pPr>
              <w:rPr>
                <w:rFonts w:ascii="宋体" w:hAnsi="宋体"/>
                <w:color w:val="000000"/>
                <w:szCs w:val="21"/>
              </w:rPr>
            </w:pPr>
            <w:r w:rsidRPr="00B5757B">
              <w:rPr>
                <w:rFonts w:ascii="宋体" w:hAnsi="宋体"/>
                <w:color w:val="000000"/>
                <w:szCs w:val="21"/>
              </w:rPr>
              <w:t>□上级医师查房，注意病情变化</w:t>
            </w:r>
          </w:p>
          <w:p w:rsidR="0012467B" w:rsidRPr="00B5757B" w:rsidRDefault="0012467B" w:rsidP="00B5757B">
            <w:pPr>
              <w:rPr>
                <w:rFonts w:ascii="宋体" w:hAnsi="宋体"/>
                <w:color w:val="000000"/>
                <w:szCs w:val="21"/>
              </w:rPr>
            </w:pPr>
            <w:r w:rsidRPr="00B5757B">
              <w:rPr>
                <w:rFonts w:ascii="宋体" w:hAnsi="宋体"/>
                <w:color w:val="000000"/>
                <w:szCs w:val="21"/>
              </w:rPr>
              <w:t>□住院医师完成常规病历书写</w:t>
            </w:r>
          </w:p>
          <w:p w:rsidR="0012467B" w:rsidRPr="00B5757B" w:rsidRDefault="0012467B" w:rsidP="00B5757B">
            <w:pPr>
              <w:ind w:left="420" w:hangingChars="200" w:hanging="420"/>
              <w:rPr>
                <w:rFonts w:ascii="宋体" w:hAnsi="宋体"/>
                <w:color w:val="000000"/>
                <w:szCs w:val="21"/>
              </w:rPr>
            </w:pPr>
            <w:r w:rsidRPr="00B5757B">
              <w:rPr>
                <w:rFonts w:ascii="宋体" w:hAnsi="宋体"/>
                <w:color w:val="000000"/>
                <w:szCs w:val="21"/>
              </w:rPr>
              <w:t>□</w:t>
            </w:r>
            <w:r w:rsidR="009409ED" w:rsidRPr="00B5757B">
              <w:rPr>
                <w:rFonts w:ascii="宋体" w:hAnsi="宋体" w:hint="eastAsia"/>
                <w:color w:val="000000"/>
                <w:szCs w:val="21"/>
              </w:rPr>
              <w:t>监测相关化验及检查指标</w:t>
            </w:r>
          </w:p>
          <w:p w:rsidR="0012467B" w:rsidRPr="00B5757B" w:rsidRDefault="0012467B" w:rsidP="00B5757B">
            <w:pPr>
              <w:ind w:left="420" w:hangingChars="200" w:hanging="420"/>
              <w:rPr>
                <w:rFonts w:ascii="宋体" w:hAnsi="宋体"/>
                <w:color w:val="000000"/>
                <w:szCs w:val="21"/>
              </w:rPr>
            </w:pPr>
            <w:r w:rsidRPr="00B5757B">
              <w:rPr>
                <w:rFonts w:ascii="宋体" w:hAnsi="宋体"/>
                <w:color w:val="000000"/>
                <w:szCs w:val="21"/>
              </w:rPr>
              <w:t>□成分输血、抗感染等支持治疗（必要时）</w:t>
            </w:r>
          </w:p>
        </w:tc>
      </w:tr>
      <w:tr w:rsidR="0012467B" w:rsidRPr="00B5757B" w:rsidTr="00EF704D">
        <w:trPr>
          <w:cantSplit/>
          <w:trHeight w:val="625"/>
          <w:jc w:val="center"/>
        </w:trPr>
        <w:tc>
          <w:tcPr>
            <w:tcW w:w="978" w:type="dxa"/>
            <w:tcBorders>
              <w:top w:val="single" w:sz="8" w:space="0" w:color="auto"/>
              <w:left w:val="single" w:sz="8" w:space="0" w:color="auto"/>
              <w:bottom w:val="single" w:sz="8" w:space="0" w:color="auto"/>
              <w:right w:val="single" w:sz="8" w:space="0" w:color="auto"/>
            </w:tcBorders>
            <w:vAlign w:val="center"/>
          </w:tcPr>
          <w:p w:rsidR="0012467B" w:rsidRPr="00122BDF" w:rsidRDefault="0012467B" w:rsidP="00B5757B">
            <w:pPr>
              <w:jc w:val="center"/>
              <w:rPr>
                <w:rFonts w:ascii="黑体" w:eastAsia="黑体" w:hAnsi="黑体"/>
                <w:szCs w:val="21"/>
              </w:rPr>
            </w:pPr>
            <w:r w:rsidRPr="00122BDF">
              <w:rPr>
                <w:rFonts w:ascii="黑体" w:eastAsia="黑体" w:hAnsi="黑体" w:hint="eastAsia"/>
                <w:szCs w:val="21"/>
              </w:rPr>
              <w:t>重</w:t>
            </w:r>
          </w:p>
          <w:p w:rsidR="0012467B" w:rsidRPr="00122BDF" w:rsidRDefault="0012467B" w:rsidP="00B5757B">
            <w:pPr>
              <w:jc w:val="center"/>
              <w:rPr>
                <w:rFonts w:ascii="黑体" w:eastAsia="黑体" w:hAnsi="黑体"/>
                <w:szCs w:val="21"/>
              </w:rPr>
            </w:pPr>
            <w:r w:rsidRPr="00122BDF">
              <w:rPr>
                <w:rFonts w:ascii="黑体" w:eastAsia="黑体" w:hAnsi="黑体" w:hint="eastAsia"/>
                <w:szCs w:val="21"/>
              </w:rPr>
              <w:t>点</w:t>
            </w:r>
          </w:p>
          <w:p w:rsidR="0012467B" w:rsidRPr="00122BDF" w:rsidRDefault="0012467B" w:rsidP="00B5757B">
            <w:pPr>
              <w:jc w:val="center"/>
              <w:rPr>
                <w:rFonts w:ascii="黑体" w:eastAsia="黑体" w:hAnsi="黑体"/>
                <w:szCs w:val="21"/>
              </w:rPr>
            </w:pPr>
            <w:r w:rsidRPr="00122BDF">
              <w:rPr>
                <w:rFonts w:ascii="黑体" w:eastAsia="黑体" w:hAnsi="黑体" w:hint="eastAsia"/>
                <w:szCs w:val="21"/>
              </w:rPr>
              <w:t>医</w:t>
            </w:r>
          </w:p>
          <w:p w:rsidR="0012467B" w:rsidRPr="00122BDF" w:rsidRDefault="0012467B" w:rsidP="00B5757B">
            <w:pPr>
              <w:jc w:val="center"/>
              <w:rPr>
                <w:rFonts w:ascii="黑体" w:eastAsia="黑体" w:hAnsi="黑体"/>
                <w:szCs w:val="21"/>
              </w:rPr>
            </w:pPr>
            <w:r w:rsidRPr="00122BDF">
              <w:rPr>
                <w:rFonts w:ascii="黑体" w:eastAsia="黑体" w:hAnsi="黑体" w:hint="eastAsia"/>
                <w:szCs w:val="21"/>
              </w:rPr>
              <w:t>嘱</w:t>
            </w:r>
          </w:p>
        </w:tc>
        <w:tc>
          <w:tcPr>
            <w:tcW w:w="3544" w:type="dxa"/>
            <w:tcBorders>
              <w:top w:val="single" w:sz="8" w:space="0" w:color="auto"/>
              <w:left w:val="single" w:sz="8" w:space="0" w:color="auto"/>
              <w:bottom w:val="single" w:sz="8" w:space="0" w:color="auto"/>
              <w:right w:val="single" w:sz="8" w:space="0" w:color="auto"/>
            </w:tcBorders>
          </w:tcPr>
          <w:p w:rsidR="0012467B" w:rsidRPr="00B5757B" w:rsidRDefault="0012467B" w:rsidP="00B5757B">
            <w:pPr>
              <w:rPr>
                <w:rFonts w:ascii="宋体" w:hAnsi="宋体"/>
                <w:b/>
                <w:szCs w:val="21"/>
              </w:rPr>
            </w:pPr>
            <w:r w:rsidRPr="00B5757B">
              <w:rPr>
                <w:rFonts w:ascii="宋体" w:hAnsi="宋体" w:hint="eastAsia"/>
                <w:b/>
                <w:szCs w:val="21"/>
              </w:rPr>
              <w:t>长期医嘱：</w:t>
            </w:r>
          </w:p>
          <w:p w:rsidR="00FD4B23" w:rsidRPr="00B5757B" w:rsidRDefault="00FD4B23" w:rsidP="00B5757B">
            <w:pPr>
              <w:rPr>
                <w:rFonts w:ascii="宋体" w:hAnsi="宋体"/>
                <w:b/>
                <w:szCs w:val="21"/>
              </w:rPr>
            </w:pPr>
            <w:r w:rsidRPr="00B5757B">
              <w:rPr>
                <w:rFonts w:ascii="宋体" w:hAnsi="宋体"/>
                <w:color w:val="000000"/>
                <w:szCs w:val="21"/>
              </w:rPr>
              <w:t>□  洁净</w:t>
            </w:r>
            <w:r w:rsidR="00C228AF" w:rsidRPr="00B5757B">
              <w:rPr>
                <w:rFonts w:ascii="宋体" w:hAnsi="宋体" w:hint="eastAsia"/>
                <w:color w:val="000000"/>
                <w:szCs w:val="21"/>
              </w:rPr>
              <w:t>低脂</w:t>
            </w:r>
            <w:r w:rsidRPr="00B5757B">
              <w:rPr>
                <w:rFonts w:ascii="宋体" w:hAnsi="宋体"/>
                <w:color w:val="000000"/>
                <w:szCs w:val="21"/>
              </w:rPr>
              <w:t>饮食</w:t>
            </w:r>
          </w:p>
          <w:p w:rsidR="0012467B" w:rsidRPr="00B5757B" w:rsidRDefault="00FD4B23" w:rsidP="00B5757B">
            <w:pPr>
              <w:numPr>
                <w:ilvl w:val="0"/>
                <w:numId w:val="1"/>
              </w:numPr>
              <w:rPr>
                <w:rFonts w:ascii="宋体" w:hAnsi="宋体"/>
                <w:color w:val="000000"/>
                <w:szCs w:val="21"/>
              </w:rPr>
            </w:pPr>
            <w:r w:rsidRPr="00B5757B">
              <w:rPr>
                <w:rFonts w:ascii="宋体" w:hAnsi="宋体" w:hint="eastAsia"/>
                <w:color w:val="000000"/>
                <w:szCs w:val="21"/>
              </w:rPr>
              <w:t>化疗医嘱</w:t>
            </w:r>
          </w:p>
          <w:p w:rsidR="0012467B" w:rsidRPr="00B5757B" w:rsidRDefault="009508B1" w:rsidP="00B5757B">
            <w:pPr>
              <w:ind w:left="365"/>
              <w:rPr>
                <w:rFonts w:ascii="宋体" w:hAnsi="宋体"/>
                <w:color w:val="000000"/>
                <w:szCs w:val="21"/>
              </w:rPr>
            </w:pPr>
            <w:r w:rsidRPr="00B5757B">
              <w:rPr>
                <w:rFonts w:ascii="宋体" w:hAnsi="宋体" w:hint="eastAsia"/>
                <w:color w:val="000000"/>
                <w:szCs w:val="21"/>
              </w:rPr>
              <w:t>包含</w:t>
            </w:r>
            <w:r w:rsidR="009409ED" w:rsidRPr="00B5757B">
              <w:rPr>
                <w:rFonts w:ascii="宋体" w:hAnsi="宋体" w:hint="eastAsia"/>
                <w:color w:val="000000"/>
                <w:szCs w:val="21"/>
              </w:rPr>
              <w:t>左旋</w:t>
            </w:r>
            <w:r w:rsidRPr="00B5757B">
              <w:rPr>
                <w:rFonts w:ascii="宋体" w:hAnsi="宋体" w:hint="eastAsia"/>
                <w:color w:val="000000"/>
                <w:szCs w:val="21"/>
              </w:rPr>
              <w:t>门冬酰胺酶</w:t>
            </w:r>
            <w:r w:rsidR="00EF704D" w:rsidRPr="00B5757B">
              <w:rPr>
                <w:rFonts w:ascii="宋体" w:hAnsi="宋体" w:hint="eastAsia"/>
                <w:color w:val="000000"/>
                <w:szCs w:val="21"/>
              </w:rPr>
              <w:t>或培门冬酶</w:t>
            </w:r>
            <w:r w:rsidRPr="00B5757B">
              <w:rPr>
                <w:rFonts w:ascii="宋体" w:hAnsi="宋体" w:hint="eastAsia"/>
                <w:color w:val="000000"/>
                <w:szCs w:val="21"/>
              </w:rPr>
              <w:t>的化疗</w:t>
            </w:r>
          </w:p>
          <w:p w:rsidR="0012467B" w:rsidRPr="00B5757B" w:rsidRDefault="0012467B" w:rsidP="00B5757B">
            <w:pPr>
              <w:rPr>
                <w:rFonts w:ascii="宋体" w:hAnsi="宋体"/>
                <w:color w:val="000000"/>
                <w:szCs w:val="21"/>
              </w:rPr>
            </w:pPr>
            <w:r w:rsidRPr="00B5757B">
              <w:rPr>
                <w:rFonts w:ascii="宋体" w:hAnsi="宋体"/>
                <w:color w:val="000000"/>
                <w:szCs w:val="21"/>
              </w:rPr>
              <w:t>□</w:t>
            </w:r>
            <w:r w:rsidRPr="00B5757B">
              <w:rPr>
                <w:rFonts w:ascii="宋体" w:hAnsi="宋体" w:hint="eastAsia"/>
                <w:color w:val="000000"/>
                <w:szCs w:val="21"/>
              </w:rPr>
              <w:t xml:space="preserve"> 别嘌呤醇0.1g tid p.o.</w:t>
            </w:r>
          </w:p>
          <w:p w:rsidR="0012467B" w:rsidRPr="00B5757B" w:rsidRDefault="0012467B" w:rsidP="00B5757B">
            <w:pPr>
              <w:rPr>
                <w:rFonts w:ascii="宋体" w:hAnsi="宋体"/>
                <w:szCs w:val="21"/>
              </w:rPr>
            </w:pPr>
            <w:r w:rsidRPr="00B5757B">
              <w:rPr>
                <w:rFonts w:ascii="宋体" w:hAnsi="宋体"/>
                <w:color w:val="000000"/>
                <w:szCs w:val="21"/>
              </w:rPr>
              <w:t>□</w:t>
            </w:r>
            <w:r w:rsidRPr="00B5757B">
              <w:rPr>
                <w:rFonts w:ascii="宋体" w:hAnsi="宋体"/>
                <w:szCs w:val="21"/>
              </w:rPr>
              <w:t>补液治疗（碱化、水化）</w:t>
            </w:r>
          </w:p>
          <w:p w:rsidR="00FD4B23" w:rsidRPr="00B5757B" w:rsidRDefault="00FD4B23" w:rsidP="00B5757B">
            <w:pPr>
              <w:rPr>
                <w:rFonts w:ascii="宋体" w:hAnsi="宋体"/>
                <w:szCs w:val="21"/>
              </w:rPr>
            </w:pPr>
            <w:r w:rsidRPr="00B5757B">
              <w:rPr>
                <w:rFonts w:ascii="宋体" w:hAnsi="宋体"/>
                <w:color w:val="000000"/>
                <w:szCs w:val="21"/>
              </w:rPr>
              <w:t>□ 支持治疗</w:t>
            </w:r>
          </w:p>
          <w:p w:rsidR="0012467B" w:rsidRPr="00B5757B" w:rsidRDefault="0012467B" w:rsidP="00B5757B">
            <w:pPr>
              <w:rPr>
                <w:rFonts w:ascii="宋体" w:hAnsi="宋体"/>
                <w:szCs w:val="21"/>
              </w:rPr>
            </w:pPr>
            <w:r w:rsidRPr="00B5757B">
              <w:rPr>
                <w:rFonts w:ascii="宋体" w:hAnsi="宋体" w:hint="eastAsia"/>
                <w:color w:val="000000"/>
                <w:szCs w:val="21"/>
              </w:rPr>
              <w:t>□监测体重</w:t>
            </w:r>
            <w:r w:rsidR="00FD4B23" w:rsidRPr="00B5757B">
              <w:rPr>
                <w:rFonts w:ascii="宋体" w:hAnsi="宋体" w:hint="eastAsia"/>
                <w:color w:val="000000"/>
                <w:szCs w:val="21"/>
              </w:rPr>
              <w:t>、出入量</w:t>
            </w:r>
          </w:p>
          <w:p w:rsidR="0012467B" w:rsidRPr="00B5757B" w:rsidRDefault="0012467B" w:rsidP="00B5757B">
            <w:pPr>
              <w:ind w:left="420" w:hangingChars="200" w:hanging="420"/>
              <w:rPr>
                <w:rFonts w:ascii="宋体" w:hAnsi="宋体"/>
                <w:color w:val="000000"/>
                <w:szCs w:val="21"/>
              </w:rPr>
            </w:pPr>
            <w:r w:rsidRPr="00B5757B">
              <w:rPr>
                <w:rFonts w:ascii="宋体" w:hAnsi="宋体" w:hint="eastAsia"/>
                <w:color w:val="000000"/>
                <w:szCs w:val="21"/>
              </w:rPr>
              <w:t>□</w:t>
            </w:r>
            <w:r w:rsidR="00FD4B23" w:rsidRPr="00B5757B">
              <w:rPr>
                <w:rFonts w:ascii="宋体" w:hAnsi="宋体" w:hint="eastAsia"/>
                <w:color w:val="000000"/>
                <w:szCs w:val="21"/>
              </w:rPr>
              <w:t>止吐、</w:t>
            </w:r>
            <w:r w:rsidRPr="00B5757B">
              <w:rPr>
                <w:rFonts w:ascii="宋体" w:hAnsi="宋体"/>
                <w:color w:val="000000"/>
                <w:szCs w:val="21"/>
              </w:rPr>
              <w:t>保肝、</w:t>
            </w:r>
            <w:r w:rsidRPr="00B5757B">
              <w:rPr>
                <w:rFonts w:ascii="宋体" w:hAnsi="宋体" w:hint="eastAsia"/>
                <w:color w:val="000000"/>
                <w:szCs w:val="21"/>
              </w:rPr>
              <w:t>抑酸、</w:t>
            </w:r>
            <w:r w:rsidRPr="00B5757B">
              <w:rPr>
                <w:rFonts w:ascii="宋体" w:hAnsi="宋体"/>
                <w:color w:val="000000"/>
                <w:szCs w:val="21"/>
              </w:rPr>
              <w:t>抗感染等</w:t>
            </w:r>
            <w:r w:rsidR="00FD4B23" w:rsidRPr="00B5757B">
              <w:rPr>
                <w:rFonts w:ascii="宋体" w:hAnsi="宋体"/>
                <w:color w:val="000000"/>
                <w:szCs w:val="21"/>
              </w:rPr>
              <w:t>治疗</w:t>
            </w:r>
          </w:p>
          <w:p w:rsidR="0012467B" w:rsidRPr="00B5757B" w:rsidRDefault="0012467B" w:rsidP="00B5757B">
            <w:pPr>
              <w:rPr>
                <w:rFonts w:ascii="宋体" w:hAnsi="宋体"/>
                <w:b/>
                <w:color w:val="000000"/>
                <w:szCs w:val="21"/>
              </w:rPr>
            </w:pPr>
            <w:r w:rsidRPr="00B5757B">
              <w:rPr>
                <w:rFonts w:ascii="宋体" w:hAnsi="宋体"/>
                <w:color w:val="000000"/>
                <w:szCs w:val="21"/>
              </w:rPr>
              <w:t>□其他医嘱</w:t>
            </w:r>
          </w:p>
          <w:p w:rsidR="0012467B" w:rsidRPr="00B5757B" w:rsidRDefault="0012467B" w:rsidP="00B5757B">
            <w:pPr>
              <w:rPr>
                <w:rFonts w:ascii="宋体" w:hAnsi="宋体"/>
                <w:b/>
                <w:color w:val="000000"/>
                <w:szCs w:val="21"/>
              </w:rPr>
            </w:pPr>
            <w:r w:rsidRPr="00B5757B">
              <w:rPr>
                <w:rFonts w:ascii="宋体" w:hAnsi="宋体"/>
                <w:b/>
                <w:color w:val="000000"/>
                <w:szCs w:val="21"/>
              </w:rPr>
              <w:t>临时医嘱：</w:t>
            </w:r>
          </w:p>
          <w:p w:rsidR="0012467B" w:rsidRPr="00B5757B" w:rsidRDefault="0012467B" w:rsidP="00B5757B">
            <w:pPr>
              <w:numPr>
                <w:ilvl w:val="0"/>
                <w:numId w:val="1"/>
              </w:numPr>
              <w:ind w:left="365"/>
              <w:rPr>
                <w:rFonts w:ascii="宋体" w:hAnsi="宋体"/>
                <w:color w:val="000000"/>
                <w:szCs w:val="21"/>
              </w:rPr>
            </w:pPr>
            <w:r w:rsidRPr="00B5757B">
              <w:rPr>
                <w:rFonts w:ascii="宋体" w:hAnsi="宋体"/>
                <w:color w:val="000000"/>
                <w:szCs w:val="21"/>
              </w:rPr>
              <w:t>输血医嘱（必要时）</w:t>
            </w:r>
          </w:p>
          <w:p w:rsidR="00FD4B23" w:rsidRPr="00B5757B" w:rsidRDefault="00FD4B23" w:rsidP="00B5757B">
            <w:pPr>
              <w:numPr>
                <w:ilvl w:val="0"/>
                <w:numId w:val="1"/>
              </w:numPr>
              <w:ind w:left="365"/>
              <w:rPr>
                <w:rFonts w:ascii="宋体" w:hAnsi="宋体"/>
                <w:color w:val="000000"/>
                <w:szCs w:val="21"/>
              </w:rPr>
            </w:pPr>
            <w:r w:rsidRPr="00B5757B">
              <w:rPr>
                <w:rFonts w:ascii="宋体" w:hAnsi="宋体"/>
                <w:color w:val="000000"/>
                <w:szCs w:val="21"/>
              </w:rPr>
              <w:t xml:space="preserve">G-CSF </w:t>
            </w:r>
            <w:r w:rsidR="00C228AF" w:rsidRPr="00B5757B">
              <w:rPr>
                <w:rFonts w:ascii="宋体" w:hAnsi="宋体" w:hint="eastAsia"/>
                <w:color w:val="000000"/>
                <w:szCs w:val="21"/>
              </w:rPr>
              <w:t>5</w:t>
            </w:r>
            <w:r w:rsidR="00C228AF" w:rsidRPr="00B5757B">
              <w:rPr>
                <w:rFonts w:ascii="宋体" w:hAnsi="宋体"/>
                <w:color w:val="000000"/>
                <w:szCs w:val="21"/>
              </w:rPr>
              <w:sym w:font="Symbol" w:char="F06D"/>
            </w:r>
            <w:r w:rsidR="00C228AF" w:rsidRPr="00B5757B">
              <w:rPr>
                <w:rFonts w:ascii="宋体" w:hAnsi="宋体"/>
                <w:color w:val="000000"/>
                <w:szCs w:val="21"/>
              </w:rPr>
              <w:t>g</w:t>
            </w:r>
            <w:r w:rsidR="00C228AF" w:rsidRPr="00B5757B">
              <w:rPr>
                <w:rFonts w:ascii="宋体" w:hAnsi="宋体" w:hint="eastAsia"/>
                <w:color w:val="000000"/>
                <w:szCs w:val="21"/>
              </w:rPr>
              <w:t>/(k</w:t>
            </w:r>
            <w:r w:rsidR="00C228AF" w:rsidRPr="00B5757B">
              <w:rPr>
                <w:rFonts w:ascii="宋体" w:hAnsi="宋体"/>
                <w:color w:val="000000"/>
                <w:szCs w:val="21"/>
              </w:rPr>
              <w:t>g</w:t>
            </w:r>
            <w:r w:rsidR="00C228AF" w:rsidRPr="00B5757B">
              <w:rPr>
                <w:rFonts w:ascii="宋体" w:hAnsi="宋体" w:hint="eastAsia"/>
                <w:color w:val="000000"/>
                <w:szCs w:val="21"/>
              </w:rPr>
              <w:sym w:font="Symbol" w:char="F0D7"/>
            </w:r>
            <w:r w:rsidR="00C228AF" w:rsidRPr="00B5757B">
              <w:rPr>
                <w:rFonts w:ascii="宋体" w:hAnsi="宋体"/>
                <w:color w:val="000000"/>
                <w:szCs w:val="21"/>
              </w:rPr>
              <w:t>d</w:t>
            </w:r>
            <w:r w:rsidR="00C228AF" w:rsidRPr="00B5757B">
              <w:rPr>
                <w:rFonts w:ascii="宋体" w:hAnsi="宋体" w:hint="eastAsia"/>
                <w:color w:val="000000"/>
                <w:szCs w:val="21"/>
              </w:rPr>
              <w:t>)</w:t>
            </w:r>
            <w:r w:rsidRPr="00B5757B">
              <w:rPr>
                <w:rFonts w:ascii="宋体" w:hAnsi="宋体"/>
                <w:color w:val="000000"/>
                <w:szCs w:val="21"/>
              </w:rPr>
              <w:t>（必要时）</w:t>
            </w:r>
          </w:p>
          <w:p w:rsidR="0012467B" w:rsidRPr="00B5757B" w:rsidRDefault="0012467B" w:rsidP="00B5757B">
            <w:pPr>
              <w:numPr>
                <w:ilvl w:val="0"/>
                <w:numId w:val="1"/>
              </w:numPr>
              <w:ind w:left="365"/>
              <w:rPr>
                <w:rFonts w:ascii="宋体" w:hAnsi="宋体"/>
                <w:color w:val="000000"/>
                <w:szCs w:val="21"/>
              </w:rPr>
            </w:pPr>
            <w:r w:rsidRPr="00B5757B">
              <w:rPr>
                <w:rFonts w:ascii="宋体" w:hAnsi="宋体"/>
                <w:color w:val="000000"/>
                <w:szCs w:val="21"/>
              </w:rPr>
              <w:t>心电监护（必要时）</w:t>
            </w:r>
          </w:p>
          <w:p w:rsidR="0012467B" w:rsidRPr="00B5757B" w:rsidRDefault="0012467B" w:rsidP="00B5757B">
            <w:pPr>
              <w:numPr>
                <w:ilvl w:val="0"/>
                <w:numId w:val="1"/>
              </w:numPr>
              <w:ind w:left="365"/>
              <w:rPr>
                <w:rFonts w:ascii="宋体" w:hAnsi="宋体"/>
                <w:color w:val="000000"/>
                <w:szCs w:val="21"/>
              </w:rPr>
            </w:pPr>
            <w:r w:rsidRPr="00B5757B">
              <w:rPr>
                <w:rFonts w:ascii="宋体" w:hAnsi="宋体" w:hint="eastAsia"/>
                <w:color w:val="000000"/>
                <w:szCs w:val="21"/>
              </w:rPr>
              <w:t>根据需要</w:t>
            </w:r>
            <w:r w:rsidRPr="00B5757B">
              <w:rPr>
                <w:rFonts w:ascii="宋体" w:hAnsi="宋体"/>
                <w:color w:val="000000"/>
                <w:szCs w:val="21"/>
              </w:rPr>
              <w:t>复查</w:t>
            </w:r>
            <w:r w:rsidRPr="00B5757B">
              <w:rPr>
                <w:rFonts w:ascii="宋体" w:hAnsi="宋体" w:hint="eastAsia"/>
                <w:color w:val="000000"/>
                <w:szCs w:val="21"/>
              </w:rPr>
              <w:t>血常规、肝肾功、电解质、凝血功能</w:t>
            </w:r>
            <w:r w:rsidR="009409ED" w:rsidRPr="00B5757B">
              <w:rPr>
                <w:rFonts w:ascii="宋体" w:hAnsi="宋体" w:hint="eastAsia"/>
                <w:color w:val="000000"/>
                <w:szCs w:val="21"/>
              </w:rPr>
              <w:t>、</w:t>
            </w:r>
            <w:r w:rsidR="009409ED" w:rsidRPr="00B5757B">
              <w:rPr>
                <w:rFonts w:ascii="宋体" w:hAnsi="宋体"/>
                <w:color w:val="000000"/>
                <w:szCs w:val="21"/>
              </w:rPr>
              <w:t>EBV-DNA</w:t>
            </w:r>
          </w:p>
          <w:p w:rsidR="0012467B" w:rsidRPr="00B5757B" w:rsidRDefault="0012467B" w:rsidP="00B5757B">
            <w:pPr>
              <w:numPr>
                <w:ilvl w:val="0"/>
                <w:numId w:val="1"/>
              </w:numPr>
              <w:ind w:left="365"/>
              <w:rPr>
                <w:rFonts w:ascii="宋体" w:hAnsi="宋体"/>
                <w:color w:val="000000"/>
                <w:szCs w:val="21"/>
              </w:rPr>
            </w:pPr>
            <w:r w:rsidRPr="00B5757B">
              <w:rPr>
                <w:rFonts w:ascii="宋体" w:hAnsi="宋体"/>
                <w:color w:val="000000"/>
                <w:szCs w:val="21"/>
              </w:rPr>
              <w:t>影像学</w:t>
            </w:r>
            <w:r w:rsidRPr="00B5757B">
              <w:rPr>
                <w:rFonts w:ascii="宋体" w:hAnsi="宋体" w:hint="eastAsia"/>
                <w:color w:val="000000"/>
                <w:szCs w:val="21"/>
              </w:rPr>
              <w:t>检查</w:t>
            </w:r>
            <w:r w:rsidRPr="00B5757B">
              <w:rPr>
                <w:rFonts w:ascii="宋体" w:hAnsi="宋体"/>
                <w:color w:val="000000"/>
                <w:szCs w:val="21"/>
              </w:rPr>
              <w:t>（必要</w:t>
            </w:r>
            <w:r w:rsidRPr="00B5757B">
              <w:rPr>
                <w:rFonts w:ascii="宋体" w:hAnsi="宋体" w:hint="eastAsia"/>
                <w:color w:val="000000"/>
                <w:szCs w:val="21"/>
              </w:rPr>
              <w:t>时</w:t>
            </w:r>
            <w:r w:rsidRPr="00B5757B">
              <w:rPr>
                <w:rFonts w:ascii="宋体" w:hAnsi="宋体"/>
                <w:color w:val="000000"/>
                <w:szCs w:val="21"/>
              </w:rPr>
              <w:t>）</w:t>
            </w:r>
          </w:p>
          <w:p w:rsidR="0012467B" w:rsidRPr="00B5757B" w:rsidRDefault="0012467B" w:rsidP="00B5757B">
            <w:pPr>
              <w:numPr>
                <w:ilvl w:val="0"/>
                <w:numId w:val="1"/>
              </w:numPr>
              <w:ind w:left="365"/>
              <w:rPr>
                <w:rFonts w:ascii="宋体" w:hAnsi="宋体"/>
                <w:color w:val="000000"/>
                <w:szCs w:val="21"/>
              </w:rPr>
            </w:pPr>
            <w:r w:rsidRPr="00B5757B">
              <w:rPr>
                <w:rFonts w:ascii="宋体" w:hAnsi="宋体"/>
                <w:color w:val="000000"/>
                <w:szCs w:val="21"/>
              </w:rPr>
              <w:t>血培养（高热时）</w:t>
            </w:r>
          </w:p>
          <w:p w:rsidR="0012467B" w:rsidRPr="00B5757B" w:rsidRDefault="0012467B" w:rsidP="00B5757B">
            <w:pPr>
              <w:numPr>
                <w:ilvl w:val="0"/>
                <w:numId w:val="1"/>
              </w:numPr>
              <w:ind w:left="365"/>
              <w:rPr>
                <w:rFonts w:ascii="宋体" w:hAnsi="宋体"/>
                <w:color w:val="000000"/>
                <w:szCs w:val="21"/>
              </w:rPr>
            </w:pPr>
            <w:r w:rsidRPr="00B5757B">
              <w:rPr>
                <w:rFonts w:ascii="宋体" w:hAnsi="宋体" w:hint="eastAsia"/>
                <w:color w:val="000000"/>
                <w:szCs w:val="21"/>
              </w:rPr>
              <w:t>病原微生物培养（必要时）</w:t>
            </w:r>
          </w:p>
          <w:p w:rsidR="00EF704D" w:rsidRPr="00B5757B" w:rsidRDefault="00EF704D" w:rsidP="00B5757B">
            <w:pPr>
              <w:numPr>
                <w:ilvl w:val="0"/>
                <w:numId w:val="1"/>
              </w:numPr>
              <w:ind w:left="365"/>
              <w:rPr>
                <w:rFonts w:ascii="宋体" w:hAnsi="宋体"/>
                <w:color w:val="000000"/>
                <w:szCs w:val="21"/>
              </w:rPr>
            </w:pPr>
            <w:r w:rsidRPr="00B5757B">
              <w:rPr>
                <w:rFonts w:ascii="宋体" w:hAnsi="宋体" w:hint="eastAsia"/>
                <w:color w:val="000000"/>
                <w:szCs w:val="21"/>
              </w:rPr>
              <w:t>腰穿、鞘注（病情允许时）</w:t>
            </w:r>
          </w:p>
          <w:p w:rsidR="00EF704D" w:rsidRPr="00B5757B" w:rsidRDefault="00EF704D" w:rsidP="00B5757B">
            <w:pPr>
              <w:numPr>
                <w:ilvl w:val="0"/>
                <w:numId w:val="3"/>
              </w:numPr>
              <w:rPr>
                <w:rFonts w:ascii="宋体" w:hAnsi="宋体"/>
                <w:color w:val="000000"/>
                <w:szCs w:val="21"/>
              </w:rPr>
            </w:pPr>
            <w:r w:rsidRPr="00B5757B">
              <w:rPr>
                <w:rFonts w:ascii="宋体" w:hAnsi="宋体"/>
                <w:color w:val="000000"/>
                <w:szCs w:val="21"/>
              </w:rPr>
              <w:t>脑脊液常规、生化、</w:t>
            </w:r>
            <w:r w:rsidRPr="00B5757B">
              <w:rPr>
                <w:rFonts w:ascii="宋体" w:hAnsi="宋体" w:hint="eastAsia"/>
                <w:color w:val="000000"/>
                <w:szCs w:val="21"/>
              </w:rPr>
              <w:t>流式细胞检测（有条件时）</w:t>
            </w:r>
          </w:p>
          <w:p w:rsidR="0012467B" w:rsidRPr="00B5757B" w:rsidRDefault="0012467B" w:rsidP="00B5757B">
            <w:pPr>
              <w:numPr>
                <w:ilvl w:val="0"/>
                <w:numId w:val="1"/>
              </w:numPr>
              <w:ind w:left="365"/>
              <w:rPr>
                <w:rFonts w:ascii="宋体" w:hAnsi="宋体"/>
                <w:color w:val="000000"/>
                <w:szCs w:val="21"/>
              </w:rPr>
            </w:pPr>
            <w:r w:rsidRPr="00B5757B">
              <w:rPr>
                <w:rFonts w:ascii="宋体" w:hAnsi="宋体" w:hint="eastAsia"/>
                <w:color w:val="000000"/>
                <w:szCs w:val="21"/>
              </w:rPr>
              <w:t>静脉</w:t>
            </w:r>
            <w:r w:rsidRPr="00B5757B">
              <w:rPr>
                <w:rFonts w:ascii="宋体" w:hAnsi="宋体"/>
                <w:color w:val="000000"/>
                <w:szCs w:val="21"/>
              </w:rPr>
              <w:t>插管</w:t>
            </w:r>
            <w:r w:rsidRPr="00B5757B">
              <w:rPr>
                <w:rFonts w:ascii="宋体" w:hAnsi="宋体" w:hint="eastAsia"/>
                <w:color w:val="000000"/>
                <w:szCs w:val="21"/>
              </w:rPr>
              <w:t>护理、</w:t>
            </w:r>
            <w:r w:rsidRPr="00B5757B">
              <w:rPr>
                <w:rFonts w:ascii="宋体" w:hAnsi="宋体"/>
                <w:color w:val="000000"/>
                <w:szCs w:val="21"/>
              </w:rPr>
              <w:t>换药</w:t>
            </w:r>
          </w:p>
          <w:p w:rsidR="0012467B" w:rsidRPr="00B5757B" w:rsidRDefault="0012467B" w:rsidP="00B5757B">
            <w:pPr>
              <w:numPr>
                <w:ilvl w:val="0"/>
                <w:numId w:val="1"/>
              </w:numPr>
              <w:ind w:left="365"/>
              <w:rPr>
                <w:rFonts w:ascii="宋体" w:hAnsi="宋体"/>
                <w:color w:val="000000"/>
                <w:szCs w:val="21"/>
              </w:rPr>
            </w:pPr>
            <w:r w:rsidRPr="00B5757B">
              <w:rPr>
                <w:rFonts w:ascii="宋体" w:hAnsi="宋体" w:hint="eastAsia"/>
                <w:color w:val="000000"/>
                <w:szCs w:val="21"/>
              </w:rPr>
              <w:t>其他医嘱</w:t>
            </w:r>
          </w:p>
          <w:p w:rsidR="0012467B" w:rsidRPr="00B5757B" w:rsidRDefault="0012467B" w:rsidP="00B5757B">
            <w:pPr>
              <w:ind w:left="360"/>
              <w:rPr>
                <w:rFonts w:ascii="宋体" w:hAnsi="宋体"/>
                <w:szCs w:val="21"/>
              </w:rPr>
            </w:pPr>
          </w:p>
        </w:tc>
        <w:tc>
          <w:tcPr>
            <w:tcW w:w="3934" w:type="dxa"/>
            <w:tcBorders>
              <w:top w:val="single" w:sz="8" w:space="0" w:color="auto"/>
              <w:left w:val="single" w:sz="8" w:space="0" w:color="auto"/>
              <w:bottom w:val="single" w:sz="8" w:space="0" w:color="auto"/>
              <w:right w:val="single" w:sz="8" w:space="0" w:color="auto"/>
            </w:tcBorders>
          </w:tcPr>
          <w:p w:rsidR="0012467B" w:rsidRPr="00B5757B" w:rsidRDefault="0012467B" w:rsidP="00B5757B">
            <w:pPr>
              <w:rPr>
                <w:rFonts w:ascii="宋体" w:hAnsi="宋体"/>
                <w:b/>
                <w:color w:val="000000"/>
                <w:szCs w:val="21"/>
              </w:rPr>
            </w:pPr>
            <w:r w:rsidRPr="00B5757B">
              <w:rPr>
                <w:rFonts w:ascii="宋体" w:hAnsi="宋体"/>
                <w:b/>
                <w:color w:val="000000"/>
                <w:szCs w:val="21"/>
              </w:rPr>
              <w:t>长期医嘱：</w:t>
            </w:r>
          </w:p>
          <w:p w:rsidR="0012467B" w:rsidRPr="00B5757B" w:rsidRDefault="0012467B" w:rsidP="00B5757B">
            <w:pPr>
              <w:rPr>
                <w:rFonts w:ascii="宋体" w:hAnsi="宋体"/>
                <w:color w:val="000000"/>
                <w:szCs w:val="21"/>
              </w:rPr>
            </w:pPr>
            <w:r w:rsidRPr="00B5757B">
              <w:rPr>
                <w:rFonts w:ascii="宋体" w:hAnsi="宋体"/>
                <w:color w:val="000000"/>
                <w:szCs w:val="21"/>
              </w:rPr>
              <w:t>□洁净饮食</w:t>
            </w:r>
          </w:p>
          <w:p w:rsidR="0012467B" w:rsidRPr="00B5757B" w:rsidRDefault="0012467B" w:rsidP="00B5757B">
            <w:pPr>
              <w:rPr>
                <w:rFonts w:ascii="宋体" w:hAnsi="宋体"/>
                <w:color w:val="000000"/>
                <w:szCs w:val="21"/>
              </w:rPr>
            </w:pPr>
            <w:r w:rsidRPr="00B5757B">
              <w:rPr>
                <w:rFonts w:ascii="宋体" w:hAnsi="宋体"/>
                <w:color w:val="000000"/>
                <w:szCs w:val="21"/>
              </w:rPr>
              <w:t>□抗感染等支持治疗</w:t>
            </w:r>
          </w:p>
          <w:p w:rsidR="0012467B" w:rsidRPr="00B5757B" w:rsidRDefault="0012467B" w:rsidP="00B5757B">
            <w:pPr>
              <w:rPr>
                <w:rFonts w:ascii="宋体" w:hAnsi="宋体"/>
                <w:color w:val="000000"/>
                <w:szCs w:val="21"/>
              </w:rPr>
            </w:pPr>
            <w:r w:rsidRPr="00B5757B">
              <w:rPr>
                <w:rFonts w:ascii="宋体" w:hAnsi="宋体"/>
                <w:color w:val="000000"/>
                <w:szCs w:val="21"/>
              </w:rPr>
              <w:t>□其他医嘱</w:t>
            </w:r>
          </w:p>
          <w:p w:rsidR="0012467B" w:rsidRPr="00B5757B" w:rsidRDefault="0012467B" w:rsidP="00B5757B">
            <w:pPr>
              <w:rPr>
                <w:rFonts w:ascii="宋体" w:hAnsi="宋体"/>
                <w:b/>
                <w:color w:val="000000"/>
                <w:szCs w:val="21"/>
              </w:rPr>
            </w:pPr>
            <w:r w:rsidRPr="00B5757B">
              <w:rPr>
                <w:rFonts w:ascii="宋体" w:hAnsi="宋体"/>
                <w:b/>
                <w:color w:val="000000"/>
                <w:szCs w:val="21"/>
              </w:rPr>
              <w:t>临时医嘱：</w:t>
            </w:r>
          </w:p>
          <w:p w:rsidR="009409ED" w:rsidRPr="00B5757B" w:rsidRDefault="009409ED" w:rsidP="00B5757B">
            <w:pPr>
              <w:numPr>
                <w:ilvl w:val="0"/>
                <w:numId w:val="1"/>
              </w:numPr>
              <w:ind w:left="365"/>
              <w:rPr>
                <w:rFonts w:ascii="宋体" w:hAnsi="宋体"/>
                <w:color w:val="000000"/>
                <w:szCs w:val="21"/>
              </w:rPr>
            </w:pPr>
            <w:r w:rsidRPr="00B5757B">
              <w:rPr>
                <w:rFonts w:ascii="宋体" w:hAnsi="宋体" w:hint="eastAsia"/>
                <w:color w:val="000000"/>
                <w:szCs w:val="21"/>
              </w:rPr>
              <w:t>根据需要</w:t>
            </w:r>
            <w:r w:rsidRPr="00B5757B">
              <w:rPr>
                <w:rFonts w:ascii="宋体" w:hAnsi="宋体"/>
                <w:color w:val="000000"/>
                <w:szCs w:val="21"/>
              </w:rPr>
              <w:t>复查</w:t>
            </w:r>
            <w:r w:rsidRPr="00B5757B">
              <w:rPr>
                <w:rFonts w:ascii="宋体" w:hAnsi="宋体" w:hint="eastAsia"/>
                <w:color w:val="000000"/>
                <w:szCs w:val="21"/>
              </w:rPr>
              <w:t>血常规、肝肾功、电解质、凝血功能、</w:t>
            </w:r>
            <w:r w:rsidRPr="00B5757B">
              <w:rPr>
                <w:rFonts w:ascii="宋体" w:hAnsi="宋体"/>
                <w:color w:val="000000"/>
                <w:szCs w:val="21"/>
              </w:rPr>
              <w:t>EBV-DNA</w:t>
            </w:r>
          </w:p>
          <w:p w:rsidR="0012467B" w:rsidRPr="00B5757B" w:rsidRDefault="0012467B" w:rsidP="00B5757B">
            <w:pPr>
              <w:rPr>
                <w:rFonts w:ascii="宋体" w:hAnsi="宋体"/>
                <w:color w:val="000000"/>
                <w:szCs w:val="21"/>
              </w:rPr>
            </w:pPr>
            <w:r w:rsidRPr="00B5757B">
              <w:rPr>
                <w:rFonts w:ascii="宋体" w:hAnsi="宋体"/>
                <w:color w:val="000000"/>
                <w:szCs w:val="21"/>
              </w:rPr>
              <w:t>□输血医嘱（必要时）</w:t>
            </w:r>
          </w:p>
          <w:p w:rsidR="0012467B" w:rsidRPr="00B5757B" w:rsidRDefault="0012467B" w:rsidP="00B5757B">
            <w:pPr>
              <w:rPr>
                <w:rFonts w:ascii="宋体" w:hAnsi="宋体"/>
                <w:color w:val="000000"/>
                <w:szCs w:val="21"/>
              </w:rPr>
            </w:pPr>
            <w:r w:rsidRPr="00B5757B">
              <w:rPr>
                <w:rFonts w:ascii="宋体" w:hAnsi="宋体"/>
                <w:color w:val="000000"/>
                <w:szCs w:val="21"/>
              </w:rPr>
              <w:t>□G-CSF 5</w:t>
            </w:r>
            <w:r w:rsidR="00C228AF" w:rsidRPr="00B5757B">
              <w:rPr>
                <w:rFonts w:ascii="宋体" w:hAnsi="宋体"/>
                <w:color w:val="000000"/>
                <w:szCs w:val="21"/>
              </w:rPr>
              <w:sym w:font="Symbol" w:char="F06D"/>
            </w:r>
            <w:r w:rsidR="00C228AF" w:rsidRPr="00B5757B">
              <w:rPr>
                <w:rFonts w:ascii="宋体" w:hAnsi="宋体"/>
                <w:color w:val="000000"/>
                <w:szCs w:val="21"/>
              </w:rPr>
              <w:t>g</w:t>
            </w:r>
            <w:r w:rsidR="00C228AF" w:rsidRPr="00B5757B">
              <w:rPr>
                <w:rFonts w:ascii="宋体" w:hAnsi="宋体" w:hint="eastAsia"/>
                <w:color w:val="000000"/>
                <w:szCs w:val="21"/>
              </w:rPr>
              <w:t>/(k</w:t>
            </w:r>
            <w:r w:rsidR="00C228AF" w:rsidRPr="00B5757B">
              <w:rPr>
                <w:rFonts w:ascii="宋体" w:hAnsi="宋体"/>
                <w:color w:val="000000"/>
                <w:szCs w:val="21"/>
              </w:rPr>
              <w:t>g</w:t>
            </w:r>
            <w:r w:rsidR="00C228AF" w:rsidRPr="00B5757B">
              <w:rPr>
                <w:rFonts w:ascii="宋体" w:hAnsi="宋体" w:hint="eastAsia"/>
                <w:color w:val="000000"/>
                <w:szCs w:val="21"/>
              </w:rPr>
              <w:sym w:font="Symbol" w:char="F0D7"/>
            </w:r>
            <w:r w:rsidR="00C228AF" w:rsidRPr="00B5757B">
              <w:rPr>
                <w:rFonts w:ascii="宋体" w:hAnsi="宋体"/>
                <w:color w:val="000000"/>
                <w:szCs w:val="21"/>
              </w:rPr>
              <w:t>d</w:t>
            </w:r>
            <w:r w:rsidR="00C228AF" w:rsidRPr="00B5757B">
              <w:rPr>
                <w:rFonts w:ascii="宋体" w:hAnsi="宋体" w:hint="eastAsia"/>
                <w:color w:val="000000"/>
                <w:szCs w:val="21"/>
              </w:rPr>
              <w:t>)</w:t>
            </w:r>
            <w:r w:rsidRPr="00B5757B">
              <w:rPr>
                <w:rFonts w:ascii="宋体" w:hAnsi="宋体"/>
                <w:color w:val="000000"/>
                <w:szCs w:val="21"/>
              </w:rPr>
              <w:t>（必要时）</w:t>
            </w:r>
          </w:p>
          <w:p w:rsidR="0012467B" w:rsidRPr="00B5757B" w:rsidRDefault="0012467B" w:rsidP="00B5757B">
            <w:pPr>
              <w:rPr>
                <w:rFonts w:ascii="宋体" w:hAnsi="宋体"/>
                <w:color w:val="000000"/>
                <w:szCs w:val="21"/>
              </w:rPr>
            </w:pPr>
            <w:r w:rsidRPr="00B5757B">
              <w:rPr>
                <w:rFonts w:ascii="宋体" w:hAnsi="宋体"/>
                <w:color w:val="000000"/>
                <w:szCs w:val="21"/>
              </w:rPr>
              <w:t>□影像学检查（必要时）</w:t>
            </w:r>
          </w:p>
          <w:p w:rsidR="0012467B" w:rsidRPr="00B5757B" w:rsidRDefault="0012467B" w:rsidP="00B5757B">
            <w:pPr>
              <w:rPr>
                <w:rFonts w:ascii="宋体" w:hAnsi="宋体"/>
                <w:color w:val="000000"/>
                <w:szCs w:val="21"/>
              </w:rPr>
            </w:pPr>
            <w:r w:rsidRPr="00B5757B">
              <w:rPr>
                <w:rFonts w:ascii="宋体" w:hAnsi="宋体"/>
                <w:color w:val="000000"/>
                <w:szCs w:val="21"/>
              </w:rPr>
              <w:t>□血培养（高热时）</w:t>
            </w:r>
          </w:p>
          <w:p w:rsidR="0012467B" w:rsidRPr="00B5757B" w:rsidRDefault="0012467B" w:rsidP="00B5757B">
            <w:pPr>
              <w:rPr>
                <w:rFonts w:ascii="宋体" w:hAnsi="宋体"/>
                <w:color w:val="000000"/>
                <w:szCs w:val="21"/>
              </w:rPr>
            </w:pPr>
            <w:r w:rsidRPr="00B5757B">
              <w:rPr>
                <w:rFonts w:ascii="宋体" w:hAnsi="宋体"/>
                <w:color w:val="000000"/>
                <w:szCs w:val="21"/>
              </w:rPr>
              <w:t>□病原微生物培养（必要时）</w:t>
            </w:r>
          </w:p>
          <w:p w:rsidR="00EF704D" w:rsidRPr="00B5757B" w:rsidRDefault="00EF704D" w:rsidP="00B5757B">
            <w:pPr>
              <w:numPr>
                <w:ilvl w:val="0"/>
                <w:numId w:val="1"/>
              </w:numPr>
              <w:ind w:left="365"/>
              <w:rPr>
                <w:rFonts w:ascii="宋体" w:hAnsi="宋体"/>
                <w:color w:val="000000"/>
                <w:szCs w:val="21"/>
              </w:rPr>
            </w:pPr>
            <w:r w:rsidRPr="00B5757B">
              <w:rPr>
                <w:rFonts w:ascii="宋体" w:hAnsi="宋体" w:hint="eastAsia"/>
                <w:color w:val="000000"/>
                <w:szCs w:val="21"/>
              </w:rPr>
              <w:t>腰穿、鞘注（病情允许时）</w:t>
            </w:r>
          </w:p>
          <w:p w:rsidR="00EF704D" w:rsidRPr="00B5757B" w:rsidRDefault="00EF704D" w:rsidP="00B5757B">
            <w:pPr>
              <w:numPr>
                <w:ilvl w:val="0"/>
                <w:numId w:val="3"/>
              </w:numPr>
              <w:rPr>
                <w:rFonts w:ascii="宋体" w:hAnsi="宋体"/>
                <w:color w:val="000000"/>
                <w:szCs w:val="21"/>
              </w:rPr>
            </w:pPr>
            <w:r w:rsidRPr="00B5757B">
              <w:rPr>
                <w:rFonts w:ascii="宋体" w:hAnsi="宋体"/>
                <w:color w:val="000000"/>
                <w:szCs w:val="21"/>
              </w:rPr>
              <w:t>脑脊液常规、生化、</w:t>
            </w:r>
            <w:r w:rsidRPr="00B5757B">
              <w:rPr>
                <w:rFonts w:ascii="宋体" w:hAnsi="宋体" w:hint="eastAsia"/>
                <w:color w:val="000000"/>
                <w:szCs w:val="21"/>
              </w:rPr>
              <w:t>流式细胞检测（有条件时）</w:t>
            </w:r>
          </w:p>
          <w:p w:rsidR="0012467B" w:rsidRPr="00B5757B" w:rsidRDefault="0012467B" w:rsidP="00B5757B">
            <w:pPr>
              <w:rPr>
                <w:rFonts w:ascii="宋体" w:hAnsi="宋体"/>
                <w:color w:val="000000"/>
                <w:szCs w:val="21"/>
              </w:rPr>
            </w:pPr>
            <w:r w:rsidRPr="00B5757B">
              <w:rPr>
                <w:rFonts w:ascii="宋体" w:hAnsi="宋体"/>
                <w:color w:val="000000"/>
                <w:szCs w:val="21"/>
              </w:rPr>
              <w:t>□静脉插管维护、换药</w:t>
            </w:r>
          </w:p>
          <w:p w:rsidR="0012467B" w:rsidRPr="00B5757B" w:rsidRDefault="0012467B" w:rsidP="00B5757B">
            <w:pPr>
              <w:rPr>
                <w:rFonts w:ascii="宋体" w:hAnsi="宋体"/>
                <w:color w:val="000000"/>
                <w:szCs w:val="21"/>
              </w:rPr>
            </w:pPr>
            <w:r w:rsidRPr="00B5757B">
              <w:rPr>
                <w:rFonts w:ascii="宋体" w:hAnsi="宋体"/>
                <w:color w:val="000000"/>
                <w:szCs w:val="21"/>
              </w:rPr>
              <w:t>□其他医嘱</w:t>
            </w:r>
          </w:p>
        </w:tc>
      </w:tr>
      <w:tr w:rsidR="0012467B" w:rsidRPr="00B5757B" w:rsidTr="00EF704D">
        <w:trPr>
          <w:cantSplit/>
          <w:trHeight w:val="625"/>
          <w:jc w:val="center"/>
        </w:trPr>
        <w:tc>
          <w:tcPr>
            <w:tcW w:w="978" w:type="dxa"/>
            <w:tcBorders>
              <w:top w:val="single" w:sz="8" w:space="0" w:color="auto"/>
              <w:left w:val="single" w:sz="8" w:space="0" w:color="auto"/>
              <w:bottom w:val="single" w:sz="8" w:space="0" w:color="auto"/>
              <w:right w:val="single" w:sz="8" w:space="0" w:color="auto"/>
            </w:tcBorders>
            <w:vAlign w:val="center"/>
          </w:tcPr>
          <w:p w:rsidR="0012467B" w:rsidRPr="00122BDF" w:rsidRDefault="0012467B" w:rsidP="00B5757B">
            <w:pPr>
              <w:jc w:val="center"/>
              <w:rPr>
                <w:rFonts w:ascii="黑体" w:eastAsia="黑体" w:hAnsi="黑体"/>
                <w:szCs w:val="21"/>
              </w:rPr>
            </w:pPr>
            <w:r w:rsidRPr="00122BDF">
              <w:rPr>
                <w:rFonts w:ascii="黑体" w:eastAsia="黑体" w:hAnsi="黑体" w:hint="eastAsia"/>
                <w:szCs w:val="21"/>
              </w:rPr>
              <w:t>护理工作</w:t>
            </w:r>
          </w:p>
        </w:tc>
        <w:tc>
          <w:tcPr>
            <w:tcW w:w="3544" w:type="dxa"/>
            <w:tcBorders>
              <w:top w:val="single" w:sz="8" w:space="0" w:color="auto"/>
              <w:left w:val="single" w:sz="8" w:space="0" w:color="auto"/>
              <w:bottom w:val="single" w:sz="8" w:space="0" w:color="auto"/>
              <w:right w:val="single" w:sz="8" w:space="0" w:color="auto"/>
            </w:tcBorders>
          </w:tcPr>
          <w:p w:rsidR="0012467B" w:rsidRPr="00B5757B" w:rsidRDefault="0012467B" w:rsidP="00B5757B">
            <w:pPr>
              <w:numPr>
                <w:ilvl w:val="0"/>
                <w:numId w:val="1"/>
              </w:numPr>
              <w:ind w:left="365"/>
              <w:rPr>
                <w:rFonts w:ascii="宋体" w:hAnsi="宋体"/>
                <w:color w:val="000000"/>
                <w:szCs w:val="21"/>
              </w:rPr>
            </w:pPr>
            <w:r w:rsidRPr="00B5757B">
              <w:rPr>
                <w:rFonts w:ascii="宋体" w:hAnsi="宋体"/>
                <w:color w:val="000000"/>
                <w:szCs w:val="21"/>
              </w:rPr>
              <w:t>观察患者病情变化</w:t>
            </w:r>
          </w:p>
          <w:p w:rsidR="00FD4B23" w:rsidRPr="00B5757B" w:rsidRDefault="00FD4B23" w:rsidP="00B5757B">
            <w:pPr>
              <w:numPr>
                <w:ilvl w:val="0"/>
                <w:numId w:val="1"/>
              </w:numPr>
              <w:ind w:left="365"/>
              <w:rPr>
                <w:rFonts w:ascii="宋体" w:hAnsi="宋体"/>
                <w:color w:val="000000"/>
                <w:szCs w:val="21"/>
              </w:rPr>
            </w:pPr>
            <w:r w:rsidRPr="00B5757B">
              <w:rPr>
                <w:rFonts w:ascii="宋体" w:hAnsi="宋体"/>
                <w:color w:val="000000"/>
                <w:szCs w:val="21"/>
              </w:rPr>
              <w:t>静脉输液治疗</w:t>
            </w:r>
          </w:p>
          <w:p w:rsidR="0012467B" w:rsidRPr="00B5757B" w:rsidRDefault="0012467B" w:rsidP="00B5757B">
            <w:pPr>
              <w:numPr>
                <w:ilvl w:val="0"/>
                <w:numId w:val="1"/>
              </w:numPr>
              <w:ind w:left="365"/>
              <w:rPr>
                <w:rFonts w:ascii="宋体" w:hAnsi="宋体"/>
                <w:color w:val="000000"/>
                <w:szCs w:val="21"/>
              </w:rPr>
            </w:pPr>
            <w:r w:rsidRPr="00B5757B">
              <w:rPr>
                <w:rFonts w:ascii="宋体" w:hAnsi="宋体"/>
                <w:color w:val="000000"/>
                <w:szCs w:val="21"/>
              </w:rPr>
              <w:t>化疗期间嘱患者</w:t>
            </w:r>
            <w:r w:rsidRPr="00B5757B">
              <w:rPr>
                <w:rFonts w:ascii="宋体" w:hAnsi="宋体" w:hint="eastAsia"/>
                <w:color w:val="000000"/>
                <w:szCs w:val="21"/>
              </w:rPr>
              <w:t>保持大便通畅</w:t>
            </w:r>
          </w:p>
          <w:p w:rsidR="0012467B" w:rsidRPr="00B5757B" w:rsidRDefault="00FD4B23" w:rsidP="00B5757B">
            <w:pPr>
              <w:numPr>
                <w:ilvl w:val="0"/>
                <w:numId w:val="1"/>
              </w:numPr>
              <w:ind w:left="365"/>
              <w:rPr>
                <w:rFonts w:ascii="宋体" w:hAnsi="宋体"/>
                <w:color w:val="000000"/>
                <w:szCs w:val="21"/>
              </w:rPr>
            </w:pPr>
            <w:r w:rsidRPr="00B5757B">
              <w:rPr>
                <w:rFonts w:ascii="宋体" w:hAnsi="宋体"/>
                <w:color w:val="000000"/>
                <w:szCs w:val="21"/>
              </w:rPr>
              <w:t>心理与生活护理</w:t>
            </w:r>
          </w:p>
        </w:tc>
        <w:tc>
          <w:tcPr>
            <w:tcW w:w="3934" w:type="dxa"/>
            <w:tcBorders>
              <w:top w:val="single" w:sz="8" w:space="0" w:color="auto"/>
              <w:left w:val="single" w:sz="8" w:space="0" w:color="auto"/>
              <w:bottom w:val="single" w:sz="8" w:space="0" w:color="auto"/>
              <w:right w:val="single" w:sz="8" w:space="0" w:color="auto"/>
            </w:tcBorders>
          </w:tcPr>
          <w:p w:rsidR="0012467B" w:rsidRPr="00B5757B" w:rsidRDefault="0012467B" w:rsidP="00B5757B">
            <w:pPr>
              <w:numPr>
                <w:ilvl w:val="0"/>
                <w:numId w:val="1"/>
              </w:numPr>
              <w:ind w:left="365"/>
              <w:rPr>
                <w:rFonts w:ascii="宋体" w:hAnsi="宋体"/>
                <w:color w:val="000000"/>
                <w:szCs w:val="21"/>
              </w:rPr>
            </w:pPr>
            <w:r w:rsidRPr="00B5757B">
              <w:rPr>
                <w:rFonts w:ascii="宋体" w:hAnsi="宋体"/>
                <w:color w:val="000000"/>
                <w:szCs w:val="21"/>
              </w:rPr>
              <w:t>观察患者</w:t>
            </w:r>
            <w:r w:rsidR="00FD4B23" w:rsidRPr="00B5757B">
              <w:rPr>
                <w:rFonts w:ascii="宋体" w:hAnsi="宋体"/>
                <w:color w:val="000000"/>
                <w:szCs w:val="21"/>
              </w:rPr>
              <w:t>病情变化</w:t>
            </w:r>
          </w:p>
          <w:p w:rsidR="00FD4B23" w:rsidRPr="00B5757B" w:rsidRDefault="00FD4B23" w:rsidP="00B5757B">
            <w:pPr>
              <w:numPr>
                <w:ilvl w:val="0"/>
                <w:numId w:val="1"/>
              </w:numPr>
              <w:ind w:left="365"/>
              <w:rPr>
                <w:rFonts w:ascii="宋体" w:hAnsi="宋体"/>
                <w:color w:val="000000"/>
                <w:szCs w:val="21"/>
              </w:rPr>
            </w:pPr>
            <w:r w:rsidRPr="00B5757B">
              <w:rPr>
                <w:rFonts w:ascii="宋体" w:hAnsi="宋体"/>
                <w:color w:val="000000"/>
                <w:szCs w:val="21"/>
              </w:rPr>
              <w:t>静脉输液治疗</w:t>
            </w:r>
          </w:p>
          <w:p w:rsidR="0012467B" w:rsidRPr="00B5757B" w:rsidRDefault="0012467B" w:rsidP="00B5757B">
            <w:pPr>
              <w:numPr>
                <w:ilvl w:val="0"/>
                <w:numId w:val="1"/>
              </w:numPr>
              <w:ind w:left="365"/>
              <w:rPr>
                <w:rFonts w:ascii="宋体" w:hAnsi="宋体"/>
                <w:color w:val="000000"/>
                <w:szCs w:val="21"/>
              </w:rPr>
            </w:pPr>
            <w:r w:rsidRPr="00B5757B">
              <w:rPr>
                <w:rFonts w:ascii="宋体" w:hAnsi="宋体"/>
                <w:color w:val="000000"/>
                <w:szCs w:val="21"/>
              </w:rPr>
              <w:t>心理与生活护理</w:t>
            </w:r>
          </w:p>
        </w:tc>
      </w:tr>
      <w:tr w:rsidR="0012467B" w:rsidRPr="00B5757B" w:rsidTr="00EF704D">
        <w:trPr>
          <w:cantSplit/>
          <w:trHeight w:val="340"/>
          <w:jc w:val="center"/>
        </w:trPr>
        <w:tc>
          <w:tcPr>
            <w:tcW w:w="978" w:type="dxa"/>
            <w:tcBorders>
              <w:top w:val="single" w:sz="8" w:space="0" w:color="auto"/>
              <w:left w:val="single" w:sz="8" w:space="0" w:color="auto"/>
              <w:bottom w:val="single" w:sz="8" w:space="0" w:color="auto"/>
              <w:right w:val="single" w:sz="8" w:space="0" w:color="auto"/>
            </w:tcBorders>
            <w:vAlign w:val="center"/>
          </w:tcPr>
          <w:p w:rsidR="0012467B" w:rsidRPr="00122BDF" w:rsidRDefault="0012467B" w:rsidP="00B5757B">
            <w:pPr>
              <w:jc w:val="center"/>
              <w:rPr>
                <w:rFonts w:ascii="黑体" w:eastAsia="黑体" w:hAnsi="黑体"/>
                <w:szCs w:val="21"/>
              </w:rPr>
            </w:pPr>
            <w:r w:rsidRPr="00122BDF">
              <w:rPr>
                <w:rFonts w:ascii="黑体" w:eastAsia="黑体" w:hAnsi="黑体" w:hint="eastAsia"/>
                <w:szCs w:val="21"/>
              </w:rPr>
              <w:t>变异</w:t>
            </w:r>
          </w:p>
        </w:tc>
        <w:tc>
          <w:tcPr>
            <w:tcW w:w="3544" w:type="dxa"/>
            <w:tcBorders>
              <w:top w:val="single" w:sz="8" w:space="0" w:color="auto"/>
              <w:left w:val="single" w:sz="8" w:space="0" w:color="auto"/>
              <w:bottom w:val="single" w:sz="8" w:space="0" w:color="auto"/>
              <w:right w:val="single" w:sz="8" w:space="0" w:color="auto"/>
            </w:tcBorders>
          </w:tcPr>
          <w:p w:rsidR="0012467B" w:rsidRPr="00B5757B" w:rsidRDefault="0012467B" w:rsidP="00B5757B">
            <w:pPr>
              <w:rPr>
                <w:rFonts w:ascii="宋体" w:hAnsi="宋体"/>
                <w:szCs w:val="21"/>
              </w:rPr>
            </w:pPr>
            <w:r w:rsidRPr="00B5757B">
              <w:rPr>
                <w:rFonts w:ascii="宋体" w:hAnsi="宋体" w:hint="eastAsia"/>
                <w:szCs w:val="21"/>
              </w:rPr>
              <w:t>□无  □有，原因：</w:t>
            </w:r>
          </w:p>
        </w:tc>
        <w:tc>
          <w:tcPr>
            <w:tcW w:w="3934" w:type="dxa"/>
            <w:tcBorders>
              <w:top w:val="single" w:sz="8" w:space="0" w:color="auto"/>
              <w:left w:val="single" w:sz="8" w:space="0" w:color="auto"/>
              <w:bottom w:val="single" w:sz="8" w:space="0" w:color="auto"/>
              <w:right w:val="single" w:sz="8" w:space="0" w:color="auto"/>
            </w:tcBorders>
          </w:tcPr>
          <w:p w:rsidR="0012467B" w:rsidRPr="00B5757B" w:rsidRDefault="0012467B" w:rsidP="00B5757B">
            <w:pPr>
              <w:rPr>
                <w:rFonts w:ascii="宋体" w:hAnsi="宋体"/>
                <w:szCs w:val="21"/>
              </w:rPr>
            </w:pPr>
            <w:r w:rsidRPr="00B5757B">
              <w:rPr>
                <w:rFonts w:ascii="宋体" w:hAnsi="宋体" w:hint="eastAsia"/>
                <w:szCs w:val="21"/>
              </w:rPr>
              <w:t>□无  □有，原因：</w:t>
            </w:r>
          </w:p>
        </w:tc>
      </w:tr>
      <w:tr w:rsidR="0012467B" w:rsidRPr="00B5757B" w:rsidTr="00EF704D">
        <w:trPr>
          <w:cantSplit/>
          <w:trHeight w:val="680"/>
          <w:jc w:val="center"/>
        </w:trPr>
        <w:tc>
          <w:tcPr>
            <w:tcW w:w="978" w:type="dxa"/>
            <w:tcBorders>
              <w:top w:val="single" w:sz="8" w:space="0" w:color="auto"/>
              <w:left w:val="single" w:sz="8" w:space="0" w:color="auto"/>
              <w:bottom w:val="single" w:sz="8" w:space="0" w:color="auto"/>
              <w:right w:val="single" w:sz="8" w:space="0" w:color="auto"/>
            </w:tcBorders>
            <w:vAlign w:val="center"/>
          </w:tcPr>
          <w:p w:rsidR="0012467B" w:rsidRPr="00122BDF" w:rsidRDefault="0012467B" w:rsidP="00B5757B">
            <w:pPr>
              <w:ind w:leftChars="-75" w:left="-158" w:firstLineChars="78" w:firstLine="164"/>
              <w:jc w:val="center"/>
              <w:rPr>
                <w:rFonts w:ascii="黑体" w:eastAsia="黑体" w:hAnsi="黑体"/>
                <w:szCs w:val="21"/>
              </w:rPr>
            </w:pPr>
            <w:r w:rsidRPr="00122BDF">
              <w:rPr>
                <w:rFonts w:ascii="黑体" w:eastAsia="黑体" w:hAnsi="黑体" w:hint="eastAsia"/>
                <w:szCs w:val="21"/>
              </w:rPr>
              <w:t>护士</w:t>
            </w:r>
          </w:p>
          <w:p w:rsidR="0012467B" w:rsidRPr="00122BDF" w:rsidRDefault="0012467B" w:rsidP="00B5757B">
            <w:pPr>
              <w:ind w:leftChars="-75" w:left="-158" w:firstLineChars="78" w:firstLine="164"/>
              <w:jc w:val="center"/>
              <w:rPr>
                <w:rFonts w:ascii="黑体" w:eastAsia="黑体" w:hAnsi="黑体"/>
                <w:szCs w:val="21"/>
              </w:rPr>
            </w:pPr>
            <w:r w:rsidRPr="00122BDF">
              <w:rPr>
                <w:rFonts w:ascii="黑体" w:eastAsia="黑体" w:hAnsi="黑体" w:hint="eastAsia"/>
                <w:szCs w:val="21"/>
              </w:rPr>
              <w:t>签名</w:t>
            </w:r>
          </w:p>
        </w:tc>
        <w:tc>
          <w:tcPr>
            <w:tcW w:w="3544" w:type="dxa"/>
            <w:tcBorders>
              <w:top w:val="single" w:sz="8" w:space="0" w:color="auto"/>
              <w:left w:val="single" w:sz="8" w:space="0" w:color="auto"/>
              <w:bottom w:val="single" w:sz="8" w:space="0" w:color="auto"/>
              <w:right w:val="single" w:sz="8" w:space="0" w:color="auto"/>
            </w:tcBorders>
          </w:tcPr>
          <w:p w:rsidR="0012467B" w:rsidRPr="00B5757B" w:rsidRDefault="0012467B" w:rsidP="00B5757B">
            <w:pPr>
              <w:rPr>
                <w:rFonts w:ascii="宋体" w:hAnsi="宋体"/>
                <w:szCs w:val="21"/>
              </w:rPr>
            </w:pPr>
          </w:p>
        </w:tc>
        <w:tc>
          <w:tcPr>
            <w:tcW w:w="3934" w:type="dxa"/>
            <w:tcBorders>
              <w:top w:val="single" w:sz="8" w:space="0" w:color="auto"/>
              <w:left w:val="single" w:sz="8" w:space="0" w:color="auto"/>
              <w:bottom w:val="single" w:sz="8" w:space="0" w:color="auto"/>
              <w:right w:val="single" w:sz="8" w:space="0" w:color="auto"/>
            </w:tcBorders>
          </w:tcPr>
          <w:p w:rsidR="0012467B" w:rsidRPr="00B5757B" w:rsidRDefault="0012467B" w:rsidP="00B5757B">
            <w:pPr>
              <w:jc w:val="center"/>
              <w:rPr>
                <w:rFonts w:ascii="宋体" w:hAnsi="宋体"/>
                <w:szCs w:val="21"/>
              </w:rPr>
            </w:pPr>
          </w:p>
        </w:tc>
      </w:tr>
      <w:tr w:rsidR="0012467B" w:rsidRPr="00B5757B" w:rsidTr="00EF704D">
        <w:trPr>
          <w:trHeight w:val="645"/>
          <w:jc w:val="center"/>
        </w:trPr>
        <w:tc>
          <w:tcPr>
            <w:tcW w:w="978" w:type="dxa"/>
            <w:tcBorders>
              <w:top w:val="single" w:sz="8" w:space="0" w:color="auto"/>
              <w:left w:val="single" w:sz="8" w:space="0" w:color="auto"/>
              <w:bottom w:val="single" w:sz="8" w:space="0" w:color="auto"/>
              <w:right w:val="single" w:sz="8" w:space="0" w:color="auto"/>
            </w:tcBorders>
            <w:vAlign w:val="center"/>
          </w:tcPr>
          <w:p w:rsidR="0012467B" w:rsidRPr="00122BDF" w:rsidRDefault="0012467B" w:rsidP="00B5757B">
            <w:pPr>
              <w:ind w:rightChars="-45" w:right="-94"/>
              <w:rPr>
                <w:rFonts w:ascii="黑体" w:eastAsia="黑体" w:hAnsi="黑体"/>
                <w:szCs w:val="21"/>
              </w:rPr>
            </w:pPr>
            <w:r w:rsidRPr="00122BDF">
              <w:rPr>
                <w:rFonts w:ascii="黑体" w:eastAsia="黑体" w:hAnsi="黑体" w:hint="eastAsia"/>
                <w:szCs w:val="21"/>
              </w:rPr>
              <w:lastRenderedPageBreak/>
              <w:t>医师</w:t>
            </w:r>
          </w:p>
          <w:p w:rsidR="0012467B" w:rsidRPr="00122BDF" w:rsidRDefault="0012467B" w:rsidP="00B5757B">
            <w:pPr>
              <w:ind w:rightChars="-45" w:right="-94"/>
              <w:rPr>
                <w:rFonts w:ascii="黑体" w:eastAsia="黑体" w:hAnsi="黑体"/>
                <w:szCs w:val="21"/>
              </w:rPr>
            </w:pPr>
            <w:r w:rsidRPr="00122BDF">
              <w:rPr>
                <w:rFonts w:ascii="黑体" w:eastAsia="黑体" w:hAnsi="黑体" w:hint="eastAsia"/>
                <w:szCs w:val="21"/>
              </w:rPr>
              <w:t>签名</w:t>
            </w:r>
          </w:p>
        </w:tc>
        <w:tc>
          <w:tcPr>
            <w:tcW w:w="3544" w:type="dxa"/>
            <w:tcBorders>
              <w:top w:val="single" w:sz="8" w:space="0" w:color="auto"/>
              <w:left w:val="single" w:sz="8" w:space="0" w:color="auto"/>
              <w:bottom w:val="single" w:sz="8" w:space="0" w:color="auto"/>
              <w:right w:val="single" w:sz="8" w:space="0" w:color="auto"/>
            </w:tcBorders>
          </w:tcPr>
          <w:p w:rsidR="0012467B" w:rsidRPr="00B5757B" w:rsidRDefault="0012467B" w:rsidP="00B5757B">
            <w:pPr>
              <w:rPr>
                <w:rFonts w:ascii="宋体" w:hAnsi="宋体"/>
                <w:szCs w:val="21"/>
              </w:rPr>
            </w:pPr>
          </w:p>
        </w:tc>
        <w:tc>
          <w:tcPr>
            <w:tcW w:w="3934" w:type="dxa"/>
            <w:tcBorders>
              <w:top w:val="single" w:sz="8" w:space="0" w:color="auto"/>
              <w:left w:val="single" w:sz="8" w:space="0" w:color="auto"/>
              <w:bottom w:val="single" w:sz="8" w:space="0" w:color="auto"/>
              <w:right w:val="single" w:sz="8" w:space="0" w:color="auto"/>
            </w:tcBorders>
          </w:tcPr>
          <w:p w:rsidR="0012467B" w:rsidRPr="00B5757B" w:rsidRDefault="0012467B" w:rsidP="00B5757B">
            <w:pPr>
              <w:rPr>
                <w:rFonts w:ascii="宋体" w:hAnsi="宋体"/>
                <w:szCs w:val="21"/>
              </w:rPr>
            </w:pPr>
          </w:p>
        </w:tc>
      </w:tr>
    </w:tbl>
    <w:p w:rsidR="0012467B" w:rsidRPr="00B5757B" w:rsidRDefault="0012467B" w:rsidP="00B5757B">
      <w:pPr>
        <w:rPr>
          <w:rFonts w:ascii="宋体" w:hAnsi="宋体"/>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28"/>
        <w:gridCol w:w="5327"/>
      </w:tblGrid>
      <w:tr w:rsidR="008959AD" w:rsidRPr="00B5757B" w:rsidTr="000C1EFC">
        <w:trPr>
          <w:cantSplit/>
          <w:trHeight w:val="625"/>
          <w:jc w:val="center"/>
        </w:trPr>
        <w:tc>
          <w:tcPr>
            <w:tcW w:w="2728" w:type="dxa"/>
            <w:tcBorders>
              <w:top w:val="double" w:sz="4" w:space="0" w:color="auto"/>
              <w:left w:val="double" w:sz="4" w:space="0" w:color="auto"/>
              <w:bottom w:val="double" w:sz="4" w:space="0" w:color="auto"/>
              <w:right w:val="double" w:sz="4" w:space="0" w:color="auto"/>
            </w:tcBorders>
            <w:vAlign w:val="center"/>
          </w:tcPr>
          <w:p w:rsidR="008959AD" w:rsidRPr="00B5757B" w:rsidRDefault="008959AD" w:rsidP="00B5757B">
            <w:pPr>
              <w:jc w:val="center"/>
              <w:rPr>
                <w:rFonts w:ascii="黑体" w:eastAsia="黑体" w:hAnsi="黑体"/>
                <w:szCs w:val="21"/>
              </w:rPr>
            </w:pPr>
            <w:r w:rsidRPr="00B5757B">
              <w:rPr>
                <w:rFonts w:ascii="黑体" w:eastAsia="黑体" w:hAnsi="黑体" w:hint="eastAsia"/>
                <w:szCs w:val="21"/>
              </w:rPr>
              <w:t>时间</w:t>
            </w:r>
          </w:p>
        </w:tc>
        <w:tc>
          <w:tcPr>
            <w:tcW w:w="5327" w:type="dxa"/>
            <w:tcBorders>
              <w:top w:val="double" w:sz="4" w:space="0" w:color="auto"/>
              <w:left w:val="double" w:sz="4" w:space="0" w:color="auto"/>
              <w:bottom w:val="double" w:sz="4" w:space="0" w:color="auto"/>
              <w:right w:val="double" w:sz="4" w:space="0" w:color="auto"/>
            </w:tcBorders>
            <w:vAlign w:val="center"/>
          </w:tcPr>
          <w:p w:rsidR="008959AD" w:rsidRPr="00B5757B" w:rsidRDefault="008959AD" w:rsidP="00B5757B">
            <w:pPr>
              <w:jc w:val="center"/>
              <w:rPr>
                <w:rFonts w:ascii="黑体" w:eastAsia="黑体" w:hAnsi="黑体"/>
                <w:szCs w:val="21"/>
              </w:rPr>
            </w:pPr>
            <w:r w:rsidRPr="00B5757B">
              <w:rPr>
                <w:rFonts w:ascii="黑体" w:eastAsia="黑体" w:hAnsi="黑体"/>
                <w:szCs w:val="21"/>
              </w:rPr>
              <w:t>出院日</w:t>
            </w:r>
          </w:p>
        </w:tc>
      </w:tr>
      <w:tr w:rsidR="008959AD" w:rsidRPr="00B5757B" w:rsidTr="000C1EFC">
        <w:trPr>
          <w:cantSplit/>
          <w:trHeight w:val="1147"/>
          <w:jc w:val="center"/>
        </w:trPr>
        <w:tc>
          <w:tcPr>
            <w:tcW w:w="2728" w:type="dxa"/>
            <w:tcBorders>
              <w:top w:val="double" w:sz="4" w:space="0" w:color="auto"/>
              <w:left w:val="double" w:sz="4" w:space="0" w:color="auto"/>
              <w:bottom w:val="double" w:sz="4" w:space="0" w:color="auto"/>
              <w:right w:val="double" w:sz="4" w:space="0" w:color="auto"/>
            </w:tcBorders>
            <w:vAlign w:val="center"/>
          </w:tcPr>
          <w:p w:rsidR="008959AD" w:rsidRPr="00B5757B" w:rsidRDefault="008959AD" w:rsidP="00B5757B">
            <w:pPr>
              <w:jc w:val="center"/>
              <w:rPr>
                <w:rFonts w:ascii="黑体" w:eastAsia="黑体" w:hAnsi="黑体"/>
                <w:szCs w:val="21"/>
              </w:rPr>
            </w:pPr>
            <w:r w:rsidRPr="00B5757B">
              <w:rPr>
                <w:rFonts w:ascii="黑体" w:eastAsia="黑体" w:hAnsi="黑体" w:hint="eastAsia"/>
                <w:szCs w:val="21"/>
              </w:rPr>
              <w:t>诊</w:t>
            </w:r>
          </w:p>
          <w:p w:rsidR="008959AD" w:rsidRPr="00B5757B" w:rsidRDefault="008959AD" w:rsidP="00B5757B">
            <w:pPr>
              <w:jc w:val="center"/>
              <w:rPr>
                <w:rFonts w:ascii="黑体" w:eastAsia="黑体" w:hAnsi="黑体"/>
                <w:szCs w:val="21"/>
              </w:rPr>
            </w:pPr>
            <w:r w:rsidRPr="00B5757B">
              <w:rPr>
                <w:rFonts w:ascii="黑体" w:eastAsia="黑体" w:hAnsi="黑体" w:hint="eastAsia"/>
                <w:szCs w:val="21"/>
              </w:rPr>
              <w:t>疗</w:t>
            </w:r>
          </w:p>
          <w:p w:rsidR="008959AD" w:rsidRPr="00B5757B" w:rsidRDefault="008959AD" w:rsidP="00B5757B">
            <w:pPr>
              <w:jc w:val="center"/>
              <w:rPr>
                <w:rFonts w:ascii="黑体" w:eastAsia="黑体" w:hAnsi="黑体"/>
                <w:szCs w:val="21"/>
              </w:rPr>
            </w:pPr>
            <w:r w:rsidRPr="00B5757B">
              <w:rPr>
                <w:rFonts w:ascii="黑体" w:eastAsia="黑体" w:hAnsi="黑体" w:hint="eastAsia"/>
                <w:szCs w:val="21"/>
              </w:rPr>
              <w:t>工</w:t>
            </w:r>
          </w:p>
          <w:p w:rsidR="008959AD" w:rsidRPr="00B5757B" w:rsidRDefault="008959AD" w:rsidP="00B5757B">
            <w:pPr>
              <w:jc w:val="center"/>
              <w:rPr>
                <w:rFonts w:ascii="黑体" w:eastAsia="黑体" w:hAnsi="黑体"/>
                <w:szCs w:val="21"/>
              </w:rPr>
            </w:pPr>
            <w:r w:rsidRPr="00B5757B">
              <w:rPr>
                <w:rFonts w:ascii="黑体" w:eastAsia="黑体" w:hAnsi="黑体" w:hint="eastAsia"/>
                <w:szCs w:val="21"/>
              </w:rPr>
              <w:t>作</w:t>
            </w:r>
          </w:p>
        </w:tc>
        <w:tc>
          <w:tcPr>
            <w:tcW w:w="5327" w:type="dxa"/>
            <w:tcBorders>
              <w:top w:val="double" w:sz="4" w:space="0" w:color="auto"/>
              <w:left w:val="double" w:sz="4" w:space="0" w:color="auto"/>
              <w:bottom w:val="double" w:sz="4" w:space="0" w:color="auto"/>
              <w:right w:val="double" w:sz="4" w:space="0" w:color="auto"/>
            </w:tcBorders>
            <w:vAlign w:val="center"/>
          </w:tcPr>
          <w:p w:rsidR="008959AD" w:rsidRPr="00B5757B" w:rsidRDefault="008959AD" w:rsidP="00B5757B">
            <w:pPr>
              <w:rPr>
                <w:rFonts w:ascii="宋体" w:hAnsi="宋体"/>
                <w:color w:val="000000"/>
                <w:szCs w:val="21"/>
              </w:rPr>
            </w:pPr>
            <w:r w:rsidRPr="00B5757B">
              <w:rPr>
                <w:rFonts w:ascii="宋体" w:hAnsi="宋体"/>
                <w:color w:val="000000"/>
                <w:szCs w:val="21"/>
              </w:rPr>
              <w:t>□上级医师查房，确定有无并发症情况，明确是否出院</w:t>
            </w:r>
          </w:p>
          <w:p w:rsidR="008959AD" w:rsidRPr="00B5757B" w:rsidRDefault="008959AD" w:rsidP="00B5757B">
            <w:pPr>
              <w:rPr>
                <w:rFonts w:ascii="宋体" w:hAnsi="宋体"/>
                <w:color w:val="000000"/>
                <w:szCs w:val="21"/>
              </w:rPr>
            </w:pPr>
            <w:r w:rsidRPr="00B5757B">
              <w:rPr>
                <w:rFonts w:ascii="宋体" w:hAnsi="宋体"/>
                <w:color w:val="000000"/>
                <w:szCs w:val="21"/>
              </w:rPr>
              <w:t>□完成出院记录、病案首页、出院证明书等</w:t>
            </w:r>
          </w:p>
          <w:p w:rsidR="008959AD" w:rsidRPr="00B5757B" w:rsidRDefault="008959AD" w:rsidP="00B5757B">
            <w:pPr>
              <w:ind w:left="420" w:hangingChars="200" w:hanging="420"/>
              <w:rPr>
                <w:rFonts w:ascii="宋体" w:hAnsi="宋体"/>
                <w:color w:val="000000"/>
                <w:szCs w:val="21"/>
              </w:rPr>
            </w:pPr>
            <w:r w:rsidRPr="00B5757B">
              <w:rPr>
                <w:rFonts w:ascii="宋体" w:hAnsi="宋体"/>
                <w:color w:val="000000"/>
                <w:szCs w:val="21"/>
              </w:rPr>
              <w:t>□向患者交代出院后的注意事项，如返院复诊的时间、地点</w:t>
            </w:r>
            <w:r w:rsidRPr="00B5757B">
              <w:rPr>
                <w:rFonts w:ascii="宋体" w:hAnsi="宋体" w:hint="eastAsia"/>
                <w:color w:val="000000"/>
                <w:szCs w:val="21"/>
              </w:rPr>
              <w:t>、</w:t>
            </w:r>
            <w:r w:rsidRPr="00B5757B">
              <w:rPr>
                <w:rFonts w:ascii="宋体" w:hAnsi="宋体"/>
                <w:color w:val="000000"/>
                <w:szCs w:val="21"/>
              </w:rPr>
              <w:t>发生紧急情况时的处理等</w:t>
            </w:r>
          </w:p>
        </w:tc>
      </w:tr>
      <w:tr w:rsidR="008959AD" w:rsidRPr="00B5757B" w:rsidTr="000C1EFC">
        <w:trPr>
          <w:cantSplit/>
          <w:trHeight w:val="625"/>
          <w:jc w:val="center"/>
        </w:trPr>
        <w:tc>
          <w:tcPr>
            <w:tcW w:w="2728" w:type="dxa"/>
            <w:tcBorders>
              <w:top w:val="single" w:sz="8" w:space="0" w:color="auto"/>
              <w:left w:val="single" w:sz="8" w:space="0" w:color="auto"/>
              <w:bottom w:val="single" w:sz="8" w:space="0" w:color="auto"/>
              <w:right w:val="single" w:sz="8" w:space="0" w:color="auto"/>
            </w:tcBorders>
            <w:vAlign w:val="center"/>
          </w:tcPr>
          <w:p w:rsidR="008959AD" w:rsidRPr="00B5757B" w:rsidRDefault="008959AD" w:rsidP="00B5757B">
            <w:pPr>
              <w:jc w:val="center"/>
              <w:rPr>
                <w:rFonts w:ascii="黑体" w:eastAsia="黑体" w:hAnsi="黑体"/>
                <w:szCs w:val="21"/>
              </w:rPr>
            </w:pPr>
            <w:r w:rsidRPr="00B5757B">
              <w:rPr>
                <w:rFonts w:ascii="黑体" w:eastAsia="黑体" w:hAnsi="黑体" w:hint="eastAsia"/>
                <w:szCs w:val="21"/>
              </w:rPr>
              <w:t>重</w:t>
            </w:r>
          </w:p>
          <w:p w:rsidR="008959AD" w:rsidRPr="00B5757B" w:rsidRDefault="008959AD" w:rsidP="00B5757B">
            <w:pPr>
              <w:jc w:val="center"/>
              <w:rPr>
                <w:rFonts w:ascii="黑体" w:eastAsia="黑体" w:hAnsi="黑体"/>
                <w:szCs w:val="21"/>
              </w:rPr>
            </w:pPr>
            <w:r w:rsidRPr="00B5757B">
              <w:rPr>
                <w:rFonts w:ascii="黑体" w:eastAsia="黑体" w:hAnsi="黑体" w:hint="eastAsia"/>
                <w:szCs w:val="21"/>
              </w:rPr>
              <w:t>点</w:t>
            </w:r>
          </w:p>
          <w:p w:rsidR="008959AD" w:rsidRPr="00B5757B" w:rsidRDefault="008959AD" w:rsidP="00B5757B">
            <w:pPr>
              <w:jc w:val="center"/>
              <w:rPr>
                <w:rFonts w:ascii="黑体" w:eastAsia="黑体" w:hAnsi="黑体"/>
                <w:szCs w:val="21"/>
              </w:rPr>
            </w:pPr>
            <w:r w:rsidRPr="00B5757B">
              <w:rPr>
                <w:rFonts w:ascii="黑体" w:eastAsia="黑体" w:hAnsi="黑体" w:hint="eastAsia"/>
                <w:szCs w:val="21"/>
              </w:rPr>
              <w:t>医</w:t>
            </w:r>
          </w:p>
          <w:p w:rsidR="008959AD" w:rsidRPr="00B5757B" w:rsidRDefault="008959AD" w:rsidP="00B5757B">
            <w:pPr>
              <w:jc w:val="center"/>
              <w:rPr>
                <w:rFonts w:ascii="黑体" w:eastAsia="黑体" w:hAnsi="黑体"/>
                <w:szCs w:val="21"/>
              </w:rPr>
            </w:pPr>
            <w:r w:rsidRPr="00B5757B">
              <w:rPr>
                <w:rFonts w:ascii="黑体" w:eastAsia="黑体" w:hAnsi="黑体" w:hint="eastAsia"/>
                <w:szCs w:val="21"/>
              </w:rPr>
              <w:t>嘱</w:t>
            </w:r>
          </w:p>
        </w:tc>
        <w:tc>
          <w:tcPr>
            <w:tcW w:w="5327" w:type="dxa"/>
            <w:tcBorders>
              <w:top w:val="single" w:sz="8" w:space="0" w:color="auto"/>
              <w:left w:val="single" w:sz="8" w:space="0" w:color="auto"/>
              <w:bottom w:val="single" w:sz="8" w:space="0" w:color="auto"/>
              <w:right w:val="single" w:sz="8" w:space="0" w:color="auto"/>
            </w:tcBorders>
          </w:tcPr>
          <w:p w:rsidR="008959AD" w:rsidRPr="00B5757B" w:rsidRDefault="008959AD" w:rsidP="00B5757B">
            <w:pPr>
              <w:rPr>
                <w:rFonts w:ascii="宋体" w:hAnsi="宋体"/>
                <w:b/>
                <w:color w:val="000000"/>
                <w:szCs w:val="21"/>
              </w:rPr>
            </w:pPr>
            <w:r w:rsidRPr="00B5757B">
              <w:rPr>
                <w:rFonts w:ascii="宋体" w:hAnsi="宋体"/>
                <w:b/>
                <w:color w:val="000000"/>
                <w:szCs w:val="21"/>
              </w:rPr>
              <w:t>出院医嘱：</w:t>
            </w:r>
          </w:p>
          <w:p w:rsidR="008959AD" w:rsidRPr="00B5757B" w:rsidRDefault="008959AD" w:rsidP="00B5757B">
            <w:pPr>
              <w:numPr>
                <w:ilvl w:val="0"/>
                <w:numId w:val="1"/>
              </w:numPr>
              <w:ind w:left="365"/>
              <w:rPr>
                <w:rFonts w:ascii="宋体" w:hAnsi="宋体"/>
                <w:color w:val="000000"/>
                <w:szCs w:val="21"/>
              </w:rPr>
            </w:pPr>
            <w:r w:rsidRPr="00B5757B">
              <w:rPr>
                <w:rFonts w:ascii="宋体" w:hAnsi="宋体"/>
                <w:color w:val="000000"/>
                <w:szCs w:val="21"/>
              </w:rPr>
              <w:t>出院带药</w:t>
            </w:r>
          </w:p>
          <w:p w:rsidR="008959AD" w:rsidRPr="00B5757B" w:rsidRDefault="008959AD" w:rsidP="00B5757B">
            <w:pPr>
              <w:numPr>
                <w:ilvl w:val="0"/>
                <w:numId w:val="1"/>
              </w:numPr>
              <w:ind w:left="365"/>
              <w:rPr>
                <w:rFonts w:ascii="宋体" w:hAnsi="宋体"/>
                <w:color w:val="000000"/>
                <w:szCs w:val="21"/>
              </w:rPr>
            </w:pPr>
            <w:r w:rsidRPr="00B5757B">
              <w:rPr>
                <w:rFonts w:ascii="宋体" w:hAnsi="宋体" w:hint="eastAsia"/>
                <w:color w:val="000000"/>
                <w:szCs w:val="21"/>
              </w:rPr>
              <w:t>出院后注意事项</w:t>
            </w:r>
          </w:p>
          <w:p w:rsidR="008959AD" w:rsidRPr="00B5757B" w:rsidRDefault="009409ED" w:rsidP="00B5757B">
            <w:pPr>
              <w:numPr>
                <w:ilvl w:val="0"/>
                <w:numId w:val="1"/>
              </w:numPr>
              <w:ind w:left="365"/>
              <w:rPr>
                <w:rFonts w:ascii="宋体" w:hAnsi="宋体"/>
                <w:color w:val="000000"/>
                <w:szCs w:val="21"/>
              </w:rPr>
            </w:pPr>
            <w:r w:rsidRPr="00B5757B">
              <w:rPr>
                <w:rFonts w:ascii="宋体" w:hAnsi="宋体" w:hint="eastAsia"/>
                <w:color w:val="000000"/>
                <w:szCs w:val="21"/>
              </w:rPr>
              <w:t>下次返院化疗时间</w:t>
            </w:r>
          </w:p>
        </w:tc>
      </w:tr>
      <w:tr w:rsidR="008959AD" w:rsidRPr="00B5757B" w:rsidTr="000C1EFC">
        <w:trPr>
          <w:cantSplit/>
          <w:trHeight w:val="625"/>
          <w:jc w:val="center"/>
        </w:trPr>
        <w:tc>
          <w:tcPr>
            <w:tcW w:w="2728" w:type="dxa"/>
            <w:tcBorders>
              <w:top w:val="single" w:sz="8" w:space="0" w:color="auto"/>
              <w:left w:val="single" w:sz="8" w:space="0" w:color="auto"/>
              <w:bottom w:val="single" w:sz="8" w:space="0" w:color="auto"/>
              <w:right w:val="single" w:sz="8" w:space="0" w:color="auto"/>
            </w:tcBorders>
            <w:vAlign w:val="center"/>
          </w:tcPr>
          <w:p w:rsidR="008959AD" w:rsidRPr="00B5757B" w:rsidRDefault="008959AD" w:rsidP="00B5757B">
            <w:pPr>
              <w:jc w:val="center"/>
              <w:rPr>
                <w:rFonts w:ascii="黑体" w:eastAsia="黑体" w:hAnsi="黑体"/>
                <w:szCs w:val="21"/>
              </w:rPr>
            </w:pPr>
            <w:r w:rsidRPr="00B5757B">
              <w:rPr>
                <w:rFonts w:ascii="黑体" w:eastAsia="黑体" w:hAnsi="黑体" w:hint="eastAsia"/>
                <w:szCs w:val="21"/>
              </w:rPr>
              <w:t>护理工作</w:t>
            </w:r>
          </w:p>
        </w:tc>
        <w:tc>
          <w:tcPr>
            <w:tcW w:w="5327" w:type="dxa"/>
            <w:tcBorders>
              <w:top w:val="single" w:sz="8" w:space="0" w:color="auto"/>
              <w:left w:val="single" w:sz="8" w:space="0" w:color="auto"/>
              <w:bottom w:val="single" w:sz="8" w:space="0" w:color="auto"/>
              <w:right w:val="single" w:sz="8" w:space="0" w:color="auto"/>
            </w:tcBorders>
          </w:tcPr>
          <w:p w:rsidR="008959AD" w:rsidRPr="00B5757B" w:rsidRDefault="008959AD" w:rsidP="00B5757B">
            <w:pPr>
              <w:numPr>
                <w:ilvl w:val="0"/>
                <w:numId w:val="1"/>
              </w:numPr>
              <w:ind w:left="365"/>
              <w:rPr>
                <w:rFonts w:ascii="宋体" w:hAnsi="宋体"/>
                <w:color w:val="000000"/>
                <w:szCs w:val="21"/>
              </w:rPr>
            </w:pPr>
            <w:r w:rsidRPr="00B5757B">
              <w:rPr>
                <w:rFonts w:ascii="宋体" w:hAnsi="宋体"/>
                <w:color w:val="000000"/>
                <w:szCs w:val="21"/>
              </w:rPr>
              <w:t>指导患者办理出院手续</w:t>
            </w:r>
          </w:p>
        </w:tc>
      </w:tr>
      <w:tr w:rsidR="008959AD" w:rsidRPr="00B5757B" w:rsidTr="000C1EFC">
        <w:trPr>
          <w:cantSplit/>
          <w:trHeight w:val="340"/>
          <w:jc w:val="center"/>
        </w:trPr>
        <w:tc>
          <w:tcPr>
            <w:tcW w:w="2728" w:type="dxa"/>
            <w:tcBorders>
              <w:top w:val="single" w:sz="8" w:space="0" w:color="auto"/>
              <w:left w:val="single" w:sz="8" w:space="0" w:color="auto"/>
              <w:bottom w:val="single" w:sz="8" w:space="0" w:color="auto"/>
              <w:right w:val="single" w:sz="8" w:space="0" w:color="auto"/>
            </w:tcBorders>
            <w:vAlign w:val="center"/>
          </w:tcPr>
          <w:p w:rsidR="008959AD" w:rsidRPr="00B5757B" w:rsidRDefault="008959AD" w:rsidP="00B5757B">
            <w:pPr>
              <w:jc w:val="center"/>
              <w:rPr>
                <w:rFonts w:ascii="黑体" w:eastAsia="黑体" w:hAnsi="黑体"/>
                <w:szCs w:val="21"/>
              </w:rPr>
            </w:pPr>
            <w:r w:rsidRPr="00B5757B">
              <w:rPr>
                <w:rFonts w:ascii="黑体" w:eastAsia="黑体" w:hAnsi="黑体" w:hint="eastAsia"/>
                <w:szCs w:val="21"/>
              </w:rPr>
              <w:t>变异</w:t>
            </w:r>
          </w:p>
        </w:tc>
        <w:tc>
          <w:tcPr>
            <w:tcW w:w="5327" w:type="dxa"/>
            <w:tcBorders>
              <w:top w:val="single" w:sz="8" w:space="0" w:color="auto"/>
              <w:left w:val="single" w:sz="8" w:space="0" w:color="auto"/>
              <w:bottom w:val="single" w:sz="8" w:space="0" w:color="auto"/>
              <w:right w:val="single" w:sz="8" w:space="0" w:color="auto"/>
            </w:tcBorders>
          </w:tcPr>
          <w:p w:rsidR="008959AD" w:rsidRPr="00B5757B" w:rsidRDefault="008959AD" w:rsidP="00B5757B">
            <w:pPr>
              <w:rPr>
                <w:rFonts w:ascii="宋体" w:hAnsi="宋体"/>
                <w:szCs w:val="21"/>
              </w:rPr>
            </w:pPr>
            <w:r w:rsidRPr="00B5757B">
              <w:rPr>
                <w:rFonts w:ascii="宋体" w:hAnsi="宋体" w:hint="eastAsia"/>
                <w:szCs w:val="21"/>
              </w:rPr>
              <w:t>□无  □有，原因：</w:t>
            </w:r>
          </w:p>
        </w:tc>
      </w:tr>
      <w:tr w:rsidR="008959AD" w:rsidRPr="00B5757B" w:rsidTr="000C1EFC">
        <w:trPr>
          <w:cantSplit/>
          <w:trHeight w:val="680"/>
          <w:jc w:val="center"/>
        </w:trPr>
        <w:tc>
          <w:tcPr>
            <w:tcW w:w="2728" w:type="dxa"/>
            <w:tcBorders>
              <w:top w:val="single" w:sz="8" w:space="0" w:color="auto"/>
              <w:left w:val="single" w:sz="8" w:space="0" w:color="auto"/>
              <w:bottom w:val="single" w:sz="8" w:space="0" w:color="auto"/>
              <w:right w:val="single" w:sz="8" w:space="0" w:color="auto"/>
            </w:tcBorders>
            <w:vAlign w:val="center"/>
          </w:tcPr>
          <w:p w:rsidR="008959AD" w:rsidRPr="00B5757B" w:rsidRDefault="008959AD" w:rsidP="00B5757B">
            <w:pPr>
              <w:ind w:leftChars="-75" w:left="-158" w:firstLineChars="78" w:firstLine="164"/>
              <w:jc w:val="center"/>
              <w:rPr>
                <w:rFonts w:ascii="黑体" w:eastAsia="黑体" w:hAnsi="黑体"/>
                <w:szCs w:val="21"/>
              </w:rPr>
            </w:pPr>
            <w:r w:rsidRPr="00B5757B">
              <w:rPr>
                <w:rFonts w:ascii="黑体" w:eastAsia="黑体" w:hAnsi="黑体" w:hint="eastAsia"/>
                <w:szCs w:val="21"/>
              </w:rPr>
              <w:t>护士</w:t>
            </w:r>
          </w:p>
          <w:p w:rsidR="008959AD" w:rsidRPr="00B5757B" w:rsidRDefault="008959AD" w:rsidP="00B5757B">
            <w:pPr>
              <w:ind w:leftChars="-75" w:left="-158" w:firstLineChars="78" w:firstLine="164"/>
              <w:jc w:val="center"/>
              <w:rPr>
                <w:rFonts w:ascii="黑体" w:eastAsia="黑体" w:hAnsi="黑体"/>
                <w:szCs w:val="21"/>
              </w:rPr>
            </w:pPr>
            <w:r w:rsidRPr="00B5757B">
              <w:rPr>
                <w:rFonts w:ascii="黑体" w:eastAsia="黑体" w:hAnsi="黑体" w:hint="eastAsia"/>
                <w:szCs w:val="21"/>
              </w:rPr>
              <w:t>签名</w:t>
            </w:r>
          </w:p>
        </w:tc>
        <w:tc>
          <w:tcPr>
            <w:tcW w:w="5327" w:type="dxa"/>
            <w:tcBorders>
              <w:top w:val="single" w:sz="8" w:space="0" w:color="auto"/>
              <w:left w:val="single" w:sz="8" w:space="0" w:color="auto"/>
              <w:bottom w:val="single" w:sz="8" w:space="0" w:color="auto"/>
              <w:right w:val="single" w:sz="8" w:space="0" w:color="auto"/>
            </w:tcBorders>
          </w:tcPr>
          <w:p w:rsidR="008959AD" w:rsidRPr="00B5757B" w:rsidRDefault="008959AD" w:rsidP="00B5757B">
            <w:pPr>
              <w:rPr>
                <w:rFonts w:ascii="宋体" w:hAnsi="宋体"/>
                <w:szCs w:val="21"/>
              </w:rPr>
            </w:pPr>
          </w:p>
        </w:tc>
      </w:tr>
      <w:tr w:rsidR="008959AD" w:rsidRPr="00B5757B" w:rsidTr="000C1EFC">
        <w:trPr>
          <w:trHeight w:val="645"/>
          <w:jc w:val="center"/>
        </w:trPr>
        <w:tc>
          <w:tcPr>
            <w:tcW w:w="2728" w:type="dxa"/>
            <w:tcBorders>
              <w:top w:val="single" w:sz="8" w:space="0" w:color="auto"/>
              <w:left w:val="single" w:sz="8" w:space="0" w:color="auto"/>
              <w:bottom w:val="single" w:sz="8" w:space="0" w:color="auto"/>
              <w:right w:val="single" w:sz="8" w:space="0" w:color="auto"/>
            </w:tcBorders>
            <w:vAlign w:val="center"/>
          </w:tcPr>
          <w:p w:rsidR="008959AD" w:rsidRPr="00B5757B" w:rsidRDefault="008959AD" w:rsidP="00B5757B">
            <w:pPr>
              <w:ind w:rightChars="-45" w:right="-94"/>
              <w:jc w:val="center"/>
              <w:rPr>
                <w:rFonts w:ascii="黑体" w:eastAsia="黑体" w:hAnsi="黑体"/>
                <w:szCs w:val="21"/>
              </w:rPr>
            </w:pPr>
            <w:r w:rsidRPr="00B5757B">
              <w:rPr>
                <w:rFonts w:ascii="黑体" w:eastAsia="黑体" w:hAnsi="黑体" w:hint="eastAsia"/>
                <w:szCs w:val="21"/>
              </w:rPr>
              <w:t>医师</w:t>
            </w:r>
          </w:p>
          <w:p w:rsidR="008959AD" w:rsidRPr="00B5757B" w:rsidRDefault="008959AD" w:rsidP="00B5757B">
            <w:pPr>
              <w:ind w:rightChars="-45" w:right="-94"/>
              <w:jc w:val="center"/>
              <w:rPr>
                <w:rFonts w:ascii="黑体" w:eastAsia="黑体" w:hAnsi="黑体"/>
                <w:szCs w:val="21"/>
              </w:rPr>
            </w:pPr>
            <w:r w:rsidRPr="00B5757B">
              <w:rPr>
                <w:rFonts w:ascii="黑体" w:eastAsia="黑体" w:hAnsi="黑体" w:hint="eastAsia"/>
                <w:szCs w:val="21"/>
              </w:rPr>
              <w:t>签名</w:t>
            </w:r>
          </w:p>
        </w:tc>
        <w:tc>
          <w:tcPr>
            <w:tcW w:w="5327" w:type="dxa"/>
            <w:tcBorders>
              <w:top w:val="single" w:sz="8" w:space="0" w:color="auto"/>
              <w:left w:val="single" w:sz="8" w:space="0" w:color="auto"/>
              <w:bottom w:val="single" w:sz="8" w:space="0" w:color="auto"/>
              <w:right w:val="single" w:sz="8" w:space="0" w:color="auto"/>
            </w:tcBorders>
          </w:tcPr>
          <w:p w:rsidR="008959AD" w:rsidRPr="00B5757B" w:rsidRDefault="008959AD" w:rsidP="00B5757B">
            <w:pPr>
              <w:rPr>
                <w:rFonts w:ascii="宋体" w:hAnsi="宋体"/>
                <w:szCs w:val="21"/>
              </w:rPr>
            </w:pPr>
          </w:p>
        </w:tc>
      </w:tr>
    </w:tbl>
    <w:p w:rsidR="0012467B" w:rsidRPr="00B5757B" w:rsidRDefault="0012467B" w:rsidP="00B5757B">
      <w:pPr>
        <w:rPr>
          <w:rFonts w:ascii="宋体" w:hAnsi="宋体"/>
          <w:szCs w:val="21"/>
        </w:rPr>
      </w:pPr>
    </w:p>
    <w:p w:rsidR="0012467B" w:rsidRDefault="0012467B" w:rsidP="00711B94">
      <w:pPr>
        <w:spacing w:line="360" w:lineRule="auto"/>
        <w:rPr>
          <w:rFonts w:ascii="宋体" w:hAnsi="宋体"/>
          <w:szCs w:val="21"/>
        </w:rPr>
      </w:pPr>
    </w:p>
    <w:p w:rsidR="0012467B" w:rsidRDefault="0012467B" w:rsidP="00711B94">
      <w:pPr>
        <w:spacing w:line="360" w:lineRule="auto"/>
        <w:rPr>
          <w:rFonts w:ascii="宋体" w:hAnsi="宋体"/>
          <w:szCs w:val="21"/>
        </w:rPr>
      </w:pPr>
    </w:p>
    <w:p w:rsidR="00711B94" w:rsidRDefault="00711B94" w:rsidP="00711B94">
      <w:pPr>
        <w:spacing w:line="360" w:lineRule="auto"/>
        <w:rPr>
          <w:rFonts w:ascii="宋体" w:hAnsi="宋体"/>
          <w:szCs w:val="21"/>
        </w:rPr>
      </w:pPr>
    </w:p>
    <w:p w:rsidR="00711B94" w:rsidRDefault="00711B94" w:rsidP="00711B94">
      <w:pPr>
        <w:spacing w:line="360" w:lineRule="auto"/>
        <w:rPr>
          <w:rFonts w:ascii="宋体" w:hAnsi="宋体"/>
          <w:szCs w:val="21"/>
        </w:rPr>
      </w:pPr>
    </w:p>
    <w:p w:rsidR="00711B94" w:rsidRDefault="00711B94" w:rsidP="00711B94">
      <w:pPr>
        <w:spacing w:line="360" w:lineRule="auto"/>
        <w:rPr>
          <w:rFonts w:ascii="宋体" w:hAnsi="宋体"/>
          <w:szCs w:val="21"/>
        </w:rPr>
      </w:pPr>
    </w:p>
    <w:p w:rsidR="00711B94" w:rsidRDefault="00711B94" w:rsidP="00711B94">
      <w:pPr>
        <w:spacing w:line="360" w:lineRule="auto"/>
        <w:rPr>
          <w:rFonts w:ascii="宋体" w:hAnsi="宋体"/>
          <w:szCs w:val="21"/>
        </w:rPr>
      </w:pPr>
    </w:p>
    <w:p w:rsidR="00711B94" w:rsidRPr="00A6687A" w:rsidRDefault="00711B94" w:rsidP="00711B94"/>
    <w:p w:rsidR="00FD4B23" w:rsidRDefault="00FD4B23">
      <w:pPr>
        <w:widowControl/>
        <w:jc w:val="left"/>
      </w:pPr>
      <w:r>
        <w:br w:type="page"/>
      </w:r>
    </w:p>
    <w:p w:rsidR="00FD4B23" w:rsidRPr="00626C5D" w:rsidRDefault="00FD4B23" w:rsidP="005D0FE4">
      <w:pPr>
        <w:adjustRightInd w:val="0"/>
        <w:snapToGrid w:val="0"/>
        <w:spacing w:line="620" w:lineRule="exact"/>
        <w:jc w:val="center"/>
        <w:rPr>
          <w:rFonts w:asciiTheme="majorEastAsia" w:eastAsiaTheme="majorEastAsia" w:hAnsiTheme="majorEastAsia"/>
          <w:b/>
          <w:sz w:val="44"/>
          <w:szCs w:val="44"/>
        </w:rPr>
      </w:pPr>
      <w:r>
        <w:rPr>
          <w:rFonts w:asciiTheme="majorEastAsia" w:eastAsiaTheme="majorEastAsia" w:hAnsiTheme="majorEastAsia" w:hint="eastAsia"/>
          <w:b/>
          <w:sz w:val="44"/>
          <w:szCs w:val="44"/>
        </w:rPr>
        <w:lastRenderedPageBreak/>
        <w:t>治疗有效的侵袭性NK细胞白血病</w:t>
      </w:r>
      <w:r w:rsidRPr="00626C5D">
        <w:rPr>
          <w:rFonts w:asciiTheme="majorEastAsia" w:eastAsiaTheme="majorEastAsia" w:hAnsiTheme="majorEastAsia" w:hint="eastAsia"/>
          <w:b/>
          <w:sz w:val="44"/>
          <w:szCs w:val="44"/>
        </w:rPr>
        <w:t>临床路径</w:t>
      </w:r>
    </w:p>
    <w:p w:rsidR="00FD4B23" w:rsidRPr="005D0FE4" w:rsidRDefault="00FD4B23" w:rsidP="005D0FE4">
      <w:pPr>
        <w:adjustRightInd w:val="0"/>
        <w:snapToGrid w:val="0"/>
        <w:spacing w:line="620" w:lineRule="exact"/>
        <w:jc w:val="center"/>
        <w:rPr>
          <w:rFonts w:ascii="仿宋_GB2312" w:eastAsia="仿宋_GB2312" w:hAnsiTheme="majorEastAsia"/>
          <w:sz w:val="32"/>
          <w:szCs w:val="32"/>
        </w:rPr>
      </w:pPr>
      <w:r w:rsidRPr="005D0FE4">
        <w:rPr>
          <w:rFonts w:ascii="仿宋_GB2312" w:eastAsia="仿宋_GB2312" w:hAnsiTheme="majorEastAsia" w:hint="eastAsia"/>
          <w:sz w:val="32"/>
          <w:szCs w:val="32"/>
        </w:rPr>
        <w:t>（2017年版）</w:t>
      </w:r>
    </w:p>
    <w:p w:rsidR="00FD4B23" w:rsidRPr="005D0FE4" w:rsidRDefault="00FD4B23" w:rsidP="005D0FE4">
      <w:pPr>
        <w:adjustRightInd w:val="0"/>
        <w:snapToGrid w:val="0"/>
        <w:spacing w:line="620" w:lineRule="exact"/>
        <w:rPr>
          <w:rFonts w:ascii="楷体_GB2312" w:eastAsia="楷体_GB2312" w:hAnsi="宋体"/>
          <w:b/>
          <w:sz w:val="32"/>
          <w:szCs w:val="32"/>
        </w:rPr>
      </w:pPr>
      <w:r w:rsidRPr="005D0FE4">
        <w:rPr>
          <w:rFonts w:ascii="楷体_GB2312" w:eastAsia="楷体_GB2312" w:hAnsi="宋体" w:hint="eastAsia"/>
          <w:b/>
          <w:sz w:val="32"/>
          <w:szCs w:val="32"/>
        </w:rPr>
        <w:t>（一）进入路径标准。</w:t>
      </w:r>
    </w:p>
    <w:p w:rsidR="00FD4B23" w:rsidRPr="005D0FE4" w:rsidRDefault="00FD4B23" w:rsidP="005D0FE4">
      <w:pPr>
        <w:spacing w:line="620" w:lineRule="exact"/>
        <w:rPr>
          <w:rFonts w:ascii="仿宋_GB2312" w:eastAsia="仿宋_GB2312"/>
          <w:color w:val="FF0000"/>
          <w:sz w:val="32"/>
          <w:szCs w:val="32"/>
        </w:rPr>
      </w:pPr>
      <w:r w:rsidRPr="005D0FE4">
        <w:rPr>
          <w:rFonts w:ascii="仿宋_GB2312" w:eastAsia="仿宋_GB2312" w:hint="eastAsia"/>
          <w:sz w:val="32"/>
          <w:szCs w:val="32"/>
        </w:rPr>
        <w:t>1.</w:t>
      </w:r>
      <w:r w:rsidRPr="005D0FE4">
        <w:rPr>
          <w:rFonts w:ascii="仿宋_GB2312" w:eastAsia="仿宋_GB2312"/>
          <w:sz w:val="32"/>
          <w:szCs w:val="32"/>
        </w:rPr>
        <w:t xml:space="preserve"> 第一诊断为侵袭性</w:t>
      </w:r>
      <w:r w:rsidRPr="005D0FE4">
        <w:rPr>
          <w:rFonts w:ascii="仿宋_GB2312" w:eastAsia="仿宋_GB2312" w:hint="eastAsia"/>
          <w:sz w:val="32"/>
          <w:szCs w:val="32"/>
        </w:rPr>
        <w:t>NK细胞白血病</w:t>
      </w:r>
      <w:r w:rsidR="00B411ED" w:rsidRPr="005D0FE4">
        <w:rPr>
          <w:rFonts w:ascii="仿宋_GB2312" w:eastAsia="仿宋_GB2312" w:hAnsi="宋体" w:hint="eastAsia"/>
          <w:bCs/>
          <w:color w:val="000000"/>
          <w:sz w:val="32"/>
          <w:szCs w:val="32"/>
        </w:rPr>
        <w:t>（ICD-10：</w:t>
      </w:r>
      <w:r w:rsidR="00B411ED" w:rsidRPr="005D0FE4">
        <w:rPr>
          <w:rFonts w:ascii="仿宋_GB2312" w:eastAsia="仿宋_GB2312" w:hAnsi="宋体"/>
          <w:bCs/>
          <w:color w:val="000000"/>
          <w:sz w:val="32"/>
          <w:szCs w:val="32"/>
        </w:rPr>
        <w:t>C91.704，M99480/3</w:t>
      </w:r>
      <w:r w:rsidR="00B411ED" w:rsidRPr="005D0FE4">
        <w:rPr>
          <w:rFonts w:ascii="仿宋_GB2312" w:eastAsia="仿宋_GB2312" w:hAnsi="宋体" w:hint="eastAsia"/>
          <w:bCs/>
          <w:sz w:val="32"/>
          <w:szCs w:val="32"/>
        </w:rPr>
        <w:t>）</w:t>
      </w:r>
      <w:r w:rsidRPr="005D0FE4">
        <w:rPr>
          <w:rFonts w:ascii="仿宋_GB2312" w:eastAsia="仿宋_GB2312" w:hint="eastAsia"/>
          <w:sz w:val="32"/>
          <w:szCs w:val="32"/>
        </w:rPr>
        <w:t>。</w:t>
      </w:r>
    </w:p>
    <w:p w:rsidR="00FD4B23" w:rsidRPr="005D0FE4" w:rsidRDefault="00FD4B23" w:rsidP="005D0FE4">
      <w:pPr>
        <w:spacing w:line="620" w:lineRule="exact"/>
        <w:rPr>
          <w:rFonts w:ascii="仿宋_GB2312" w:eastAsia="仿宋_GB2312"/>
          <w:sz w:val="32"/>
          <w:szCs w:val="32"/>
        </w:rPr>
      </w:pPr>
      <w:r w:rsidRPr="005D0FE4">
        <w:rPr>
          <w:rFonts w:ascii="仿宋_GB2312" w:eastAsia="仿宋_GB2312" w:hint="eastAsia"/>
          <w:sz w:val="32"/>
          <w:szCs w:val="32"/>
        </w:rPr>
        <w:t>2.</w:t>
      </w:r>
      <w:r w:rsidRPr="005D0FE4">
        <w:rPr>
          <w:rFonts w:ascii="仿宋_GB2312" w:eastAsia="仿宋_GB2312"/>
          <w:sz w:val="32"/>
          <w:szCs w:val="32"/>
        </w:rPr>
        <w:t xml:space="preserve"> 当前治疗有效。</w:t>
      </w:r>
    </w:p>
    <w:p w:rsidR="00FD4B23" w:rsidRPr="005D0FE4" w:rsidRDefault="00FD4B23" w:rsidP="005D0FE4">
      <w:pPr>
        <w:adjustRightInd w:val="0"/>
        <w:snapToGrid w:val="0"/>
        <w:spacing w:line="620" w:lineRule="exact"/>
        <w:rPr>
          <w:rFonts w:ascii="仿宋_GB2312" w:eastAsia="仿宋_GB2312" w:hAnsi="宋体"/>
          <w:color w:val="000000"/>
          <w:sz w:val="32"/>
          <w:szCs w:val="32"/>
        </w:rPr>
      </w:pPr>
      <w:r w:rsidRPr="005D0FE4">
        <w:rPr>
          <w:rFonts w:ascii="仿宋_GB2312" w:eastAsia="仿宋_GB2312" w:hAnsi="宋体"/>
          <w:color w:val="000000"/>
          <w:sz w:val="32"/>
          <w:szCs w:val="32"/>
        </w:rPr>
        <w:t>3</w:t>
      </w:r>
      <w:r w:rsidRPr="005D0FE4">
        <w:rPr>
          <w:rFonts w:ascii="仿宋_GB2312" w:eastAsia="仿宋_GB2312" w:hAnsi="宋体" w:hint="eastAsia"/>
          <w:color w:val="000000"/>
          <w:sz w:val="32"/>
          <w:szCs w:val="32"/>
        </w:rPr>
        <w:t>.当患者同时具有其他疾病诊断时，但在住院期间不需要特殊处理，也不影响第一诊断的临床路径流程实施时，可以进入路径。</w:t>
      </w:r>
    </w:p>
    <w:p w:rsidR="00FD4B23" w:rsidRPr="005D0FE4" w:rsidRDefault="00FD4B23" w:rsidP="005D0FE4">
      <w:pPr>
        <w:spacing w:line="620" w:lineRule="exact"/>
        <w:rPr>
          <w:rFonts w:ascii="楷体_GB2312" w:eastAsia="楷体_GB2312" w:hAnsi="宋体"/>
          <w:b/>
          <w:bCs/>
          <w:sz w:val="32"/>
          <w:szCs w:val="32"/>
        </w:rPr>
      </w:pPr>
      <w:r w:rsidRPr="005D0FE4">
        <w:rPr>
          <w:rFonts w:ascii="楷体_GB2312" w:eastAsia="楷体_GB2312" w:hAnsi="宋体" w:hint="eastAsia"/>
          <w:b/>
          <w:bCs/>
          <w:sz w:val="32"/>
          <w:szCs w:val="32"/>
        </w:rPr>
        <w:t>（二）标准住院日</w:t>
      </w:r>
      <w:r w:rsidRPr="005D0FE4">
        <w:rPr>
          <w:rFonts w:ascii="楷体_GB2312" w:eastAsia="楷体_GB2312" w:hAnsi="宋体"/>
          <w:b/>
          <w:bCs/>
          <w:sz w:val="32"/>
          <w:szCs w:val="32"/>
        </w:rPr>
        <w:t>21</w:t>
      </w:r>
      <w:r w:rsidRPr="005D0FE4">
        <w:rPr>
          <w:rFonts w:ascii="楷体_GB2312" w:eastAsia="楷体_GB2312" w:hAnsi="宋体" w:hint="eastAsia"/>
          <w:b/>
          <w:bCs/>
          <w:sz w:val="32"/>
          <w:szCs w:val="32"/>
        </w:rPr>
        <w:t>天内。</w:t>
      </w:r>
    </w:p>
    <w:p w:rsidR="00FD4B23" w:rsidRPr="005D0FE4" w:rsidRDefault="00FD4B23" w:rsidP="005D0FE4">
      <w:pPr>
        <w:adjustRightInd w:val="0"/>
        <w:snapToGrid w:val="0"/>
        <w:spacing w:line="620" w:lineRule="exact"/>
        <w:rPr>
          <w:rFonts w:ascii="楷体_GB2312" w:eastAsia="楷体_GB2312" w:hAnsi="宋体"/>
          <w:b/>
          <w:sz w:val="32"/>
          <w:szCs w:val="32"/>
        </w:rPr>
      </w:pPr>
      <w:r w:rsidRPr="005D0FE4">
        <w:rPr>
          <w:rFonts w:ascii="楷体_GB2312" w:eastAsia="楷体_GB2312" w:hAnsi="宋体" w:hint="eastAsia"/>
          <w:b/>
          <w:sz w:val="32"/>
          <w:szCs w:val="32"/>
        </w:rPr>
        <w:t>（三）住院期间的检查项目。</w:t>
      </w:r>
    </w:p>
    <w:p w:rsidR="00FD4B23" w:rsidRPr="005D0FE4" w:rsidRDefault="00FD4B23" w:rsidP="005D0FE4">
      <w:pPr>
        <w:adjustRightInd w:val="0"/>
        <w:snapToGrid w:val="0"/>
        <w:spacing w:line="620" w:lineRule="exact"/>
        <w:ind w:firstLineChars="200" w:firstLine="640"/>
        <w:rPr>
          <w:rFonts w:ascii="仿宋_GB2312" w:eastAsia="仿宋_GB2312" w:hAnsi="宋体"/>
          <w:color w:val="000000"/>
          <w:sz w:val="32"/>
          <w:szCs w:val="32"/>
        </w:rPr>
      </w:pPr>
      <w:r w:rsidRPr="005D0FE4">
        <w:rPr>
          <w:rFonts w:ascii="仿宋_GB2312" w:eastAsia="仿宋_GB2312" w:hAnsi="宋体" w:hint="eastAsia"/>
          <w:color w:val="000000"/>
          <w:sz w:val="32"/>
          <w:szCs w:val="32"/>
        </w:rPr>
        <w:t>1.必需的检查项目</w:t>
      </w:r>
    </w:p>
    <w:p w:rsidR="00FD4B23" w:rsidRPr="005D0FE4" w:rsidRDefault="00FD4B23" w:rsidP="005D0FE4">
      <w:pPr>
        <w:adjustRightInd w:val="0"/>
        <w:snapToGrid w:val="0"/>
        <w:spacing w:line="620" w:lineRule="exact"/>
        <w:ind w:firstLineChars="200" w:firstLine="640"/>
        <w:rPr>
          <w:rFonts w:ascii="仿宋_GB2312" w:eastAsia="仿宋_GB2312" w:hAnsi="宋体"/>
          <w:color w:val="000000"/>
          <w:sz w:val="32"/>
          <w:szCs w:val="32"/>
        </w:rPr>
      </w:pPr>
      <w:r w:rsidRPr="005D0FE4">
        <w:rPr>
          <w:rFonts w:ascii="仿宋_GB2312" w:eastAsia="仿宋_GB2312" w:hAnsi="宋体" w:hint="eastAsia"/>
          <w:color w:val="000000"/>
          <w:sz w:val="32"/>
          <w:szCs w:val="32"/>
        </w:rPr>
        <w:t>（1）血常规、尿常规、大便常规；</w:t>
      </w:r>
    </w:p>
    <w:p w:rsidR="00FD4B23" w:rsidRPr="005D0FE4" w:rsidRDefault="00FD4B23" w:rsidP="005D0FE4">
      <w:pPr>
        <w:adjustRightInd w:val="0"/>
        <w:snapToGrid w:val="0"/>
        <w:spacing w:line="620" w:lineRule="exact"/>
        <w:ind w:firstLineChars="200" w:firstLine="640"/>
        <w:rPr>
          <w:rFonts w:ascii="仿宋_GB2312" w:eastAsia="仿宋_GB2312" w:hAnsi="宋体"/>
          <w:color w:val="000000"/>
          <w:sz w:val="32"/>
          <w:szCs w:val="32"/>
        </w:rPr>
      </w:pPr>
      <w:r w:rsidRPr="005D0FE4">
        <w:rPr>
          <w:rFonts w:ascii="仿宋_GB2312" w:eastAsia="仿宋_GB2312" w:hAnsi="宋体" w:hint="eastAsia"/>
          <w:color w:val="000000"/>
          <w:sz w:val="32"/>
          <w:szCs w:val="32"/>
        </w:rPr>
        <w:t>（2）肝肾心功能、乳酸脱氢酶、电解质、血脂、</w:t>
      </w:r>
      <w:r w:rsidR="00C228AF" w:rsidRPr="005D0FE4">
        <w:rPr>
          <w:rFonts w:ascii="仿宋_GB2312" w:eastAsia="仿宋_GB2312" w:hAnsi="宋体" w:hint="eastAsia"/>
          <w:color w:val="000000"/>
          <w:sz w:val="32"/>
          <w:szCs w:val="32"/>
        </w:rPr>
        <w:t>血糖、</w:t>
      </w:r>
      <w:r w:rsidRPr="005D0FE4">
        <w:rPr>
          <w:rFonts w:ascii="仿宋_GB2312" w:eastAsia="仿宋_GB2312" w:hAnsi="宋体" w:hint="eastAsia"/>
          <w:color w:val="000000"/>
          <w:sz w:val="32"/>
          <w:szCs w:val="32"/>
        </w:rPr>
        <w:t>凝血功能、EBV-DNA</w:t>
      </w:r>
      <w:r w:rsidR="009409ED" w:rsidRPr="005D0FE4">
        <w:rPr>
          <w:rFonts w:ascii="仿宋_GB2312" w:eastAsia="仿宋_GB2312" w:hAnsi="宋体" w:hint="eastAsia"/>
          <w:color w:val="000000"/>
          <w:sz w:val="32"/>
          <w:szCs w:val="32"/>
        </w:rPr>
        <w:t>、</w:t>
      </w:r>
      <w:r w:rsidRPr="005D0FE4">
        <w:rPr>
          <w:rFonts w:ascii="仿宋_GB2312" w:eastAsia="仿宋_GB2312" w:hAnsi="宋体" w:hint="eastAsia"/>
          <w:color w:val="000000"/>
          <w:sz w:val="32"/>
          <w:szCs w:val="32"/>
        </w:rPr>
        <w:t>铁蛋白、输血前病毒学检查</w:t>
      </w:r>
      <w:r w:rsidRPr="005D0FE4">
        <w:rPr>
          <w:rFonts w:ascii="仿宋_GB2312" w:eastAsia="仿宋_GB2312" w:hAnsi="宋体" w:hint="eastAsia"/>
          <w:sz w:val="32"/>
          <w:szCs w:val="32"/>
        </w:rPr>
        <w:t>；</w:t>
      </w:r>
    </w:p>
    <w:p w:rsidR="00FD4B23" w:rsidRPr="005D0FE4" w:rsidRDefault="00FD4B23" w:rsidP="005D0FE4">
      <w:pPr>
        <w:tabs>
          <w:tab w:val="left" w:pos="540"/>
        </w:tabs>
        <w:adjustRightInd w:val="0"/>
        <w:snapToGrid w:val="0"/>
        <w:spacing w:line="620" w:lineRule="exact"/>
        <w:ind w:firstLineChars="200" w:firstLine="640"/>
        <w:rPr>
          <w:rFonts w:ascii="仿宋_GB2312" w:eastAsia="仿宋_GB2312" w:hAnsi="宋体"/>
          <w:color w:val="000000"/>
          <w:sz w:val="32"/>
          <w:szCs w:val="32"/>
        </w:rPr>
      </w:pPr>
      <w:r w:rsidRPr="005D0FE4">
        <w:rPr>
          <w:rFonts w:ascii="仿宋_GB2312" w:eastAsia="仿宋_GB2312" w:hAnsi="宋体" w:hint="eastAsia"/>
          <w:color w:val="000000"/>
          <w:sz w:val="32"/>
          <w:szCs w:val="32"/>
        </w:rPr>
        <w:t>（3）胸CT、心电图、腹部B超、心脏超声（必要时）。</w:t>
      </w:r>
    </w:p>
    <w:p w:rsidR="00FD4B23" w:rsidRPr="005D0FE4" w:rsidRDefault="00FD4B23" w:rsidP="005D0FE4">
      <w:pPr>
        <w:tabs>
          <w:tab w:val="left" w:pos="540"/>
        </w:tabs>
        <w:adjustRightInd w:val="0"/>
        <w:snapToGrid w:val="0"/>
        <w:spacing w:line="620" w:lineRule="exact"/>
        <w:ind w:firstLineChars="200" w:firstLine="640"/>
        <w:rPr>
          <w:rFonts w:ascii="仿宋_GB2312" w:eastAsia="仿宋_GB2312" w:hAnsi="宋体"/>
          <w:color w:val="000000"/>
          <w:sz w:val="32"/>
          <w:szCs w:val="32"/>
        </w:rPr>
      </w:pPr>
      <w:r w:rsidRPr="005D0FE4">
        <w:rPr>
          <w:rFonts w:ascii="仿宋_GB2312" w:eastAsia="仿宋_GB2312" w:hAnsi="宋体" w:hint="eastAsia"/>
          <w:color w:val="000000"/>
          <w:sz w:val="32"/>
          <w:szCs w:val="32"/>
        </w:rPr>
        <w:t>（4）骨髓检查（残留肿瘤细胞检测）</w:t>
      </w:r>
    </w:p>
    <w:p w:rsidR="00FD4B23" w:rsidRPr="005D0FE4" w:rsidRDefault="00FD4B23" w:rsidP="005D0FE4">
      <w:pPr>
        <w:tabs>
          <w:tab w:val="left" w:pos="540"/>
        </w:tabs>
        <w:adjustRightInd w:val="0"/>
        <w:snapToGrid w:val="0"/>
        <w:spacing w:line="620" w:lineRule="exact"/>
        <w:ind w:firstLineChars="200" w:firstLine="640"/>
        <w:rPr>
          <w:rFonts w:ascii="仿宋_GB2312" w:eastAsia="仿宋_GB2312" w:hAnsi="宋体"/>
          <w:color w:val="000000"/>
          <w:sz w:val="32"/>
          <w:szCs w:val="32"/>
        </w:rPr>
      </w:pPr>
      <w:r w:rsidRPr="005D0FE4">
        <w:rPr>
          <w:rFonts w:ascii="仿宋_GB2312" w:eastAsia="仿宋_GB2312" w:hAnsi="宋体"/>
          <w:color w:val="000000"/>
          <w:sz w:val="32"/>
          <w:szCs w:val="32"/>
        </w:rPr>
        <w:t>（</w:t>
      </w:r>
      <w:r w:rsidRPr="005D0FE4">
        <w:rPr>
          <w:rFonts w:ascii="仿宋_GB2312" w:eastAsia="仿宋_GB2312" w:hAnsi="宋体" w:hint="eastAsia"/>
          <w:color w:val="000000"/>
          <w:sz w:val="32"/>
          <w:szCs w:val="32"/>
        </w:rPr>
        <w:t>5</w:t>
      </w:r>
      <w:r w:rsidRPr="005D0FE4">
        <w:rPr>
          <w:rFonts w:ascii="仿宋_GB2312" w:eastAsia="仿宋_GB2312" w:hAnsi="宋体"/>
          <w:color w:val="000000"/>
          <w:sz w:val="32"/>
          <w:szCs w:val="32"/>
        </w:rPr>
        <w:t>）</w:t>
      </w:r>
      <w:r w:rsidRPr="005D0FE4">
        <w:rPr>
          <w:rFonts w:ascii="仿宋_GB2312" w:eastAsia="仿宋_GB2312" w:hAnsi="宋体" w:hint="eastAsia"/>
          <w:color w:val="000000"/>
          <w:sz w:val="32"/>
          <w:szCs w:val="32"/>
        </w:rPr>
        <w:t>腰穿鞘注及脑脊液检查</w:t>
      </w:r>
    </w:p>
    <w:p w:rsidR="00FD4B23" w:rsidRPr="005D0FE4" w:rsidRDefault="00FD4B23" w:rsidP="005D0FE4">
      <w:pPr>
        <w:tabs>
          <w:tab w:val="left" w:pos="540"/>
        </w:tabs>
        <w:adjustRightInd w:val="0"/>
        <w:snapToGrid w:val="0"/>
        <w:spacing w:line="620" w:lineRule="exact"/>
        <w:ind w:firstLineChars="200" w:firstLine="640"/>
        <w:rPr>
          <w:rFonts w:ascii="仿宋_GB2312" w:eastAsia="仿宋_GB2312" w:hAnsi="宋体"/>
          <w:color w:val="000000"/>
          <w:sz w:val="32"/>
          <w:szCs w:val="32"/>
        </w:rPr>
      </w:pPr>
      <w:r w:rsidRPr="005D0FE4">
        <w:rPr>
          <w:rFonts w:ascii="仿宋_GB2312" w:eastAsia="仿宋_GB2312" w:hAnsi="宋体" w:hint="eastAsia"/>
          <w:color w:val="000000"/>
          <w:sz w:val="32"/>
          <w:szCs w:val="32"/>
        </w:rPr>
        <w:t>2.根据患者病情进行的检查项目</w:t>
      </w:r>
    </w:p>
    <w:p w:rsidR="00FD4B23" w:rsidRPr="005D0FE4" w:rsidRDefault="00FD4B23" w:rsidP="005D0FE4">
      <w:pPr>
        <w:adjustRightInd w:val="0"/>
        <w:snapToGrid w:val="0"/>
        <w:spacing w:line="620" w:lineRule="exact"/>
        <w:ind w:firstLineChars="200" w:firstLine="640"/>
        <w:rPr>
          <w:rFonts w:ascii="仿宋_GB2312" w:eastAsia="仿宋_GB2312" w:hAnsi="宋体"/>
          <w:color w:val="000000"/>
          <w:sz w:val="32"/>
          <w:szCs w:val="32"/>
        </w:rPr>
      </w:pPr>
      <w:r w:rsidRPr="005D0FE4">
        <w:rPr>
          <w:rFonts w:ascii="仿宋_GB2312" w:eastAsia="仿宋_GB2312" w:hAnsi="宋体" w:hint="eastAsia"/>
          <w:color w:val="000000"/>
          <w:sz w:val="32"/>
          <w:szCs w:val="32"/>
        </w:rPr>
        <w:t>（1） 颈胸腹盆</w:t>
      </w:r>
      <w:r w:rsidR="00C228AF" w:rsidRPr="005D0FE4">
        <w:rPr>
          <w:rFonts w:ascii="仿宋_GB2312" w:eastAsia="仿宋_GB2312" w:hAnsi="宋体" w:hint="eastAsia"/>
          <w:color w:val="000000"/>
          <w:sz w:val="32"/>
          <w:szCs w:val="32"/>
        </w:rPr>
        <w:t>增强</w:t>
      </w:r>
      <w:r w:rsidRPr="005D0FE4">
        <w:rPr>
          <w:rFonts w:ascii="仿宋_GB2312" w:eastAsia="仿宋_GB2312" w:hAnsi="宋体" w:hint="eastAsia"/>
          <w:color w:val="000000"/>
          <w:sz w:val="32"/>
          <w:szCs w:val="32"/>
        </w:rPr>
        <w:t>CT或全身PET-CT（必要时）、MRI检查（必要时）；</w:t>
      </w:r>
    </w:p>
    <w:p w:rsidR="00FD4B23" w:rsidRPr="005D0FE4" w:rsidRDefault="00FD4B23" w:rsidP="005D0FE4">
      <w:pPr>
        <w:adjustRightInd w:val="0"/>
        <w:snapToGrid w:val="0"/>
        <w:spacing w:line="620" w:lineRule="exact"/>
        <w:ind w:firstLineChars="200" w:firstLine="640"/>
        <w:rPr>
          <w:rFonts w:ascii="仿宋_GB2312" w:eastAsia="仿宋_GB2312" w:hAnsi="宋体"/>
          <w:color w:val="000000"/>
          <w:sz w:val="32"/>
          <w:szCs w:val="32"/>
        </w:rPr>
      </w:pPr>
      <w:r w:rsidRPr="005D0FE4">
        <w:rPr>
          <w:rFonts w:ascii="仿宋_GB2312" w:eastAsia="仿宋_GB2312" w:hAnsi="宋体"/>
          <w:color w:val="000000"/>
          <w:sz w:val="32"/>
          <w:szCs w:val="32"/>
        </w:rPr>
        <w:t>（</w:t>
      </w:r>
      <w:r w:rsidRPr="005D0FE4">
        <w:rPr>
          <w:rFonts w:ascii="仿宋_GB2312" w:eastAsia="仿宋_GB2312" w:hAnsi="宋体" w:hint="eastAsia"/>
          <w:color w:val="000000"/>
          <w:sz w:val="32"/>
          <w:szCs w:val="32"/>
        </w:rPr>
        <w:t>2</w:t>
      </w:r>
      <w:r w:rsidRPr="005D0FE4">
        <w:rPr>
          <w:rFonts w:ascii="仿宋_GB2312" w:eastAsia="仿宋_GB2312" w:hAnsi="宋体"/>
          <w:color w:val="000000"/>
          <w:sz w:val="32"/>
          <w:szCs w:val="32"/>
        </w:rPr>
        <w:t>）淋巴细胞亚群、细胞因子；</w:t>
      </w:r>
    </w:p>
    <w:p w:rsidR="00FD4B23" w:rsidRPr="005D0FE4" w:rsidRDefault="00FD4B23" w:rsidP="005D0FE4">
      <w:pPr>
        <w:adjustRightInd w:val="0"/>
        <w:snapToGrid w:val="0"/>
        <w:spacing w:line="620" w:lineRule="exact"/>
        <w:ind w:firstLineChars="200" w:firstLine="640"/>
        <w:rPr>
          <w:rFonts w:ascii="仿宋_GB2312" w:eastAsia="仿宋_GB2312" w:hAnsi="宋体"/>
          <w:color w:val="000000"/>
          <w:sz w:val="32"/>
          <w:szCs w:val="32"/>
        </w:rPr>
      </w:pPr>
      <w:r w:rsidRPr="005D0FE4">
        <w:rPr>
          <w:rFonts w:ascii="仿宋_GB2312" w:eastAsia="仿宋_GB2312" w:hAnsi="宋体" w:hint="eastAsia"/>
          <w:color w:val="000000"/>
          <w:sz w:val="32"/>
          <w:szCs w:val="32"/>
        </w:rPr>
        <w:lastRenderedPageBreak/>
        <w:t>3.患者及家属签署以下同意书：</w:t>
      </w:r>
    </w:p>
    <w:p w:rsidR="00FD4B23" w:rsidRPr="005D0FE4" w:rsidRDefault="00FD4B23" w:rsidP="005D0FE4">
      <w:pPr>
        <w:adjustRightInd w:val="0"/>
        <w:snapToGrid w:val="0"/>
        <w:spacing w:line="620" w:lineRule="exact"/>
        <w:ind w:firstLineChars="200" w:firstLine="640"/>
        <w:rPr>
          <w:rFonts w:ascii="仿宋_GB2312" w:eastAsia="仿宋_GB2312" w:hAnsi="宋体"/>
          <w:color w:val="000000"/>
          <w:sz w:val="32"/>
          <w:szCs w:val="32"/>
        </w:rPr>
      </w:pPr>
      <w:r w:rsidRPr="005D0FE4">
        <w:rPr>
          <w:rFonts w:ascii="仿宋_GB2312" w:eastAsia="仿宋_GB2312" w:hAnsi="宋体" w:hint="eastAsia"/>
          <w:color w:val="000000"/>
          <w:sz w:val="32"/>
          <w:szCs w:val="32"/>
        </w:rPr>
        <w:t>骨穿同意书、腰穿及鞘内注射</w:t>
      </w:r>
      <w:r w:rsidR="001B48AA" w:rsidRPr="005D0FE4">
        <w:rPr>
          <w:rFonts w:ascii="仿宋_GB2312" w:eastAsia="仿宋_GB2312" w:hAnsi="宋体" w:hint="eastAsia"/>
          <w:color w:val="000000"/>
          <w:sz w:val="32"/>
          <w:szCs w:val="32"/>
        </w:rPr>
        <w:t>化疗</w:t>
      </w:r>
      <w:r w:rsidRPr="005D0FE4">
        <w:rPr>
          <w:rFonts w:ascii="仿宋_GB2312" w:eastAsia="仿宋_GB2312" w:hAnsi="宋体" w:hint="eastAsia"/>
          <w:color w:val="000000"/>
          <w:sz w:val="32"/>
          <w:szCs w:val="32"/>
        </w:rPr>
        <w:t>同意书、化疗知情同意书、输血知情同意书、静脉插管同意书。</w:t>
      </w:r>
    </w:p>
    <w:p w:rsidR="00FD4B23" w:rsidRPr="005D0FE4" w:rsidRDefault="00FD4B23" w:rsidP="005D0FE4">
      <w:pPr>
        <w:adjustRightInd w:val="0"/>
        <w:snapToGrid w:val="0"/>
        <w:spacing w:line="620" w:lineRule="exact"/>
        <w:rPr>
          <w:rFonts w:ascii="楷体_GB2312" w:eastAsia="楷体_GB2312" w:hAnsi="宋体"/>
          <w:b/>
          <w:sz w:val="32"/>
          <w:szCs w:val="32"/>
        </w:rPr>
      </w:pPr>
      <w:r w:rsidRPr="005D0FE4">
        <w:rPr>
          <w:rFonts w:ascii="楷体_GB2312" w:eastAsia="楷体_GB2312" w:hAnsi="宋体" w:hint="eastAsia"/>
          <w:b/>
          <w:sz w:val="32"/>
          <w:szCs w:val="32"/>
        </w:rPr>
        <w:t>（四）治疗方案的选择。</w:t>
      </w:r>
    </w:p>
    <w:p w:rsidR="00FD4B23" w:rsidRPr="005D0FE4" w:rsidRDefault="00FD4B23" w:rsidP="005D0FE4">
      <w:pPr>
        <w:spacing w:line="620" w:lineRule="exact"/>
        <w:ind w:firstLineChars="200" w:firstLine="640"/>
        <w:rPr>
          <w:rFonts w:ascii="仿宋_GB2312" w:eastAsia="仿宋_GB2312"/>
          <w:sz w:val="32"/>
          <w:szCs w:val="32"/>
        </w:rPr>
      </w:pPr>
      <w:r w:rsidRPr="005D0FE4">
        <w:rPr>
          <w:rFonts w:ascii="仿宋_GB2312" w:eastAsia="仿宋_GB2312"/>
          <w:sz w:val="32"/>
          <w:szCs w:val="32"/>
        </w:rPr>
        <w:t>包含</w:t>
      </w:r>
      <w:r w:rsidR="00C228AF" w:rsidRPr="005D0FE4">
        <w:rPr>
          <w:rFonts w:ascii="仿宋_GB2312" w:eastAsia="仿宋_GB2312" w:hint="eastAsia"/>
          <w:sz w:val="32"/>
          <w:szCs w:val="32"/>
        </w:rPr>
        <w:t>左旋门冬酰胺酶或培门冬酶</w:t>
      </w:r>
      <w:r w:rsidRPr="005D0FE4">
        <w:rPr>
          <w:rFonts w:ascii="仿宋_GB2312" w:eastAsia="仿宋_GB2312"/>
          <w:sz w:val="32"/>
          <w:szCs w:val="32"/>
        </w:rPr>
        <w:t>的联合化疗。</w:t>
      </w:r>
    </w:p>
    <w:p w:rsidR="00FD4B23" w:rsidRPr="005D0FE4" w:rsidRDefault="00FD4B23" w:rsidP="005D0FE4">
      <w:pPr>
        <w:adjustRightInd w:val="0"/>
        <w:snapToGrid w:val="0"/>
        <w:spacing w:line="620" w:lineRule="exact"/>
        <w:rPr>
          <w:rFonts w:ascii="楷体_GB2312" w:eastAsia="楷体_GB2312" w:hAnsi="宋体"/>
          <w:b/>
          <w:sz w:val="32"/>
          <w:szCs w:val="32"/>
        </w:rPr>
      </w:pPr>
      <w:r w:rsidRPr="005D0FE4">
        <w:rPr>
          <w:rFonts w:ascii="楷体_GB2312" w:eastAsia="楷体_GB2312" w:hAnsi="宋体" w:hint="eastAsia"/>
          <w:b/>
          <w:sz w:val="32"/>
          <w:szCs w:val="32"/>
        </w:rPr>
        <w:t>（五）预防性抗菌药物选择与使用时机。</w:t>
      </w:r>
    </w:p>
    <w:p w:rsidR="00FD4B23" w:rsidRPr="005D0FE4" w:rsidRDefault="00FD4B23" w:rsidP="005D0FE4">
      <w:pPr>
        <w:adjustRightInd w:val="0"/>
        <w:snapToGrid w:val="0"/>
        <w:spacing w:line="620" w:lineRule="exact"/>
        <w:ind w:firstLineChars="200" w:firstLine="640"/>
        <w:rPr>
          <w:rFonts w:ascii="仿宋_GB2312" w:eastAsia="仿宋_GB2312" w:hAnsi="宋体"/>
          <w:color w:val="000000"/>
          <w:sz w:val="32"/>
          <w:szCs w:val="32"/>
        </w:rPr>
      </w:pPr>
      <w:r w:rsidRPr="005D0FE4">
        <w:rPr>
          <w:rFonts w:ascii="仿宋_GB2312" w:eastAsia="仿宋_GB2312" w:hAnsi="宋体"/>
          <w:color w:val="000000"/>
          <w:sz w:val="32"/>
          <w:szCs w:val="32"/>
        </w:rPr>
        <w:t>化疗后中性粒细胞减少伴发热的患者，应</w:t>
      </w:r>
      <w:r w:rsidRPr="005D0FE4">
        <w:rPr>
          <w:rFonts w:ascii="仿宋_GB2312" w:eastAsia="仿宋_GB2312" w:hAnsi="宋体" w:hint="eastAsia"/>
          <w:color w:val="000000"/>
          <w:sz w:val="32"/>
          <w:szCs w:val="32"/>
        </w:rPr>
        <w:t>立即进行病原微生物及相关感染指标检测（如内毒素、降钙素原、G和GM试验），并经验性使用抗菌药物；可选用头孢类（或青霉素类）抗炎治疗；3天后发热不缓解者，可考虑更换碳青酶烯类和/或糖肽类和/或抗真菌药物治疗；有明确脏器感染的患者，应根据感染部位及病原微生物培养结果选用相应抗菌药物。</w:t>
      </w:r>
    </w:p>
    <w:p w:rsidR="00FD4B23" w:rsidRPr="005D0FE4" w:rsidRDefault="00FD4B23" w:rsidP="005D0FE4">
      <w:pPr>
        <w:adjustRightInd w:val="0"/>
        <w:snapToGrid w:val="0"/>
        <w:spacing w:line="620" w:lineRule="exact"/>
        <w:rPr>
          <w:rFonts w:ascii="楷体_GB2312" w:eastAsia="楷体_GB2312" w:hAnsi="宋体"/>
          <w:b/>
          <w:sz w:val="32"/>
          <w:szCs w:val="32"/>
        </w:rPr>
      </w:pPr>
      <w:r w:rsidRPr="005D0FE4">
        <w:rPr>
          <w:rFonts w:ascii="楷体_GB2312" w:eastAsia="楷体_GB2312" w:hAnsi="宋体" w:hint="eastAsia"/>
          <w:b/>
          <w:sz w:val="32"/>
          <w:szCs w:val="32"/>
        </w:rPr>
        <w:t>（六）出院标准。</w:t>
      </w:r>
    </w:p>
    <w:p w:rsidR="00FD4B23" w:rsidRPr="005D0FE4" w:rsidRDefault="00FD4B23" w:rsidP="005D0FE4">
      <w:pPr>
        <w:adjustRightInd w:val="0"/>
        <w:snapToGrid w:val="0"/>
        <w:spacing w:line="620" w:lineRule="exact"/>
        <w:ind w:firstLineChars="200" w:firstLine="640"/>
        <w:rPr>
          <w:rFonts w:ascii="仿宋_GB2312" w:eastAsia="仿宋_GB2312" w:hAnsi="宋体"/>
          <w:color w:val="000000"/>
          <w:sz w:val="32"/>
          <w:szCs w:val="32"/>
        </w:rPr>
      </w:pPr>
      <w:r w:rsidRPr="005D0FE4">
        <w:rPr>
          <w:rFonts w:ascii="仿宋_GB2312" w:eastAsia="仿宋_GB2312" w:hAnsi="宋体" w:hint="eastAsia"/>
          <w:color w:val="000000"/>
          <w:sz w:val="32"/>
          <w:szCs w:val="32"/>
        </w:rPr>
        <w:t>1.一般情况良好。</w:t>
      </w:r>
    </w:p>
    <w:p w:rsidR="00FD4B23" w:rsidRPr="005D0FE4" w:rsidRDefault="00FD4B23" w:rsidP="005D0FE4">
      <w:pPr>
        <w:adjustRightInd w:val="0"/>
        <w:snapToGrid w:val="0"/>
        <w:spacing w:line="620" w:lineRule="exact"/>
        <w:ind w:firstLineChars="200" w:firstLine="640"/>
        <w:rPr>
          <w:rFonts w:ascii="仿宋_GB2312" w:eastAsia="仿宋_GB2312" w:hAnsi="宋体"/>
          <w:color w:val="000000"/>
          <w:sz w:val="32"/>
          <w:szCs w:val="32"/>
        </w:rPr>
      </w:pPr>
      <w:r w:rsidRPr="005D0FE4">
        <w:rPr>
          <w:rFonts w:ascii="仿宋_GB2312" w:eastAsia="仿宋_GB2312" w:hAnsi="宋体" w:hint="eastAsia"/>
          <w:color w:val="000000"/>
          <w:sz w:val="32"/>
          <w:szCs w:val="32"/>
        </w:rPr>
        <w:t>2.没有需要住院处理的并发症和/或合并症。</w:t>
      </w:r>
    </w:p>
    <w:p w:rsidR="00FD4B23" w:rsidRPr="005D0FE4" w:rsidRDefault="00FD4B23" w:rsidP="005D0FE4">
      <w:pPr>
        <w:adjustRightInd w:val="0"/>
        <w:snapToGrid w:val="0"/>
        <w:spacing w:line="620" w:lineRule="exact"/>
        <w:rPr>
          <w:rFonts w:ascii="楷体_GB2312" w:eastAsia="楷体_GB2312" w:hAnsi="宋体"/>
          <w:b/>
          <w:sz w:val="32"/>
          <w:szCs w:val="32"/>
        </w:rPr>
      </w:pPr>
      <w:r w:rsidRPr="005D0FE4">
        <w:rPr>
          <w:rFonts w:ascii="楷体_GB2312" w:eastAsia="楷体_GB2312" w:hAnsi="宋体" w:hint="eastAsia"/>
          <w:b/>
          <w:sz w:val="32"/>
          <w:szCs w:val="32"/>
        </w:rPr>
        <w:t>（</w:t>
      </w:r>
      <w:r w:rsidR="005D0FE4">
        <w:rPr>
          <w:rFonts w:ascii="楷体_GB2312" w:eastAsia="楷体_GB2312" w:hAnsi="宋体" w:hint="eastAsia"/>
          <w:b/>
          <w:sz w:val="32"/>
          <w:szCs w:val="32"/>
        </w:rPr>
        <w:t>七</w:t>
      </w:r>
      <w:r w:rsidRPr="005D0FE4">
        <w:rPr>
          <w:rFonts w:ascii="楷体_GB2312" w:eastAsia="楷体_GB2312" w:hAnsi="宋体" w:hint="eastAsia"/>
          <w:b/>
          <w:sz w:val="32"/>
          <w:szCs w:val="32"/>
        </w:rPr>
        <w:t>）变异及原因分析。</w:t>
      </w:r>
    </w:p>
    <w:p w:rsidR="00FD4B23" w:rsidRPr="005D0FE4" w:rsidRDefault="00FD4B23" w:rsidP="005D0FE4">
      <w:pPr>
        <w:adjustRightInd w:val="0"/>
        <w:snapToGrid w:val="0"/>
        <w:spacing w:line="620" w:lineRule="exact"/>
        <w:ind w:firstLineChars="200" w:firstLine="640"/>
        <w:rPr>
          <w:rFonts w:ascii="仿宋_GB2312" w:eastAsia="仿宋_GB2312" w:hAnsi="宋体"/>
          <w:color w:val="000000"/>
          <w:sz w:val="32"/>
          <w:szCs w:val="32"/>
        </w:rPr>
      </w:pPr>
      <w:r w:rsidRPr="005D0FE4">
        <w:rPr>
          <w:rFonts w:ascii="仿宋_GB2312" w:eastAsia="仿宋_GB2312" w:hAnsi="宋体" w:hint="eastAsia"/>
          <w:color w:val="000000"/>
          <w:sz w:val="32"/>
          <w:szCs w:val="32"/>
        </w:rPr>
        <w:t>1.治疗前、中、后有感染、贫血、出血、脏器功能衰竭及其他合并症者，需进行相关的诊断和治疗，可能延长住院时间并致费用增加。</w:t>
      </w:r>
    </w:p>
    <w:p w:rsidR="00FD4B23" w:rsidRPr="005D0FE4" w:rsidRDefault="00FD4B23" w:rsidP="005D0FE4">
      <w:pPr>
        <w:adjustRightInd w:val="0"/>
        <w:snapToGrid w:val="0"/>
        <w:spacing w:line="620" w:lineRule="exact"/>
        <w:ind w:firstLineChars="200" w:firstLine="640"/>
        <w:rPr>
          <w:rFonts w:ascii="仿宋_GB2312" w:eastAsia="仿宋_GB2312" w:hAnsi="宋体"/>
          <w:color w:val="000000"/>
          <w:sz w:val="32"/>
          <w:szCs w:val="32"/>
        </w:rPr>
      </w:pPr>
      <w:r w:rsidRPr="005D0FE4">
        <w:rPr>
          <w:rFonts w:ascii="仿宋_GB2312" w:eastAsia="仿宋_GB2312" w:hAnsi="宋体" w:hint="eastAsia"/>
          <w:color w:val="000000"/>
          <w:sz w:val="32"/>
          <w:szCs w:val="32"/>
        </w:rPr>
        <w:t>2.若腰穿后脑脊液检查示存在CNS侵犯，退出此路径，进入相关路径。</w:t>
      </w:r>
    </w:p>
    <w:p w:rsidR="00FD4B23" w:rsidRPr="005D0FE4" w:rsidRDefault="00FD4B23" w:rsidP="005D0FE4">
      <w:pPr>
        <w:adjustRightInd w:val="0"/>
        <w:snapToGrid w:val="0"/>
        <w:spacing w:line="620" w:lineRule="exact"/>
        <w:ind w:firstLineChars="200" w:firstLine="640"/>
        <w:rPr>
          <w:rFonts w:ascii="仿宋_GB2312" w:eastAsia="仿宋_GB2312" w:hAnsi="宋体"/>
          <w:color w:val="000000"/>
          <w:sz w:val="32"/>
          <w:szCs w:val="32"/>
        </w:rPr>
      </w:pPr>
      <w:r w:rsidRPr="005D0FE4">
        <w:rPr>
          <w:rFonts w:ascii="仿宋_GB2312" w:eastAsia="仿宋_GB2312" w:hAnsi="宋体" w:hint="eastAsia"/>
          <w:color w:val="000000"/>
          <w:sz w:val="32"/>
          <w:szCs w:val="32"/>
        </w:rPr>
        <w:lastRenderedPageBreak/>
        <w:t>3.治疗反应不佳、疾病进展或复发需要选择其他治疗的患者退出路径。</w:t>
      </w:r>
    </w:p>
    <w:p w:rsidR="00FD4B23" w:rsidRPr="005D0FE4" w:rsidRDefault="00FD4B23" w:rsidP="005D0FE4">
      <w:pPr>
        <w:adjustRightInd w:val="0"/>
        <w:snapToGrid w:val="0"/>
        <w:spacing w:line="620" w:lineRule="exact"/>
        <w:ind w:firstLineChars="200" w:firstLine="640"/>
        <w:rPr>
          <w:rFonts w:ascii="仿宋_GB2312" w:eastAsia="仿宋_GB2312" w:hAnsi="宋体"/>
          <w:color w:val="000000"/>
          <w:sz w:val="32"/>
          <w:szCs w:val="32"/>
        </w:rPr>
      </w:pPr>
      <w:r w:rsidRPr="005D0FE4">
        <w:rPr>
          <w:rFonts w:ascii="仿宋_GB2312" w:eastAsia="仿宋_GB2312" w:hAnsi="宋体"/>
          <w:color w:val="000000"/>
          <w:sz w:val="32"/>
          <w:szCs w:val="32"/>
        </w:rPr>
        <w:t>4.完成化疗拟行异基因造血干细胞移植的患者退出路径，进入相关路径。</w:t>
      </w:r>
    </w:p>
    <w:p w:rsidR="00FD4B23" w:rsidRDefault="00FD4B23" w:rsidP="00FD4B23">
      <w:pPr>
        <w:adjustRightInd w:val="0"/>
        <w:snapToGrid w:val="0"/>
        <w:spacing w:line="360" w:lineRule="auto"/>
        <w:rPr>
          <w:rFonts w:ascii="黑体" w:eastAsia="黑体" w:hAnsi="黑体"/>
          <w:sz w:val="32"/>
          <w:szCs w:val="32"/>
        </w:rPr>
      </w:pPr>
      <w:r>
        <w:rPr>
          <w:rFonts w:ascii="黑体" w:eastAsia="黑体" w:hAnsi="黑体" w:hint="eastAsia"/>
          <w:sz w:val="32"/>
          <w:szCs w:val="32"/>
        </w:rPr>
        <w:t>二、临床路径</w:t>
      </w:r>
      <w:r w:rsidRPr="00711B94">
        <w:rPr>
          <w:rFonts w:ascii="黑体" w:eastAsia="黑体" w:hAnsi="黑体" w:hint="eastAsia"/>
          <w:sz w:val="32"/>
          <w:szCs w:val="32"/>
        </w:rPr>
        <w:t>表单</w:t>
      </w:r>
    </w:p>
    <w:p w:rsidR="00FD4B23" w:rsidRPr="005D0FE4" w:rsidRDefault="00FD4B23" w:rsidP="005D0FE4">
      <w:pPr>
        <w:ind w:left="1050" w:hangingChars="500" w:hanging="1050"/>
        <w:rPr>
          <w:rFonts w:ascii="宋体" w:hAnsi="宋体"/>
          <w:szCs w:val="21"/>
        </w:rPr>
      </w:pPr>
      <w:r w:rsidRPr="005D0FE4">
        <w:rPr>
          <w:rFonts w:ascii="宋体" w:hAnsi="宋体" w:hint="eastAsia"/>
          <w:szCs w:val="21"/>
        </w:rPr>
        <w:t>适用对象：</w:t>
      </w:r>
      <w:r w:rsidRPr="005D0FE4">
        <w:rPr>
          <w:rFonts w:ascii="宋体" w:hAnsi="宋体" w:hint="eastAsia"/>
          <w:b/>
          <w:szCs w:val="21"/>
        </w:rPr>
        <w:t>第一诊断</w:t>
      </w:r>
      <w:r w:rsidRPr="005D0FE4">
        <w:rPr>
          <w:rFonts w:ascii="宋体" w:hAnsi="宋体" w:hint="eastAsia"/>
          <w:szCs w:val="21"/>
          <w:u w:val="single"/>
        </w:rPr>
        <w:t>侵袭性N</w:t>
      </w:r>
      <w:r w:rsidRPr="005D0FE4">
        <w:rPr>
          <w:rFonts w:ascii="宋体" w:hAnsi="宋体"/>
          <w:szCs w:val="21"/>
          <w:u w:val="single"/>
        </w:rPr>
        <w:t>K细胞白血病</w:t>
      </w:r>
      <w:r w:rsidRPr="005D0FE4">
        <w:rPr>
          <w:rFonts w:ascii="宋体" w:hAnsi="宋体"/>
          <w:szCs w:val="21"/>
        </w:rPr>
        <w:t>（ICD</w:t>
      </w:r>
      <w:r w:rsidRPr="005D0FE4">
        <w:rPr>
          <w:rFonts w:ascii="宋体" w:hAnsi="宋体" w:hint="eastAsia"/>
          <w:szCs w:val="21"/>
        </w:rPr>
        <w:t>-</w:t>
      </w:r>
      <w:r w:rsidRPr="005D0FE4">
        <w:rPr>
          <w:rFonts w:ascii="宋体" w:hAnsi="宋体"/>
          <w:szCs w:val="21"/>
        </w:rPr>
        <w:t>10：</w:t>
      </w:r>
      <w:r w:rsidR="00B411ED" w:rsidRPr="005D0FE4">
        <w:rPr>
          <w:rFonts w:ascii="宋体" w:hAnsi="宋体"/>
          <w:szCs w:val="21"/>
        </w:rPr>
        <w:t>C91.</w:t>
      </w:r>
      <w:r w:rsidR="00B411ED" w:rsidRPr="005D0FE4">
        <w:rPr>
          <w:rFonts w:ascii="宋体" w:hAnsi="宋体"/>
          <w:color w:val="000000"/>
          <w:szCs w:val="21"/>
        </w:rPr>
        <w:t>704，M99480/3</w:t>
      </w:r>
      <w:r w:rsidRPr="005D0FE4">
        <w:rPr>
          <w:rFonts w:ascii="宋体" w:hAnsi="宋体"/>
          <w:szCs w:val="21"/>
        </w:rPr>
        <w:t>）</w:t>
      </w:r>
      <w:r w:rsidRPr="005D0FE4">
        <w:rPr>
          <w:rFonts w:ascii="宋体" w:hAnsi="宋体" w:hint="eastAsia"/>
          <w:szCs w:val="21"/>
        </w:rPr>
        <w:t>；</w:t>
      </w:r>
      <w:r w:rsidRPr="005D0FE4">
        <w:rPr>
          <w:rFonts w:ascii="宋体" w:hAnsi="宋体"/>
          <w:b/>
          <w:szCs w:val="21"/>
        </w:rPr>
        <w:t>行</w:t>
      </w:r>
      <w:r w:rsidRPr="005D0FE4">
        <w:rPr>
          <w:rFonts w:ascii="宋体" w:hAnsi="宋体"/>
          <w:szCs w:val="21"/>
          <w:u w:val="single"/>
        </w:rPr>
        <w:t>巩固化疗</w:t>
      </w:r>
      <w:r w:rsidRPr="005D0FE4">
        <w:rPr>
          <w:rFonts w:ascii="宋体" w:hAnsi="宋体" w:hint="eastAsia"/>
          <w:szCs w:val="21"/>
        </w:rPr>
        <w:t>术</w:t>
      </w:r>
    </w:p>
    <w:p w:rsidR="00FD4B23" w:rsidRPr="005D0FE4" w:rsidRDefault="00FD4B23" w:rsidP="005D0FE4">
      <w:pPr>
        <w:rPr>
          <w:rFonts w:ascii="宋体" w:hAnsi="宋体"/>
          <w:szCs w:val="21"/>
          <w:u w:val="single"/>
        </w:rPr>
      </w:pPr>
      <w:r w:rsidRPr="005D0FE4">
        <w:rPr>
          <w:rFonts w:ascii="宋体" w:hAnsi="宋体" w:hint="eastAsia"/>
          <w:szCs w:val="21"/>
        </w:rPr>
        <w:t>患者姓名  性别年龄门诊号住院号</w:t>
      </w:r>
    </w:p>
    <w:p w:rsidR="00FD4B23" w:rsidRPr="005D0FE4" w:rsidRDefault="00FD4B23" w:rsidP="005D0FE4">
      <w:pPr>
        <w:rPr>
          <w:rFonts w:ascii="宋体" w:hAnsi="宋体"/>
          <w:szCs w:val="21"/>
        </w:rPr>
      </w:pPr>
      <w:r w:rsidRPr="005D0FE4">
        <w:rPr>
          <w:rFonts w:ascii="宋体" w:hAnsi="宋体" w:hint="eastAsia"/>
          <w:szCs w:val="21"/>
        </w:rPr>
        <w:t>住院日期  年月日   出院日期  年月日  标准住院日天</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8"/>
        <w:gridCol w:w="3544"/>
        <w:gridCol w:w="3471"/>
      </w:tblGrid>
      <w:tr w:rsidR="00FD4B23" w:rsidRPr="005D0FE4" w:rsidTr="000C1EFC">
        <w:trPr>
          <w:cantSplit/>
          <w:trHeight w:val="625"/>
          <w:jc w:val="center"/>
        </w:trPr>
        <w:tc>
          <w:tcPr>
            <w:tcW w:w="978" w:type="dxa"/>
            <w:tcBorders>
              <w:top w:val="double" w:sz="4" w:space="0" w:color="auto"/>
              <w:left w:val="double" w:sz="4" w:space="0" w:color="auto"/>
              <w:bottom w:val="double" w:sz="4" w:space="0" w:color="auto"/>
              <w:right w:val="double" w:sz="4" w:space="0" w:color="auto"/>
            </w:tcBorders>
            <w:vAlign w:val="center"/>
          </w:tcPr>
          <w:p w:rsidR="00FD4B23" w:rsidRPr="005D0FE4" w:rsidRDefault="00FD4B23" w:rsidP="005D0FE4">
            <w:pPr>
              <w:jc w:val="center"/>
              <w:rPr>
                <w:rFonts w:ascii="黑体" w:eastAsia="黑体" w:hAnsi="黑体"/>
                <w:szCs w:val="21"/>
              </w:rPr>
            </w:pPr>
            <w:r w:rsidRPr="005D0FE4">
              <w:rPr>
                <w:rFonts w:ascii="黑体" w:eastAsia="黑体" w:hAnsi="黑体" w:hint="eastAsia"/>
                <w:szCs w:val="21"/>
              </w:rPr>
              <w:t>时间</w:t>
            </w:r>
          </w:p>
        </w:tc>
        <w:tc>
          <w:tcPr>
            <w:tcW w:w="3544" w:type="dxa"/>
            <w:tcBorders>
              <w:top w:val="double" w:sz="4" w:space="0" w:color="auto"/>
              <w:left w:val="double" w:sz="4" w:space="0" w:color="auto"/>
              <w:bottom w:val="double" w:sz="4" w:space="0" w:color="auto"/>
              <w:right w:val="double" w:sz="4" w:space="0" w:color="auto"/>
            </w:tcBorders>
            <w:vAlign w:val="center"/>
          </w:tcPr>
          <w:p w:rsidR="00FD4B23" w:rsidRPr="005D0FE4" w:rsidRDefault="00FD4B23" w:rsidP="005D0FE4">
            <w:pPr>
              <w:jc w:val="center"/>
              <w:rPr>
                <w:rFonts w:ascii="黑体" w:eastAsia="黑体" w:hAnsi="黑体"/>
                <w:szCs w:val="21"/>
              </w:rPr>
            </w:pPr>
            <w:r w:rsidRPr="005D0FE4">
              <w:rPr>
                <w:rFonts w:ascii="黑体" w:eastAsia="黑体" w:hAnsi="黑体" w:hint="eastAsia"/>
                <w:szCs w:val="21"/>
              </w:rPr>
              <w:t>住院第１天</w:t>
            </w:r>
          </w:p>
        </w:tc>
        <w:tc>
          <w:tcPr>
            <w:tcW w:w="3471" w:type="dxa"/>
            <w:tcBorders>
              <w:top w:val="double" w:sz="4" w:space="0" w:color="auto"/>
              <w:left w:val="double" w:sz="4" w:space="0" w:color="auto"/>
              <w:bottom w:val="double" w:sz="4" w:space="0" w:color="auto"/>
              <w:right w:val="double" w:sz="4" w:space="0" w:color="auto"/>
            </w:tcBorders>
            <w:vAlign w:val="center"/>
          </w:tcPr>
          <w:p w:rsidR="00FD4B23" w:rsidRPr="005D0FE4" w:rsidRDefault="00FD4B23" w:rsidP="005D0FE4">
            <w:pPr>
              <w:jc w:val="center"/>
              <w:rPr>
                <w:rFonts w:ascii="黑体" w:eastAsia="黑体" w:hAnsi="黑体"/>
                <w:szCs w:val="21"/>
                <w:u w:val="single"/>
              </w:rPr>
            </w:pPr>
            <w:r w:rsidRPr="005D0FE4">
              <w:rPr>
                <w:rFonts w:ascii="黑体" w:eastAsia="黑体" w:hAnsi="黑体" w:hint="eastAsia"/>
                <w:szCs w:val="21"/>
              </w:rPr>
              <w:t>住院第２天</w:t>
            </w:r>
          </w:p>
        </w:tc>
      </w:tr>
      <w:tr w:rsidR="00FD4B23" w:rsidRPr="005D0FE4" w:rsidTr="000C1EFC">
        <w:trPr>
          <w:cantSplit/>
          <w:trHeight w:val="1147"/>
          <w:jc w:val="center"/>
        </w:trPr>
        <w:tc>
          <w:tcPr>
            <w:tcW w:w="978" w:type="dxa"/>
            <w:tcBorders>
              <w:top w:val="double" w:sz="4" w:space="0" w:color="auto"/>
              <w:left w:val="double" w:sz="4" w:space="0" w:color="auto"/>
              <w:bottom w:val="double" w:sz="4" w:space="0" w:color="auto"/>
              <w:right w:val="double" w:sz="4" w:space="0" w:color="auto"/>
            </w:tcBorders>
            <w:vAlign w:val="center"/>
          </w:tcPr>
          <w:p w:rsidR="00FD4B23" w:rsidRPr="005D0FE4" w:rsidRDefault="00FD4B23" w:rsidP="005D0FE4">
            <w:pPr>
              <w:jc w:val="center"/>
              <w:rPr>
                <w:rFonts w:ascii="黑体" w:eastAsia="黑体" w:hAnsi="黑体"/>
                <w:szCs w:val="21"/>
              </w:rPr>
            </w:pPr>
            <w:r w:rsidRPr="005D0FE4">
              <w:rPr>
                <w:rFonts w:ascii="黑体" w:eastAsia="黑体" w:hAnsi="黑体" w:hint="eastAsia"/>
                <w:szCs w:val="21"/>
              </w:rPr>
              <w:t>诊</w:t>
            </w:r>
          </w:p>
          <w:p w:rsidR="00FD4B23" w:rsidRPr="005D0FE4" w:rsidRDefault="00FD4B23" w:rsidP="005D0FE4">
            <w:pPr>
              <w:jc w:val="center"/>
              <w:rPr>
                <w:rFonts w:ascii="黑体" w:eastAsia="黑体" w:hAnsi="黑体"/>
                <w:szCs w:val="21"/>
              </w:rPr>
            </w:pPr>
            <w:r w:rsidRPr="005D0FE4">
              <w:rPr>
                <w:rFonts w:ascii="黑体" w:eastAsia="黑体" w:hAnsi="黑体" w:hint="eastAsia"/>
                <w:szCs w:val="21"/>
              </w:rPr>
              <w:t>疗</w:t>
            </w:r>
          </w:p>
          <w:p w:rsidR="00FD4B23" w:rsidRPr="005D0FE4" w:rsidRDefault="00FD4B23" w:rsidP="005D0FE4">
            <w:pPr>
              <w:jc w:val="center"/>
              <w:rPr>
                <w:rFonts w:ascii="黑体" w:eastAsia="黑体" w:hAnsi="黑体"/>
                <w:szCs w:val="21"/>
              </w:rPr>
            </w:pPr>
            <w:r w:rsidRPr="005D0FE4">
              <w:rPr>
                <w:rFonts w:ascii="黑体" w:eastAsia="黑体" w:hAnsi="黑体" w:hint="eastAsia"/>
                <w:szCs w:val="21"/>
              </w:rPr>
              <w:t>工</w:t>
            </w:r>
          </w:p>
          <w:p w:rsidR="00FD4B23" w:rsidRPr="005D0FE4" w:rsidRDefault="00FD4B23" w:rsidP="005D0FE4">
            <w:pPr>
              <w:jc w:val="center"/>
              <w:rPr>
                <w:rFonts w:ascii="黑体" w:eastAsia="黑体" w:hAnsi="黑体"/>
                <w:szCs w:val="21"/>
              </w:rPr>
            </w:pPr>
            <w:r w:rsidRPr="005D0FE4">
              <w:rPr>
                <w:rFonts w:ascii="黑体" w:eastAsia="黑体" w:hAnsi="黑体" w:hint="eastAsia"/>
                <w:szCs w:val="21"/>
              </w:rPr>
              <w:t>作</w:t>
            </w:r>
          </w:p>
        </w:tc>
        <w:tc>
          <w:tcPr>
            <w:tcW w:w="3544" w:type="dxa"/>
            <w:tcBorders>
              <w:top w:val="double" w:sz="4" w:space="0" w:color="auto"/>
              <w:left w:val="double" w:sz="4" w:space="0" w:color="auto"/>
              <w:bottom w:val="double" w:sz="4" w:space="0" w:color="auto"/>
              <w:right w:val="double" w:sz="4" w:space="0" w:color="auto"/>
            </w:tcBorders>
            <w:vAlign w:val="center"/>
          </w:tcPr>
          <w:p w:rsidR="00FD4B23" w:rsidRPr="005D0FE4" w:rsidRDefault="00FD4B23" w:rsidP="005D0FE4">
            <w:pPr>
              <w:numPr>
                <w:ilvl w:val="0"/>
                <w:numId w:val="1"/>
              </w:numPr>
              <w:rPr>
                <w:rFonts w:ascii="宋体" w:hAnsi="宋体"/>
                <w:color w:val="000000"/>
                <w:szCs w:val="21"/>
              </w:rPr>
            </w:pPr>
            <w:r w:rsidRPr="005D0FE4">
              <w:rPr>
                <w:rFonts w:ascii="宋体" w:hAnsi="宋体"/>
                <w:color w:val="000000"/>
                <w:szCs w:val="21"/>
              </w:rPr>
              <w:t>询问病史及体格检查</w:t>
            </w:r>
          </w:p>
          <w:p w:rsidR="00FD4B23" w:rsidRPr="005D0FE4" w:rsidRDefault="00FD4B23" w:rsidP="005D0FE4">
            <w:pPr>
              <w:numPr>
                <w:ilvl w:val="0"/>
                <w:numId w:val="1"/>
              </w:numPr>
              <w:rPr>
                <w:rFonts w:ascii="宋体" w:hAnsi="宋体"/>
                <w:color w:val="000000"/>
                <w:szCs w:val="21"/>
              </w:rPr>
            </w:pPr>
            <w:r w:rsidRPr="005D0FE4">
              <w:rPr>
                <w:rFonts w:ascii="宋体" w:hAnsi="宋体"/>
                <w:color w:val="000000"/>
                <w:szCs w:val="21"/>
              </w:rPr>
              <w:t>完成病历书写</w:t>
            </w:r>
          </w:p>
          <w:p w:rsidR="00FD4B23" w:rsidRPr="005D0FE4" w:rsidRDefault="00FD4B23" w:rsidP="005D0FE4">
            <w:pPr>
              <w:numPr>
                <w:ilvl w:val="0"/>
                <w:numId w:val="1"/>
              </w:numPr>
              <w:rPr>
                <w:rFonts w:ascii="宋体" w:hAnsi="宋体"/>
                <w:color w:val="000000"/>
                <w:szCs w:val="21"/>
              </w:rPr>
            </w:pPr>
            <w:r w:rsidRPr="005D0FE4">
              <w:rPr>
                <w:rFonts w:ascii="宋体" w:hAnsi="宋体"/>
                <w:color w:val="000000"/>
                <w:szCs w:val="21"/>
              </w:rPr>
              <w:t>开化验单</w:t>
            </w:r>
          </w:p>
          <w:p w:rsidR="00FD4B23" w:rsidRPr="005D0FE4" w:rsidRDefault="00FD4B23" w:rsidP="005D0FE4">
            <w:pPr>
              <w:numPr>
                <w:ilvl w:val="0"/>
                <w:numId w:val="1"/>
              </w:numPr>
              <w:rPr>
                <w:rFonts w:ascii="宋体" w:hAnsi="宋体"/>
                <w:color w:val="000000"/>
                <w:szCs w:val="21"/>
              </w:rPr>
            </w:pPr>
            <w:r w:rsidRPr="005D0FE4">
              <w:rPr>
                <w:rFonts w:ascii="宋体" w:hAnsi="宋体"/>
                <w:color w:val="000000"/>
                <w:szCs w:val="21"/>
              </w:rPr>
              <w:t>上级医师查房与化疗前评估</w:t>
            </w:r>
          </w:p>
          <w:p w:rsidR="00FD4B23" w:rsidRPr="005D0FE4" w:rsidRDefault="00FD4B23" w:rsidP="005D0FE4">
            <w:pPr>
              <w:numPr>
                <w:ilvl w:val="0"/>
                <w:numId w:val="1"/>
              </w:numPr>
              <w:rPr>
                <w:rFonts w:ascii="宋体" w:hAnsi="宋体"/>
                <w:szCs w:val="21"/>
              </w:rPr>
            </w:pPr>
            <w:r w:rsidRPr="005D0FE4">
              <w:rPr>
                <w:rFonts w:ascii="宋体" w:hAnsi="宋体"/>
                <w:color w:val="000000"/>
                <w:szCs w:val="21"/>
              </w:rPr>
              <w:t>患者家属签署输血同意书、</w:t>
            </w:r>
            <w:r w:rsidRPr="005D0FE4">
              <w:rPr>
                <w:rFonts w:ascii="宋体" w:hAnsi="宋体" w:hint="eastAsia"/>
                <w:color w:val="000000"/>
                <w:szCs w:val="21"/>
              </w:rPr>
              <w:t>骨穿同意书、腰穿同意书、静脉插管同意书</w:t>
            </w:r>
          </w:p>
        </w:tc>
        <w:tc>
          <w:tcPr>
            <w:tcW w:w="3471" w:type="dxa"/>
            <w:tcBorders>
              <w:top w:val="double" w:sz="4" w:space="0" w:color="auto"/>
              <w:left w:val="double" w:sz="4" w:space="0" w:color="auto"/>
              <w:bottom w:val="double" w:sz="4" w:space="0" w:color="auto"/>
              <w:right w:val="double" w:sz="4" w:space="0" w:color="auto"/>
            </w:tcBorders>
            <w:vAlign w:val="center"/>
          </w:tcPr>
          <w:p w:rsidR="000A1F55" w:rsidRPr="005D0FE4" w:rsidRDefault="000A1F55" w:rsidP="005D0FE4">
            <w:pPr>
              <w:numPr>
                <w:ilvl w:val="0"/>
                <w:numId w:val="1"/>
              </w:numPr>
              <w:rPr>
                <w:rFonts w:ascii="宋体" w:hAnsi="宋体"/>
                <w:color w:val="000000"/>
                <w:szCs w:val="21"/>
              </w:rPr>
            </w:pPr>
            <w:r w:rsidRPr="005D0FE4">
              <w:rPr>
                <w:rFonts w:ascii="宋体" w:hAnsi="宋体"/>
                <w:color w:val="000000"/>
                <w:szCs w:val="21"/>
              </w:rPr>
              <w:t>上级医师查房</w:t>
            </w:r>
          </w:p>
          <w:p w:rsidR="000A1F55" w:rsidRPr="005D0FE4" w:rsidRDefault="000A1F55" w:rsidP="005D0FE4">
            <w:pPr>
              <w:numPr>
                <w:ilvl w:val="0"/>
                <w:numId w:val="1"/>
              </w:numPr>
              <w:rPr>
                <w:rFonts w:ascii="宋体" w:hAnsi="宋体"/>
                <w:color w:val="000000"/>
                <w:szCs w:val="21"/>
              </w:rPr>
            </w:pPr>
            <w:r w:rsidRPr="005D0FE4">
              <w:rPr>
                <w:rFonts w:ascii="宋体" w:hAnsi="宋体"/>
                <w:color w:val="000000"/>
                <w:szCs w:val="21"/>
              </w:rPr>
              <w:t>完成入院检查</w:t>
            </w:r>
          </w:p>
          <w:p w:rsidR="000A1F55" w:rsidRPr="005D0FE4" w:rsidRDefault="009409ED" w:rsidP="005D0FE4">
            <w:pPr>
              <w:numPr>
                <w:ilvl w:val="0"/>
                <w:numId w:val="1"/>
              </w:numPr>
              <w:rPr>
                <w:rFonts w:ascii="宋体" w:hAnsi="宋体"/>
                <w:color w:val="000000"/>
                <w:szCs w:val="21"/>
              </w:rPr>
            </w:pPr>
            <w:r w:rsidRPr="005D0FE4">
              <w:rPr>
                <w:rFonts w:ascii="宋体" w:hAnsi="宋体"/>
                <w:color w:val="000000"/>
                <w:szCs w:val="21"/>
              </w:rPr>
              <w:t>骨髓检查（评估残留肿瘤细胞）</w:t>
            </w:r>
          </w:p>
          <w:p w:rsidR="000A1F55" w:rsidRPr="005D0FE4" w:rsidRDefault="000A1F55" w:rsidP="005D0FE4">
            <w:pPr>
              <w:numPr>
                <w:ilvl w:val="0"/>
                <w:numId w:val="1"/>
              </w:numPr>
              <w:rPr>
                <w:rFonts w:ascii="宋体" w:hAnsi="宋体"/>
                <w:color w:val="000000"/>
                <w:szCs w:val="21"/>
              </w:rPr>
            </w:pPr>
            <w:r w:rsidRPr="005D0FE4">
              <w:rPr>
                <w:rFonts w:ascii="宋体" w:hAnsi="宋体"/>
                <w:color w:val="000000"/>
                <w:szCs w:val="21"/>
              </w:rPr>
              <w:t>腰穿+鞘内注射</w:t>
            </w:r>
          </w:p>
          <w:p w:rsidR="000A1F55" w:rsidRPr="005D0FE4" w:rsidRDefault="000A1F55" w:rsidP="005D0FE4">
            <w:pPr>
              <w:numPr>
                <w:ilvl w:val="0"/>
                <w:numId w:val="1"/>
              </w:numPr>
              <w:rPr>
                <w:rFonts w:ascii="宋体" w:hAnsi="宋体"/>
                <w:color w:val="000000"/>
                <w:szCs w:val="21"/>
              </w:rPr>
            </w:pPr>
            <w:r w:rsidRPr="005D0FE4">
              <w:rPr>
                <w:rFonts w:ascii="宋体" w:hAnsi="宋体" w:hint="eastAsia"/>
                <w:color w:val="000000"/>
                <w:szCs w:val="21"/>
              </w:rPr>
              <w:t>依据病情对症治疗</w:t>
            </w:r>
          </w:p>
          <w:p w:rsidR="000A1F55" w:rsidRPr="005D0FE4" w:rsidRDefault="000A1F55" w:rsidP="005D0FE4">
            <w:pPr>
              <w:numPr>
                <w:ilvl w:val="0"/>
                <w:numId w:val="1"/>
              </w:numPr>
              <w:rPr>
                <w:rFonts w:ascii="宋体" w:hAnsi="宋体"/>
                <w:color w:val="000000"/>
                <w:szCs w:val="21"/>
              </w:rPr>
            </w:pPr>
            <w:r w:rsidRPr="005D0FE4">
              <w:rPr>
                <w:rFonts w:ascii="宋体" w:hAnsi="宋体"/>
                <w:color w:val="000000"/>
                <w:szCs w:val="21"/>
              </w:rPr>
              <w:t>完成必要的相关科室会诊</w:t>
            </w:r>
          </w:p>
          <w:p w:rsidR="000A1F55" w:rsidRPr="005D0FE4" w:rsidRDefault="000A1F55" w:rsidP="005D0FE4">
            <w:pPr>
              <w:numPr>
                <w:ilvl w:val="0"/>
                <w:numId w:val="1"/>
              </w:numPr>
              <w:rPr>
                <w:rFonts w:ascii="宋体" w:hAnsi="宋体"/>
                <w:color w:val="000000"/>
                <w:szCs w:val="21"/>
              </w:rPr>
            </w:pPr>
            <w:r w:rsidRPr="005D0FE4">
              <w:rPr>
                <w:rFonts w:ascii="宋体" w:hAnsi="宋体"/>
                <w:color w:val="000000"/>
                <w:szCs w:val="21"/>
              </w:rPr>
              <w:t>住院医师完成上级医师查房记录等病历书写</w:t>
            </w:r>
          </w:p>
          <w:p w:rsidR="00FD4B23" w:rsidRPr="005D0FE4" w:rsidRDefault="000A1F55" w:rsidP="005D0FE4">
            <w:pPr>
              <w:numPr>
                <w:ilvl w:val="0"/>
                <w:numId w:val="1"/>
              </w:numPr>
              <w:rPr>
                <w:rFonts w:ascii="宋体" w:hAnsi="宋体"/>
                <w:szCs w:val="21"/>
              </w:rPr>
            </w:pPr>
            <w:r w:rsidRPr="005D0FE4">
              <w:rPr>
                <w:rFonts w:ascii="宋体" w:hAnsi="宋体"/>
                <w:color w:val="000000"/>
                <w:szCs w:val="21"/>
              </w:rPr>
              <w:t>确定化疗方案和日期</w:t>
            </w:r>
          </w:p>
        </w:tc>
      </w:tr>
      <w:tr w:rsidR="00FD4B23" w:rsidRPr="005D0FE4" w:rsidTr="000C1EFC">
        <w:trPr>
          <w:cantSplit/>
          <w:trHeight w:val="625"/>
          <w:jc w:val="center"/>
        </w:trPr>
        <w:tc>
          <w:tcPr>
            <w:tcW w:w="978" w:type="dxa"/>
            <w:tcBorders>
              <w:top w:val="single" w:sz="8" w:space="0" w:color="auto"/>
              <w:left w:val="single" w:sz="8" w:space="0" w:color="auto"/>
              <w:bottom w:val="single" w:sz="8" w:space="0" w:color="auto"/>
              <w:right w:val="single" w:sz="8" w:space="0" w:color="auto"/>
            </w:tcBorders>
            <w:vAlign w:val="center"/>
          </w:tcPr>
          <w:p w:rsidR="00FD4B23" w:rsidRPr="005D0FE4" w:rsidRDefault="00FD4B23" w:rsidP="005D0FE4">
            <w:pPr>
              <w:jc w:val="center"/>
              <w:rPr>
                <w:rFonts w:ascii="黑体" w:eastAsia="黑体" w:hAnsi="黑体"/>
                <w:szCs w:val="21"/>
              </w:rPr>
            </w:pPr>
            <w:r w:rsidRPr="005D0FE4">
              <w:rPr>
                <w:rFonts w:ascii="黑体" w:eastAsia="黑体" w:hAnsi="黑体" w:hint="eastAsia"/>
                <w:szCs w:val="21"/>
              </w:rPr>
              <w:t>重</w:t>
            </w:r>
          </w:p>
          <w:p w:rsidR="00FD4B23" w:rsidRPr="005D0FE4" w:rsidRDefault="00FD4B23" w:rsidP="005D0FE4">
            <w:pPr>
              <w:jc w:val="center"/>
              <w:rPr>
                <w:rFonts w:ascii="黑体" w:eastAsia="黑体" w:hAnsi="黑体"/>
                <w:szCs w:val="21"/>
              </w:rPr>
            </w:pPr>
            <w:r w:rsidRPr="005D0FE4">
              <w:rPr>
                <w:rFonts w:ascii="黑体" w:eastAsia="黑体" w:hAnsi="黑体" w:hint="eastAsia"/>
                <w:szCs w:val="21"/>
              </w:rPr>
              <w:t>点</w:t>
            </w:r>
          </w:p>
          <w:p w:rsidR="00FD4B23" w:rsidRPr="005D0FE4" w:rsidRDefault="00FD4B23" w:rsidP="005D0FE4">
            <w:pPr>
              <w:jc w:val="center"/>
              <w:rPr>
                <w:rFonts w:ascii="黑体" w:eastAsia="黑体" w:hAnsi="黑体"/>
                <w:szCs w:val="21"/>
              </w:rPr>
            </w:pPr>
            <w:r w:rsidRPr="005D0FE4">
              <w:rPr>
                <w:rFonts w:ascii="黑体" w:eastAsia="黑体" w:hAnsi="黑体" w:hint="eastAsia"/>
                <w:szCs w:val="21"/>
              </w:rPr>
              <w:t>医</w:t>
            </w:r>
          </w:p>
          <w:p w:rsidR="00FD4B23" w:rsidRPr="005D0FE4" w:rsidRDefault="00FD4B23" w:rsidP="005D0FE4">
            <w:pPr>
              <w:jc w:val="center"/>
              <w:rPr>
                <w:rFonts w:ascii="黑体" w:eastAsia="黑体" w:hAnsi="黑体"/>
                <w:szCs w:val="21"/>
              </w:rPr>
            </w:pPr>
            <w:r w:rsidRPr="005D0FE4">
              <w:rPr>
                <w:rFonts w:ascii="黑体" w:eastAsia="黑体" w:hAnsi="黑体" w:hint="eastAsia"/>
                <w:szCs w:val="21"/>
              </w:rPr>
              <w:t>嘱</w:t>
            </w:r>
          </w:p>
        </w:tc>
        <w:tc>
          <w:tcPr>
            <w:tcW w:w="3544" w:type="dxa"/>
            <w:tcBorders>
              <w:top w:val="single" w:sz="8" w:space="0" w:color="auto"/>
              <w:left w:val="single" w:sz="8" w:space="0" w:color="auto"/>
              <w:bottom w:val="single" w:sz="8" w:space="0" w:color="auto"/>
              <w:right w:val="single" w:sz="8" w:space="0" w:color="auto"/>
            </w:tcBorders>
          </w:tcPr>
          <w:p w:rsidR="00FD4B23" w:rsidRPr="005D0FE4" w:rsidRDefault="00FD4B23" w:rsidP="005D0FE4">
            <w:pPr>
              <w:rPr>
                <w:rFonts w:ascii="宋体" w:hAnsi="宋体"/>
                <w:b/>
                <w:szCs w:val="21"/>
              </w:rPr>
            </w:pPr>
            <w:r w:rsidRPr="005D0FE4">
              <w:rPr>
                <w:rFonts w:ascii="宋体" w:hAnsi="宋体" w:hint="eastAsia"/>
                <w:b/>
                <w:szCs w:val="21"/>
              </w:rPr>
              <w:t>长期医嘱：</w:t>
            </w:r>
          </w:p>
          <w:p w:rsidR="00FD4B23" w:rsidRPr="005D0FE4" w:rsidRDefault="00FD4B23" w:rsidP="005D0FE4">
            <w:pPr>
              <w:numPr>
                <w:ilvl w:val="0"/>
                <w:numId w:val="1"/>
              </w:numPr>
              <w:rPr>
                <w:rFonts w:ascii="宋体" w:hAnsi="宋体"/>
                <w:color w:val="000000"/>
                <w:szCs w:val="21"/>
              </w:rPr>
            </w:pPr>
            <w:r w:rsidRPr="005D0FE4">
              <w:rPr>
                <w:rFonts w:ascii="宋体" w:hAnsi="宋体"/>
                <w:color w:val="000000"/>
                <w:szCs w:val="21"/>
              </w:rPr>
              <w:t>血液病护理常规</w:t>
            </w:r>
          </w:p>
          <w:p w:rsidR="00FD4B23" w:rsidRPr="005D0FE4" w:rsidRDefault="00C228AF" w:rsidP="005D0FE4">
            <w:pPr>
              <w:numPr>
                <w:ilvl w:val="0"/>
                <w:numId w:val="1"/>
              </w:numPr>
              <w:rPr>
                <w:rFonts w:ascii="宋体" w:hAnsi="宋体"/>
                <w:color w:val="000000"/>
                <w:szCs w:val="21"/>
              </w:rPr>
            </w:pPr>
            <w:r w:rsidRPr="005D0FE4">
              <w:rPr>
                <w:rFonts w:ascii="宋体" w:hAnsi="宋体" w:hint="eastAsia"/>
                <w:color w:val="000000"/>
                <w:szCs w:val="21"/>
              </w:rPr>
              <w:t>低脂</w:t>
            </w:r>
            <w:r w:rsidR="00FD4B23" w:rsidRPr="005D0FE4">
              <w:rPr>
                <w:rFonts w:ascii="宋体" w:hAnsi="宋体"/>
                <w:color w:val="000000"/>
                <w:szCs w:val="21"/>
              </w:rPr>
              <w:t>饮食</w:t>
            </w:r>
          </w:p>
          <w:p w:rsidR="00FD4B23" w:rsidRPr="005D0FE4" w:rsidRDefault="00FD4B23" w:rsidP="005D0FE4">
            <w:pPr>
              <w:numPr>
                <w:ilvl w:val="0"/>
                <w:numId w:val="1"/>
              </w:numPr>
              <w:rPr>
                <w:rFonts w:ascii="宋体" w:hAnsi="宋体"/>
                <w:color w:val="000000"/>
                <w:szCs w:val="21"/>
              </w:rPr>
            </w:pPr>
            <w:r w:rsidRPr="005D0FE4">
              <w:rPr>
                <w:rFonts w:ascii="宋体" w:hAnsi="宋体"/>
                <w:color w:val="000000"/>
                <w:szCs w:val="21"/>
              </w:rPr>
              <w:t>患者既往基础用药</w:t>
            </w:r>
          </w:p>
          <w:p w:rsidR="00FD4B23" w:rsidRPr="005D0FE4" w:rsidRDefault="00FD4B23" w:rsidP="005D0FE4">
            <w:pPr>
              <w:numPr>
                <w:ilvl w:val="0"/>
                <w:numId w:val="1"/>
              </w:numPr>
              <w:rPr>
                <w:rFonts w:ascii="宋体" w:hAnsi="宋体"/>
                <w:color w:val="000000"/>
                <w:szCs w:val="21"/>
              </w:rPr>
            </w:pPr>
            <w:r w:rsidRPr="005D0FE4">
              <w:rPr>
                <w:rFonts w:ascii="宋体" w:hAnsi="宋体" w:hint="eastAsia"/>
                <w:color w:val="000000"/>
                <w:szCs w:val="21"/>
              </w:rPr>
              <w:t>其他医嘱</w:t>
            </w:r>
          </w:p>
          <w:p w:rsidR="00FD4B23" w:rsidRPr="005D0FE4" w:rsidRDefault="00FD4B23" w:rsidP="005D0FE4">
            <w:pPr>
              <w:rPr>
                <w:rFonts w:ascii="宋体" w:hAnsi="宋体"/>
                <w:b/>
                <w:szCs w:val="21"/>
              </w:rPr>
            </w:pPr>
            <w:r w:rsidRPr="005D0FE4">
              <w:rPr>
                <w:rFonts w:ascii="宋体" w:hAnsi="宋体" w:hint="eastAsia"/>
                <w:b/>
                <w:szCs w:val="21"/>
              </w:rPr>
              <w:t>临时医嘱：</w:t>
            </w:r>
          </w:p>
          <w:p w:rsidR="00FD4B23" w:rsidRPr="005D0FE4" w:rsidRDefault="00FD4B23" w:rsidP="005D0FE4">
            <w:pPr>
              <w:ind w:left="420" w:hangingChars="200" w:hanging="420"/>
              <w:rPr>
                <w:rFonts w:ascii="宋体" w:hAnsi="宋体"/>
                <w:color w:val="000000"/>
                <w:szCs w:val="21"/>
              </w:rPr>
            </w:pPr>
            <w:r w:rsidRPr="005D0FE4">
              <w:rPr>
                <w:rFonts w:ascii="宋体" w:hAnsi="宋体"/>
                <w:color w:val="000000"/>
                <w:szCs w:val="21"/>
              </w:rPr>
              <w:t>□血常规、尿常规、大便常规</w:t>
            </w:r>
          </w:p>
          <w:p w:rsidR="00FD4B23" w:rsidRPr="005D0FE4" w:rsidRDefault="00FD4B23" w:rsidP="005D0FE4">
            <w:pPr>
              <w:ind w:left="420" w:hangingChars="200" w:hanging="420"/>
              <w:rPr>
                <w:rFonts w:ascii="宋体" w:hAnsi="宋体"/>
                <w:color w:val="000000"/>
                <w:szCs w:val="21"/>
              </w:rPr>
            </w:pPr>
            <w:r w:rsidRPr="005D0FE4">
              <w:rPr>
                <w:rFonts w:ascii="宋体" w:hAnsi="宋体"/>
                <w:color w:val="000000"/>
                <w:szCs w:val="21"/>
              </w:rPr>
              <w:t>□肝肾心功能、LDH、电解质、血脂、</w:t>
            </w:r>
            <w:r w:rsidR="00C228AF" w:rsidRPr="005D0FE4">
              <w:rPr>
                <w:rFonts w:ascii="宋体" w:hAnsi="宋体" w:hint="eastAsia"/>
                <w:color w:val="000000"/>
                <w:szCs w:val="21"/>
              </w:rPr>
              <w:t>血糖、</w:t>
            </w:r>
            <w:r w:rsidRPr="005D0FE4">
              <w:rPr>
                <w:rFonts w:ascii="宋体" w:hAnsi="宋体"/>
                <w:color w:val="000000"/>
                <w:szCs w:val="21"/>
              </w:rPr>
              <w:t>凝血功能、铁蛋白</w:t>
            </w:r>
          </w:p>
          <w:p w:rsidR="00FD4B23" w:rsidRPr="005D0FE4" w:rsidRDefault="00FD4B23" w:rsidP="005D0FE4">
            <w:pPr>
              <w:ind w:left="420" w:hangingChars="200" w:hanging="420"/>
              <w:rPr>
                <w:rFonts w:ascii="宋体" w:hAnsi="宋体"/>
                <w:color w:val="000000"/>
                <w:szCs w:val="21"/>
              </w:rPr>
            </w:pPr>
            <w:r w:rsidRPr="005D0FE4">
              <w:rPr>
                <w:rFonts w:ascii="宋体" w:hAnsi="宋体"/>
                <w:color w:val="000000"/>
                <w:szCs w:val="21"/>
              </w:rPr>
              <w:t>□病毒学检测：EB</w:t>
            </w:r>
            <w:r w:rsidRPr="005D0FE4">
              <w:rPr>
                <w:rFonts w:ascii="宋体" w:hAnsi="宋体" w:hint="eastAsia"/>
                <w:color w:val="000000"/>
                <w:szCs w:val="21"/>
              </w:rPr>
              <w:t>V-</w:t>
            </w:r>
            <w:r w:rsidRPr="005D0FE4">
              <w:rPr>
                <w:rFonts w:ascii="宋体" w:hAnsi="宋体"/>
                <w:color w:val="000000"/>
                <w:szCs w:val="21"/>
              </w:rPr>
              <w:t>DNA，输血前相关检查</w:t>
            </w:r>
          </w:p>
          <w:p w:rsidR="00FD4B23" w:rsidRPr="005D0FE4" w:rsidRDefault="00FD4B23" w:rsidP="005D0FE4">
            <w:pPr>
              <w:numPr>
                <w:ilvl w:val="0"/>
                <w:numId w:val="1"/>
              </w:numPr>
              <w:rPr>
                <w:rFonts w:ascii="宋体" w:hAnsi="宋体"/>
                <w:color w:val="000000"/>
                <w:szCs w:val="21"/>
              </w:rPr>
            </w:pPr>
            <w:r w:rsidRPr="005D0FE4">
              <w:rPr>
                <w:rFonts w:ascii="宋体" w:hAnsi="宋体"/>
                <w:color w:val="000000"/>
                <w:szCs w:val="21"/>
              </w:rPr>
              <w:t>影像学检查：胸CT，心电图、腹部B超，超声心动</w:t>
            </w:r>
            <w:r w:rsidRPr="005D0FE4">
              <w:rPr>
                <w:rFonts w:ascii="宋体" w:hAnsi="宋体" w:hint="eastAsia"/>
                <w:color w:val="000000"/>
                <w:szCs w:val="21"/>
              </w:rPr>
              <w:t>图</w:t>
            </w:r>
            <w:r w:rsidR="009409ED" w:rsidRPr="005D0FE4">
              <w:rPr>
                <w:rFonts w:ascii="宋体" w:hAnsi="宋体" w:hint="eastAsia"/>
                <w:color w:val="000000"/>
                <w:szCs w:val="21"/>
              </w:rPr>
              <w:t>（必要时）</w:t>
            </w:r>
          </w:p>
          <w:p w:rsidR="00FD4B23" w:rsidRPr="005D0FE4" w:rsidRDefault="00FD4B23" w:rsidP="005D0FE4">
            <w:pPr>
              <w:numPr>
                <w:ilvl w:val="0"/>
                <w:numId w:val="1"/>
              </w:numPr>
              <w:rPr>
                <w:rFonts w:ascii="宋体" w:hAnsi="宋体"/>
                <w:szCs w:val="21"/>
              </w:rPr>
            </w:pPr>
            <w:r w:rsidRPr="005D0FE4">
              <w:rPr>
                <w:rFonts w:ascii="宋体" w:hAnsi="宋体"/>
                <w:color w:val="000000"/>
                <w:szCs w:val="21"/>
              </w:rPr>
              <w:t>其他医嘱</w:t>
            </w:r>
          </w:p>
        </w:tc>
        <w:tc>
          <w:tcPr>
            <w:tcW w:w="3471" w:type="dxa"/>
            <w:tcBorders>
              <w:top w:val="single" w:sz="8" w:space="0" w:color="auto"/>
              <w:left w:val="single" w:sz="8" w:space="0" w:color="auto"/>
              <w:bottom w:val="single" w:sz="8" w:space="0" w:color="auto"/>
              <w:right w:val="single" w:sz="8" w:space="0" w:color="auto"/>
            </w:tcBorders>
          </w:tcPr>
          <w:p w:rsidR="00FD4B23" w:rsidRPr="005D0FE4" w:rsidRDefault="00FD4B23" w:rsidP="005D0FE4">
            <w:pPr>
              <w:rPr>
                <w:rFonts w:ascii="宋体" w:hAnsi="宋体"/>
                <w:szCs w:val="21"/>
              </w:rPr>
            </w:pPr>
            <w:r w:rsidRPr="005D0FE4">
              <w:rPr>
                <w:rFonts w:ascii="宋体" w:hAnsi="宋体" w:hint="eastAsia"/>
                <w:b/>
                <w:szCs w:val="21"/>
              </w:rPr>
              <w:t>长期医嘱</w:t>
            </w:r>
            <w:r w:rsidRPr="005D0FE4">
              <w:rPr>
                <w:rFonts w:ascii="宋体" w:hAnsi="宋体" w:hint="eastAsia"/>
                <w:szCs w:val="21"/>
              </w:rPr>
              <w:t>：</w:t>
            </w:r>
          </w:p>
          <w:p w:rsidR="00FD4B23" w:rsidRPr="005D0FE4" w:rsidRDefault="00FD4B23" w:rsidP="005D0FE4">
            <w:pPr>
              <w:numPr>
                <w:ilvl w:val="0"/>
                <w:numId w:val="1"/>
              </w:numPr>
              <w:rPr>
                <w:rFonts w:ascii="宋体" w:hAnsi="宋体"/>
                <w:color w:val="000000"/>
                <w:szCs w:val="21"/>
              </w:rPr>
            </w:pPr>
            <w:r w:rsidRPr="005D0FE4">
              <w:rPr>
                <w:rFonts w:ascii="宋体" w:hAnsi="宋体"/>
                <w:color w:val="000000"/>
                <w:szCs w:val="21"/>
              </w:rPr>
              <w:t>患者既往基础用药</w:t>
            </w:r>
          </w:p>
          <w:p w:rsidR="00FD4B23" w:rsidRPr="005D0FE4" w:rsidRDefault="00FD4B23" w:rsidP="005D0FE4">
            <w:pPr>
              <w:numPr>
                <w:ilvl w:val="0"/>
                <w:numId w:val="1"/>
              </w:numPr>
              <w:rPr>
                <w:rFonts w:ascii="宋体" w:hAnsi="宋体"/>
                <w:color w:val="000000"/>
                <w:szCs w:val="21"/>
              </w:rPr>
            </w:pPr>
            <w:r w:rsidRPr="005D0FE4">
              <w:rPr>
                <w:rFonts w:ascii="宋体" w:hAnsi="宋体"/>
                <w:color w:val="000000"/>
                <w:szCs w:val="21"/>
              </w:rPr>
              <w:t>对症及支持治疗</w:t>
            </w:r>
          </w:p>
          <w:p w:rsidR="00FD4B23" w:rsidRPr="005D0FE4" w:rsidRDefault="00FD4B23" w:rsidP="005D0FE4">
            <w:pPr>
              <w:numPr>
                <w:ilvl w:val="0"/>
                <w:numId w:val="1"/>
              </w:numPr>
              <w:rPr>
                <w:rFonts w:ascii="宋体" w:hAnsi="宋体"/>
                <w:szCs w:val="21"/>
              </w:rPr>
            </w:pPr>
            <w:r w:rsidRPr="005D0FE4">
              <w:rPr>
                <w:rFonts w:ascii="宋体" w:hAnsi="宋体"/>
                <w:color w:val="000000"/>
                <w:szCs w:val="21"/>
              </w:rPr>
              <w:t>其他医嘱</w:t>
            </w:r>
          </w:p>
          <w:p w:rsidR="00FD4B23" w:rsidRPr="005D0FE4" w:rsidRDefault="00FD4B23" w:rsidP="005D0FE4">
            <w:pPr>
              <w:rPr>
                <w:rFonts w:ascii="宋体" w:hAnsi="宋体"/>
                <w:b/>
                <w:szCs w:val="21"/>
              </w:rPr>
            </w:pPr>
            <w:r w:rsidRPr="005D0FE4">
              <w:rPr>
                <w:rFonts w:ascii="宋体" w:hAnsi="宋体" w:hint="eastAsia"/>
                <w:b/>
                <w:szCs w:val="21"/>
              </w:rPr>
              <w:t>临时医嘱：</w:t>
            </w:r>
          </w:p>
          <w:p w:rsidR="00FD4B23" w:rsidRPr="005D0FE4" w:rsidRDefault="00FD4B23" w:rsidP="005D0FE4">
            <w:pPr>
              <w:rPr>
                <w:rFonts w:ascii="宋体" w:hAnsi="宋体"/>
                <w:color w:val="000000"/>
                <w:szCs w:val="21"/>
              </w:rPr>
            </w:pPr>
            <w:r w:rsidRPr="005D0FE4">
              <w:rPr>
                <w:rFonts w:ascii="宋体" w:hAnsi="宋体"/>
                <w:color w:val="000000"/>
                <w:szCs w:val="21"/>
              </w:rPr>
              <w:t>骨穿</w:t>
            </w:r>
          </w:p>
          <w:p w:rsidR="00FD4B23" w:rsidRPr="005D0FE4" w:rsidRDefault="00FD4B23" w:rsidP="005D0FE4">
            <w:pPr>
              <w:ind w:left="315" w:hangingChars="150" w:hanging="315"/>
              <w:rPr>
                <w:rFonts w:ascii="宋体" w:hAnsi="宋体"/>
                <w:color w:val="000000"/>
                <w:szCs w:val="21"/>
              </w:rPr>
            </w:pPr>
            <w:r w:rsidRPr="005D0FE4">
              <w:rPr>
                <w:rFonts w:ascii="宋体" w:hAnsi="宋体"/>
                <w:color w:val="000000"/>
                <w:szCs w:val="21"/>
              </w:rPr>
              <w:t>□骨髓形态学、免疫分型</w:t>
            </w:r>
            <w:r w:rsidR="008959AD" w:rsidRPr="005D0FE4">
              <w:rPr>
                <w:rFonts w:ascii="宋体" w:hAnsi="宋体"/>
                <w:color w:val="000000"/>
                <w:szCs w:val="21"/>
              </w:rPr>
              <w:t>残留病</w:t>
            </w:r>
            <w:r w:rsidR="000A1F55" w:rsidRPr="005D0FE4">
              <w:rPr>
                <w:rFonts w:ascii="宋体" w:hAnsi="宋体"/>
                <w:color w:val="000000"/>
                <w:szCs w:val="21"/>
              </w:rPr>
              <w:t>检测</w:t>
            </w:r>
            <w:r w:rsidRPr="005D0FE4">
              <w:rPr>
                <w:rFonts w:ascii="宋体" w:hAnsi="宋体"/>
                <w:color w:val="000000"/>
                <w:szCs w:val="21"/>
              </w:rPr>
              <w:t>、</w:t>
            </w:r>
            <w:r w:rsidR="000A1F55" w:rsidRPr="005D0FE4">
              <w:rPr>
                <w:rFonts w:ascii="宋体" w:hAnsi="宋体"/>
                <w:color w:val="000000"/>
                <w:szCs w:val="21"/>
              </w:rPr>
              <w:t>骨髓活检（必要时）、</w:t>
            </w:r>
          </w:p>
          <w:p w:rsidR="00FD4B23" w:rsidRPr="005D0FE4" w:rsidRDefault="00FD4B23" w:rsidP="005D0FE4">
            <w:pPr>
              <w:numPr>
                <w:ilvl w:val="0"/>
                <w:numId w:val="1"/>
              </w:numPr>
              <w:ind w:left="365"/>
              <w:rPr>
                <w:rFonts w:ascii="宋体" w:hAnsi="宋体"/>
                <w:color w:val="000000"/>
                <w:szCs w:val="21"/>
              </w:rPr>
            </w:pPr>
            <w:r w:rsidRPr="005D0FE4">
              <w:rPr>
                <w:rFonts w:ascii="宋体" w:hAnsi="宋体" w:hint="eastAsia"/>
                <w:color w:val="000000"/>
                <w:szCs w:val="21"/>
              </w:rPr>
              <w:t>腰穿、鞘注</w:t>
            </w:r>
          </w:p>
          <w:p w:rsidR="00FD4B23" w:rsidRPr="005D0FE4" w:rsidRDefault="00FD4B23" w:rsidP="005D0FE4">
            <w:pPr>
              <w:numPr>
                <w:ilvl w:val="0"/>
                <w:numId w:val="3"/>
              </w:numPr>
              <w:rPr>
                <w:rFonts w:ascii="宋体" w:hAnsi="宋体"/>
                <w:color w:val="000000"/>
                <w:szCs w:val="21"/>
              </w:rPr>
            </w:pPr>
            <w:r w:rsidRPr="005D0FE4">
              <w:rPr>
                <w:rFonts w:ascii="宋体" w:hAnsi="宋体"/>
                <w:color w:val="000000"/>
                <w:szCs w:val="21"/>
              </w:rPr>
              <w:t>脑脊液常规、生化、</w:t>
            </w:r>
            <w:r w:rsidRPr="005D0FE4">
              <w:rPr>
                <w:rFonts w:ascii="宋体" w:hAnsi="宋体" w:hint="eastAsia"/>
                <w:color w:val="000000"/>
                <w:szCs w:val="21"/>
              </w:rPr>
              <w:t>流式细胞检测（有条件时）</w:t>
            </w:r>
          </w:p>
          <w:p w:rsidR="00FD4B23" w:rsidRPr="005D0FE4" w:rsidRDefault="00FD4B23" w:rsidP="005D0FE4">
            <w:pPr>
              <w:numPr>
                <w:ilvl w:val="0"/>
                <w:numId w:val="3"/>
              </w:numPr>
              <w:rPr>
                <w:rFonts w:ascii="宋体" w:hAnsi="宋体"/>
                <w:color w:val="000000"/>
                <w:szCs w:val="21"/>
              </w:rPr>
            </w:pPr>
            <w:r w:rsidRPr="005D0FE4">
              <w:rPr>
                <w:rFonts w:ascii="宋体" w:hAnsi="宋体"/>
                <w:color w:val="000000"/>
                <w:szCs w:val="21"/>
              </w:rPr>
              <w:t>影像学检查：</w:t>
            </w:r>
            <w:r w:rsidRPr="005D0FE4">
              <w:rPr>
                <w:rFonts w:ascii="宋体" w:hAnsi="宋体" w:hint="eastAsia"/>
                <w:color w:val="000000"/>
                <w:szCs w:val="21"/>
              </w:rPr>
              <w:t>颈腹盆CT或全身PET-</w:t>
            </w:r>
            <w:r w:rsidRPr="005D0FE4">
              <w:rPr>
                <w:rFonts w:ascii="宋体" w:hAnsi="宋体"/>
                <w:color w:val="000000"/>
                <w:szCs w:val="21"/>
              </w:rPr>
              <w:t>CT</w:t>
            </w:r>
            <w:r w:rsidR="009409ED" w:rsidRPr="005D0FE4">
              <w:rPr>
                <w:rFonts w:ascii="宋体" w:hAnsi="宋体"/>
                <w:color w:val="000000"/>
                <w:szCs w:val="21"/>
              </w:rPr>
              <w:t>（必要时）</w:t>
            </w:r>
            <w:r w:rsidRPr="005D0FE4">
              <w:rPr>
                <w:rFonts w:ascii="宋体" w:hAnsi="宋体"/>
                <w:color w:val="000000"/>
                <w:szCs w:val="21"/>
              </w:rPr>
              <w:t>，MRI（必要时）</w:t>
            </w:r>
          </w:p>
          <w:p w:rsidR="00FD4B23" w:rsidRPr="005D0FE4" w:rsidRDefault="00FD4B23" w:rsidP="005D0FE4">
            <w:pPr>
              <w:numPr>
                <w:ilvl w:val="0"/>
                <w:numId w:val="1"/>
              </w:numPr>
              <w:rPr>
                <w:rFonts w:ascii="宋体" w:hAnsi="宋体"/>
                <w:color w:val="000000"/>
                <w:szCs w:val="21"/>
              </w:rPr>
            </w:pPr>
            <w:r w:rsidRPr="005D0FE4">
              <w:rPr>
                <w:rFonts w:ascii="宋体" w:hAnsi="宋体" w:hint="eastAsia"/>
                <w:color w:val="000000"/>
                <w:szCs w:val="21"/>
              </w:rPr>
              <w:t>静脉</w:t>
            </w:r>
            <w:r w:rsidRPr="005D0FE4">
              <w:rPr>
                <w:rFonts w:ascii="宋体" w:hAnsi="宋体"/>
                <w:color w:val="000000"/>
                <w:szCs w:val="21"/>
              </w:rPr>
              <w:t>插管术（条件</w:t>
            </w:r>
            <w:r w:rsidRPr="005D0FE4">
              <w:rPr>
                <w:rFonts w:ascii="宋体" w:hAnsi="宋体" w:hint="eastAsia"/>
                <w:color w:val="000000"/>
                <w:szCs w:val="21"/>
              </w:rPr>
              <w:t>允许时</w:t>
            </w:r>
            <w:r w:rsidRPr="005D0FE4">
              <w:rPr>
                <w:rFonts w:ascii="宋体" w:hAnsi="宋体"/>
                <w:color w:val="000000"/>
                <w:szCs w:val="21"/>
              </w:rPr>
              <w:t>）</w:t>
            </w:r>
          </w:p>
          <w:p w:rsidR="00FD4B23" w:rsidRPr="005D0FE4" w:rsidRDefault="00FD4B23" w:rsidP="005D0FE4">
            <w:pPr>
              <w:rPr>
                <w:rFonts w:ascii="宋体" w:hAnsi="宋体"/>
                <w:color w:val="000000"/>
                <w:szCs w:val="21"/>
              </w:rPr>
            </w:pPr>
            <w:r w:rsidRPr="005D0FE4">
              <w:rPr>
                <w:rFonts w:ascii="宋体" w:hAnsi="宋体"/>
                <w:color w:val="000000"/>
                <w:szCs w:val="21"/>
              </w:rPr>
              <w:t>□其他医嘱</w:t>
            </w:r>
          </w:p>
          <w:p w:rsidR="00FD4B23" w:rsidRPr="005D0FE4" w:rsidRDefault="00FD4B23" w:rsidP="005D0FE4">
            <w:pPr>
              <w:ind w:left="360"/>
              <w:rPr>
                <w:rFonts w:ascii="宋体" w:hAnsi="宋体"/>
                <w:szCs w:val="21"/>
              </w:rPr>
            </w:pPr>
          </w:p>
        </w:tc>
      </w:tr>
      <w:tr w:rsidR="00FD4B23" w:rsidRPr="005D0FE4" w:rsidTr="000C1EFC">
        <w:trPr>
          <w:cantSplit/>
          <w:trHeight w:val="625"/>
          <w:jc w:val="center"/>
        </w:trPr>
        <w:tc>
          <w:tcPr>
            <w:tcW w:w="978" w:type="dxa"/>
            <w:tcBorders>
              <w:top w:val="single" w:sz="8" w:space="0" w:color="auto"/>
              <w:left w:val="single" w:sz="8" w:space="0" w:color="auto"/>
              <w:bottom w:val="single" w:sz="8" w:space="0" w:color="auto"/>
              <w:right w:val="single" w:sz="8" w:space="0" w:color="auto"/>
            </w:tcBorders>
            <w:vAlign w:val="center"/>
          </w:tcPr>
          <w:p w:rsidR="00FD4B23" w:rsidRPr="005D0FE4" w:rsidRDefault="00FD4B23" w:rsidP="005D0FE4">
            <w:pPr>
              <w:jc w:val="center"/>
              <w:rPr>
                <w:rFonts w:ascii="黑体" w:eastAsia="黑体" w:hAnsi="黑体"/>
                <w:szCs w:val="21"/>
              </w:rPr>
            </w:pPr>
            <w:r w:rsidRPr="005D0FE4">
              <w:rPr>
                <w:rFonts w:ascii="黑体" w:eastAsia="黑体" w:hAnsi="黑体" w:hint="eastAsia"/>
                <w:szCs w:val="21"/>
              </w:rPr>
              <w:t>护理工作</w:t>
            </w:r>
          </w:p>
        </w:tc>
        <w:tc>
          <w:tcPr>
            <w:tcW w:w="3544" w:type="dxa"/>
            <w:tcBorders>
              <w:top w:val="single" w:sz="8" w:space="0" w:color="auto"/>
              <w:left w:val="single" w:sz="8" w:space="0" w:color="auto"/>
              <w:bottom w:val="single" w:sz="8" w:space="0" w:color="auto"/>
              <w:right w:val="single" w:sz="8" w:space="0" w:color="auto"/>
            </w:tcBorders>
          </w:tcPr>
          <w:p w:rsidR="00FD4B23" w:rsidRPr="005D0FE4" w:rsidRDefault="00FD4B23" w:rsidP="005D0FE4">
            <w:pPr>
              <w:numPr>
                <w:ilvl w:val="0"/>
                <w:numId w:val="1"/>
              </w:numPr>
              <w:rPr>
                <w:rFonts w:ascii="宋体" w:hAnsi="宋体"/>
                <w:color w:val="000000"/>
                <w:szCs w:val="21"/>
              </w:rPr>
            </w:pPr>
            <w:r w:rsidRPr="005D0FE4">
              <w:rPr>
                <w:rFonts w:ascii="宋体" w:hAnsi="宋体"/>
                <w:color w:val="000000"/>
                <w:szCs w:val="21"/>
              </w:rPr>
              <w:t>介绍病房环境、设施和设备</w:t>
            </w:r>
          </w:p>
          <w:p w:rsidR="00FD4B23" w:rsidRPr="005D0FE4" w:rsidRDefault="00FD4B23" w:rsidP="005D0FE4">
            <w:pPr>
              <w:numPr>
                <w:ilvl w:val="0"/>
                <w:numId w:val="1"/>
              </w:numPr>
              <w:rPr>
                <w:rFonts w:ascii="宋体" w:hAnsi="宋体"/>
                <w:szCs w:val="21"/>
              </w:rPr>
            </w:pPr>
            <w:r w:rsidRPr="005D0FE4">
              <w:rPr>
                <w:rFonts w:ascii="宋体" w:hAnsi="宋体"/>
                <w:color w:val="000000"/>
                <w:szCs w:val="21"/>
              </w:rPr>
              <w:t>入院护理评估</w:t>
            </w:r>
          </w:p>
        </w:tc>
        <w:tc>
          <w:tcPr>
            <w:tcW w:w="3471" w:type="dxa"/>
            <w:tcBorders>
              <w:top w:val="single" w:sz="8" w:space="0" w:color="auto"/>
              <w:left w:val="single" w:sz="8" w:space="0" w:color="auto"/>
              <w:bottom w:val="single" w:sz="8" w:space="0" w:color="auto"/>
              <w:right w:val="single" w:sz="8" w:space="0" w:color="auto"/>
            </w:tcBorders>
          </w:tcPr>
          <w:p w:rsidR="00FD4B23" w:rsidRPr="005D0FE4" w:rsidRDefault="00FD4B23" w:rsidP="005D0FE4">
            <w:pPr>
              <w:numPr>
                <w:ilvl w:val="0"/>
                <w:numId w:val="1"/>
              </w:numPr>
              <w:rPr>
                <w:rFonts w:ascii="宋体" w:hAnsi="宋体"/>
                <w:szCs w:val="21"/>
              </w:rPr>
            </w:pPr>
            <w:r w:rsidRPr="005D0FE4">
              <w:rPr>
                <w:rFonts w:ascii="宋体" w:hAnsi="宋体"/>
                <w:szCs w:val="21"/>
              </w:rPr>
              <w:t>患者日常护理</w:t>
            </w:r>
          </w:p>
          <w:p w:rsidR="00FD4B23" w:rsidRPr="005D0FE4" w:rsidRDefault="00FD4B23" w:rsidP="005D0FE4">
            <w:pPr>
              <w:numPr>
                <w:ilvl w:val="0"/>
                <w:numId w:val="1"/>
              </w:numPr>
              <w:rPr>
                <w:rFonts w:ascii="宋体" w:hAnsi="宋体"/>
                <w:color w:val="000000"/>
                <w:szCs w:val="21"/>
              </w:rPr>
            </w:pPr>
            <w:r w:rsidRPr="005D0FE4">
              <w:rPr>
                <w:rFonts w:ascii="宋体" w:hAnsi="宋体"/>
                <w:color w:val="000000"/>
                <w:szCs w:val="21"/>
              </w:rPr>
              <w:t>宣教（血液病知识）</w:t>
            </w:r>
          </w:p>
        </w:tc>
      </w:tr>
      <w:tr w:rsidR="00FD4B23" w:rsidRPr="005D0FE4" w:rsidTr="000C1EFC">
        <w:trPr>
          <w:cantSplit/>
          <w:trHeight w:val="340"/>
          <w:jc w:val="center"/>
        </w:trPr>
        <w:tc>
          <w:tcPr>
            <w:tcW w:w="978" w:type="dxa"/>
            <w:tcBorders>
              <w:top w:val="single" w:sz="8" w:space="0" w:color="auto"/>
              <w:left w:val="single" w:sz="8" w:space="0" w:color="auto"/>
              <w:bottom w:val="single" w:sz="8" w:space="0" w:color="auto"/>
              <w:right w:val="single" w:sz="8" w:space="0" w:color="auto"/>
            </w:tcBorders>
            <w:vAlign w:val="center"/>
          </w:tcPr>
          <w:p w:rsidR="00FD4B23" w:rsidRPr="005D0FE4" w:rsidRDefault="00FD4B23" w:rsidP="005D0FE4">
            <w:pPr>
              <w:jc w:val="center"/>
              <w:rPr>
                <w:rFonts w:ascii="黑体" w:eastAsia="黑体" w:hAnsi="黑体"/>
                <w:szCs w:val="21"/>
              </w:rPr>
            </w:pPr>
            <w:r w:rsidRPr="005D0FE4">
              <w:rPr>
                <w:rFonts w:ascii="黑体" w:eastAsia="黑体" w:hAnsi="黑体" w:hint="eastAsia"/>
                <w:szCs w:val="21"/>
              </w:rPr>
              <w:t>变异</w:t>
            </w:r>
          </w:p>
        </w:tc>
        <w:tc>
          <w:tcPr>
            <w:tcW w:w="3544" w:type="dxa"/>
            <w:tcBorders>
              <w:top w:val="single" w:sz="8" w:space="0" w:color="auto"/>
              <w:left w:val="single" w:sz="8" w:space="0" w:color="auto"/>
              <w:bottom w:val="single" w:sz="8" w:space="0" w:color="auto"/>
              <w:right w:val="single" w:sz="8" w:space="0" w:color="auto"/>
            </w:tcBorders>
          </w:tcPr>
          <w:p w:rsidR="00FD4B23" w:rsidRPr="005D0FE4" w:rsidRDefault="00FD4B23" w:rsidP="005D0FE4">
            <w:pPr>
              <w:rPr>
                <w:rFonts w:ascii="宋体" w:hAnsi="宋体"/>
                <w:szCs w:val="21"/>
              </w:rPr>
            </w:pPr>
            <w:r w:rsidRPr="005D0FE4">
              <w:rPr>
                <w:rFonts w:ascii="宋体" w:hAnsi="宋体" w:hint="eastAsia"/>
                <w:szCs w:val="21"/>
              </w:rPr>
              <w:t>□无  □有，原因：</w:t>
            </w:r>
          </w:p>
        </w:tc>
        <w:tc>
          <w:tcPr>
            <w:tcW w:w="3471" w:type="dxa"/>
            <w:tcBorders>
              <w:top w:val="single" w:sz="8" w:space="0" w:color="auto"/>
              <w:left w:val="single" w:sz="8" w:space="0" w:color="auto"/>
              <w:bottom w:val="single" w:sz="8" w:space="0" w:color="auto"/>
              <w:right w:val="single" w:sz="8" w:space="0" w:color="auto"/>
            </w:tcBorders>
          </w:tcPr>
          <w:p w:rsidR="00FD4B23" w:rsidRPr="005D0FE4" w:rsidRDefault="00FD4B23" w:rsidP="005D0FE4">
            <w:pPr>
              <w:rPr>
                <w:rFonts w:ascii="宋体" w:hAnsi="宋体"/>
                <w:szCs w:val="21"/>
              </w:rPr>
            </w:pPr>
            <w:r w:rsidRPr="005D0FE4">
              <w:rPr>
                <w:rFonts w:ascii="宋体" w:hAnsi="宋体" w:hint="eastAsia"/>
                <w:szCs w:val="21"/>
              </w:rPr>
              <w:t>□无  □有，原因：</w:t>
            </w:r>
          </w:p>
        </w:tc>
      </w:tr>
      <w:tr w:rsidR="00FD4B23" w:rsidRPr="005D0FE4" w:rsidTr="000C1EFC">
        <w:trPr>
          <w:cantSplit/>
          <w:trHeight w:val="680"/>
          <w:jc w:val="center"/>
        </w:trPr>
        <w:tc>
          <w:tcPr>
            <w:tcW w:w="978" w:type="dxa"/>
            <w:tcBorders>
              <w:top w:val="single" w:sz="8" w:space="0" w:color="auto"/>
              <w:left w:val="single" w:sz="8" w:space="0" w:color="auto"/>
              <w:bottom w:val="single" w:sz="8" w:space="0" w:color="auto"/>
              <w:right w:val="single" w:sz="8" w:space="0" w:color="auto"/>
            </w:tcBorders>
            <w:vAlign w:val="center"/>
          </w:tcPr>
          <w:p w:rsidR="00FD4B23" w:rsidRPr="005D0FE4" w:rsidRDefault="00FD4B23" w:rsidP="005D0FE4">
            <w:pPr>
              <w:ind w:leftChars="-75" w:left="-158" w:firstLineChars="78" w:firstLine="164"/>
              <w:jc w:val="center"/>
              <w:rPr>
                <w:rFonts w:ascii="黑体" w:eastAsia="黑体" w:hAnsi="黑体"/>
                <w:szCs w:val="21"/>
              </w:rPr>
            </w:pPr>
            <w:r w:rsidRPr="005D0FE4">
              <w:rPr>
                <w:rFonts w:ascii="黑体" w:eastAsia="黑体" w:hAnsi="黑体" w:hint="eastAsia"/>
                <w:szCs w:val="21"/>
              </w:rPr>
              <w:lastRenderedPageBreak/>
              <w:t>护士</w:t>
            </w:r>
          </w:p>
          <w:p w:rsidR="00FD4B23" w:rsidRPr="005D0FE4" w:rsidRDefault="00FD4B23" w:rsidP="005D0FE4">
            <w:pPr>
              <w:ind w:leftChars="-75" w:left="-158" w:firstLineChars="78" w:firstLine="164"/>
              <w:jc w:val="center"/>
              <w:rPr>
                <w:rFonts w:ascii="黑体" w:eastAsia="黑体" w:hAnsi="黑体"/>
                <w:szCs w:val="21"/>
              </w:rPr>
            </w:pPr>
            <w:r w:rsidRPr="005D0FE4">
              <w:rPr>
                <w:rFonts w:ascii="黑体" w:eastAsia="黑体" w:hAnsi="黑体" w:hint="eastAsia"/>
                <w:szCs w:val="21"/>
              </w:rPr>
              <w:t>签名</w:t>
            </w:r>
          </w:p>
        </w:tc>
        <w:tc>
          <w:tcPr>
            <w:tcW w:w="3544" w:type="dxa"/>
            <w:tcBorders>
              <w:top w:val="single" w:sz="8" w:space="0" w:color="auto"/>
              <w:left w:val="single" w:sz="8" w:space="0" w:color="auto"/>
              <w:bottom w:val="single" w:sz="8" w:space="0" w:color="auto"/>
              <w:right w:val="single" w:sz="8" w:space="0" w:color="auto"/>
            </w:tcBorders>
          </w:tcPr>
          <w:p w:rsidR="00FD4B23" w:rsidRPr="005D0FE4" w:rsidRDefault="00FD4B23" w:rsidP="005D0FE4">
            <w:pPr>
              <w:rPr>
                <w:rFonts w:ascii="宋体" w:hAnsi="宋体"/>
                <w:szCs w:val="21"/>
              </w:rPr>
            </w:pPr>
          </w:p>
        </w:tc>
        <w:tc>
          <w:tcPr>
            <w:tcW w:w="3471" w:type="dxa"/>
            <w:tcBorders>
              <w:top w:val="single" w:sz="8" w:space="0" w:color="auto"/>
              <w:left w:val="single" w:sz="8" w:space="0" w:color="auto"/>
              <w:bottom w:val="single" w:sz="8" w:space="0" w:color="auto"/>
              <w:right w:val="single" w:sz="8" w:space="0" w:color="auto"/>
            </w:tcBorders>
          </w:tcPr>
          <w:p w:rsidR="00FD4B23" w:rsidRPr="005D0FE4" w:rsidRDefault="00FD4B23" w:rsidP="005D0FE4">
            <w:pPr>
              <w:jc w:val="center"/>
              <w:rPr>
                <w:rFonts w:ascii="宋体" w:hAnsi="宋体"/>
                <w:szCs w:val="21"/>
              </w:rPr>
            </w:pPr>
          </w:p>
        </w:tc>
      </w:tr>
      <w:tr w:rsidR="00FD4B23" w:rsidRPr="005D0FE4" w:rsidTr="000C1EFC">
        <w:trPr>
          <w:trHeight w:val="645"/>
          <w:jc w:val="center"/>
        </w:trPr>
        <w:tc>
          <w:tcPr>
            <w:tcW w:w="978" w:type="dxa"/>
            <w:tcBorders>
              <w:top w:val="single" w:sz="8" w:space="0" w:color="auto"/>
              <w:left w:val="single" w:sz="8" w:space="0" w:color="auto"/>
              <w:bottom w:val="single" w:sz="8" w:space="0" w:color="auto"/>
              <w:right w:val="single" w:sz="8" w:space="0" w:color="auto"/>
            </w:tcBorders>
            <w:vAlign w:val="center"/>
          </w:tcPr>
          <w:p w:rsidR="00FD4B23" w:rsidRPr="005D0FE4" w:rsidRDefault="00FD4B23" w:rsidP="005D0FE4">
            <w:pPr>
              <w:ind w:rightChars="-45" w:right="-94"/>
              <w:jc w:val="center"/>
              <w:rPr>
                <w:rFonts w:ascii="黑体" w:eastAsia="黑体" w:hAnsi="黑体"/>
                <w:szCs w:val="21"/>
              </w:rPr>
            </w:pPr>
            <w:r w:rsidRPr="005D0FE4">
              <w:rPr>
                <w:rFonts w:ascii="黑体" w:eastAsia="黑体" w:hAnsi="黑体" w:hint="eastAsia"/>
                <w:szCs w:val="21"/>
              </w:rPr>
              <w:t>医师</w:t>
            </w:r>
          </w:p>
          <w:p w:rsidR="00FD4B23" w:rsidRPr="005D0FE4" w:rsidRDefault="00FD4B23" w:rsidP="005D0FE4">
            <w:pPr>
              <w:ind w:rightChars="-45" w:right="-94"/>
              <w:jc w:val="center"/>
              <w:rPr>
                <w:rFonts w:ascii="黑体" w:eastAsia="黑体" w:hAnsi="黑体"/>
                <w:szCs w:val="21"/>
              </w:rPr>
            </w:pPr>
            <w:r w:rsidRPr="005D0FE4">
              <w:rPr>
                <w:rFonts w:ascii="黑体" w:eastAsia="黑体" w:hAnsi="黑体" w:hint="eastAsia"/>
                <w:szCs w:val="21"/>
              </w:rPr>
              <w:t>签名</w:t>
            </w:r>
          </w:p>
        </w:tc>
        <w:tc>
          <w:tcPr>
            <w:tcW w:w="3544" w:type="dxa"/>
            <w:tcBorders>
              <w:top w:val="single" w:sz="8" w:space="0" w:color="auto"/>
              <w:left w:val="single" w:sz="8" w:space="0" w:color="auto"/>
              <w:bottom w:val="single" w:sz="8" w:space="0" w:color="auto"/>
              <w:right w:val="single" w:sz="8" w:space="0" w:color="auto"/>
            </w:tcBorders>
          </w:tcPr>
          <w:p w:rsidR="00FD4B23" w:rsidRPr="005D0FE4" w:rsidRDefault="00FD4B23" w:rsidP="005D0FE4">
            <w:pPr>
              <w:rPr>
                <w:rFonts w:ascii="宋体" w:hAnsi="宋体"/>
                <w:szCs w:val="21"/>
              </w:rPr>
            </w:pPr>
          </w:p>
        </w:tc>
        <w:tc>
          <w:tcPr>
            <w:tcW w:w="3471" w:type="dxa"/>
            <w:tcBorders>
              <w:top w:val="single" w:sz="8" w:space="0" w:color="auto"/>
              <w:left w:val="single" w:sz="8" w:space="0" w:color="auto"/>
              <w:bottom w:val="single" w:sz="8" w:space="0" w:color="auto"/>
              <w:right w:val="single" w:sz="8" w:space="0" w:color="auto"/>
            </w:tcBorders>
          </w:tcPr>
          <w:p w:rsidR="00FD4B23" w:rsidRPr="005D0FE4" w:rsidRDefault="00FD4B23" w:rsidP="005D0FE4">
            <w:pPr>
              <w:rPr>
                <w:rFonts w:ascii="宋体" w:hAnsi="宋体"/>
                <w:szCs w:val="21"/>
              </w:rPr>
            </w:pPr>
          </w:p>
        </w:tc>
      </w:tr>
    </w:tbl>
    <w:p w:rsidR="00FD4B23" w:rsidRPr="005D0FE4" w:rsidRDefault="00FD4B23" w:rsidP="005D0FE4">
      <w:pPr>
        <w:rPr>
          <w:rFonts w:ascii="宋体" w:hAnsi="宋体"/>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28"/>
        <w:gridCol w:w="5327"/>
      </w:tblGrid>
      <w:tr w:rsidR="008959AD" w:rsidRPr="005D0FE4" w:rsidTr="008959AD">
        <w:trPr>
          <w:cantSplit/>
          <w:trHeight w:val="625"/>
          <w:jc w:val="center"/>
        </w:trPr>
        <w:tc>
          <w:tcPr>
            <w:tcW w:w="2728" w:type="dxa"/>
            <w:tcBorders>
              <w:top w:val="double" w:sz="4" w:space="0" w:color="auto"/>
              <w:left w:val="double" w:sz="4" w:space="0" w:color="auto"/>
              <w:bottom w:val="double" w:sz="4" w:space="0" w:color="auto"/>
              <w:right w:val="double" w:sz="4" w:space="0" w:color="auto"/>
            </w:tcBorders>
            <w:vAlign w:val="center"/>
          </w:tcPr>
          <w:p w:rsidR="008959AD" w:rsidRPr="005D0FE4" w:rsidRDefault="008959AD" w:rsidP="005D0FE4">
            <w:pPr>
              <w:jc w:val="center"/>
              <w:rPr>
                <w:rFonts w:ascii="黑体" w:eastAsia="黑体" w:hAnsi="黑体"/>
                <w:szCs w:val="21"/>
              </w:rPr>
            </w:pPr>
            <w:r w:rsidRPr="005D0FE4">
              <w:rPr>
                <w:rFonts w:ascii="黑体" w:eastAsia="黑体" w:hAnsi="黑体" w:hint="eastAsia"/>
                <w:szCs w:val="21"/>
              </w:rPr>
              <w:t>时间</w:t>
            </w:r>
          </w:p>
        </w:tc>
        <w:tc>
          <w:tcPr>
            <w:tcW w:w="5327" w:type="dxa"/>
            <w:tcBorders>
              <w:top w:val="double" w:sz="4" w:space="0" w:color="auto"/>
              <w:left w:val="double" w:sz="4" w:space="0" w:color="auto"/>
              <w:bottom w:val="double" w:sz="4" w:space="0" w:color="auto"/>
              <w:right w:val="double" w:sz="4" w:space="0" w:color="auto"/>
            </w:tcBorders>
            <w:vAlign w:val="center"/>
          </w:tcPr>
          <w:p w:rsidR="008959AD" w:rsidRPr="005D0FE4" w:rsidRDefault="008959AD" w:rsidP="005D0FE4">
            <w:pPr>
              <w:jc w:val="center"/>
              <w:rPr>
                <w:rFonts w:ascii="黑体" w:eastAsia="黑体" w:hAnsi="黑体"/>
                <w:szCs w:val="21"/>
              </w:rPr>
            </w:pPr>
            <w:r w:rsidRPr="005D0FE4">
              <w:rPr>
                <w:rFonts w:ascii="黑体" w:eastAsia="黑体" w:hAnsi="黑体" w:hint="eastAsia"/>
                <w:szCs w:val="21"/>
              </w:rPr>
              <w:t>住院第</w:t>
            </w:r>
            <w:r w:rsidRPr="005D0FE4">
              <w:rPr>
                <w:rFonts w:ascii="黑体" w:eastAsia="黑体" w:hAnsi="黑体"/>
                <w:szCs w:val="21"/>
              </w:rPr>
              <w:t>3-20</w:t>
            </w:r>
            <w:r w:rsidRPr="005D0FE4">
              <w:rPr>
                <w:rFonts w:ascii="黑体" w:eastAsia="黑体" w:hAnsi="黑体" w:hint="eastAsia"/>
                <w:szCs w:val="21"/>
              </w:rPr>
              <w:t>天</w:t>
            </w:r>
          </w:p>
        </w:tc>
      </w:tr>
      <w:tr w:rsidR="008959AD" w:rsidRPr="005D0FE4" w:rsidTr="008959AD">
        <w:trPr>
          <w:cantSplit/>
          <w:trHeight w:val="1147"/>
          <w:jc w:val="center"/>
        </w:trPr>
        <w:tc>
          <w:tcPr>
            <w:tcW w:w="2728" w:type="dxa"/>
            <w:tcBorders>
              <w:top w:val="double" w:sz="4" w:space="0" w:color="auto"/>
              <w:left w:val="double" w:sz="4" w:space="0" w:color="auto"/>
              <w:bottom w:val="double" w:sz="4" w:space="0" w:color="auto"/>
              <w:right w:val="double" w:sz="4" w:space="0" w:color="auto"/>
            </w:tcBorders>
            <w:vAlign w:val="center"/>
          </w:tcPr>
          <w:p w:rsidR="008959AD" w:rsidRPr="005D0FE4" w:rsidRDefault="008959AD" w:rsidP="005D0FE4">
            <w:pPr>
              <w:jc w:val="center"/>
              <w:rPr>
                <w:rFonts w:ascii="黑体" w:eastAsia="黑体" w:hAnsi="黑体"/>
                <w:szCs w:val="21"/>
              </w:rPr>
            </w:pPr>
            <w:r w:rsidRPr="005D0FE4">
              <w:rPr>
                <w:rFonts w:ascii="黑体" w:eastAsia="黑体" w:hAnsi="黑体" w:hint="eastAsia"/>
                <w:szCs w:val="21"/>
              </w:rPr>
              <w:t>诊</w:t>
            </w:r>
          </w:p>
          <w:p w:rsidR="008959AD" w:rsidRPr="005D0FE4" w:rsidRDefault="008959AD" w:rsidP="005D0FE4">
            <w:pPr>
              <w:jc w:val="center"/>
              <w:rPr>
                <w:rFonts w:ascii="黑体" w:eastAsia="黑体" w:hAnsi="黑体"/>
                <w:szCs w:val="21"/>
              </w:rPr>
            </w:pPr>
            <w:r w:rsidRPr="005D0FE4">
              <w:rPr>
                <w:rFonts w:ascii="黑体" w:eastAsia="黑体" w:hAnsi="黑体" w:hint="eastAsia"/>
                <w:szCs w:val="21"/>
              </w:rPr>
              <w:t>疗</w:t>
            </w:r>
          </w:p>
          <w:p w:rsidR="008959AD" w:rsidRPr="005D0FE4" w:rsidRDefault="008959AD" w:rsidP="005D0FE4">
            <w:pPr>
              <w:jc w:val="center"/>
              <w:rPr>
                <w:rFonts w:ascii="黑体" w:eastAsia="黑体" w:hAnsi="黑体"/>
                <w:szCs w:val="21"/>
              </w:rPr>
            </w:pPr>
            <w:r w:rsidRPr="005D0FE4">
              <w:rPr>
                <w:rFonts w:ascii="黑体" w:eastAsia="黑体" w:hAnsi="黑体" w:hint="eastAsia"/>
                <w:szCs w:val="21"/>
              </w:rPr>
              <w:t>工</w:t>
            </w:r>
          </w:p>
          <w:p w:rsidR="008959AD" w:rsidRPr="005D0FE4" w:rsidRDefault="008959AD" w:rsidP="005D0FE4">
            <w:pPr>
              <w:jc w:val="center"/>
              <w:rPr>
                <w:rFonts w:ascii="黑体" w:eastAsia="黑体" w:hAnsi="黑体"/>
                <w:szCs w:val="21"/>
              </w:rPr>
            </w:pPr>
            <w:r w:rsidRPr="005D0FE4">
              <w:rPr>
                <w:rFonts w:ascii="黑体" w:eastAsia="黑体" w:hAnsi="黑体" w:hint="eastAsia"/>
                <w:szCs w:val="21"/>
              </w:rPr>
              <w:t>作</w:t>
            </w:r>
          </w:p>
        </w:tc>
        <w:tc>
          <w:tcPr>
            <w:tcW w:w="5327" w:type="dxa"/>
            <w:tcBorders>
              <w:top w:val="double" w:sz="4" w:space="0" w:color="auto"/>
              <w:left w:val="double" w:sz="4" w:space="0" w:color="auto"/>
              <w:bottom w:val="double" w:sz="4" w:space="0" w:color="auto"/>
              <w:right w:val="double" w:sz="4" w:space="0" w:color="auto"/>
            </w:tcBorders>
            <w:vAlign w:val="center"/>
          </w:tcPr>
          <w:p w:rsidR="008959AD" w:rsidRPr="005D0FE4" w:rsidRDefault="008959AD" w:rsidP="005D0FE4">
            <w:pPr>
              <w:rPr>
                <w:rFonts w:ascii="宋体" w:hAnsi="宋体"/>
                <w:color w:val="000000"/>
                <w:szCs w:val="21"/>
              </w:rPr>
            </w:pPr>
            <w:r w:rsidRPr="005D0FE4">
              <w:rPr>
                <w:rFonts w:ascii="宋体" w:hAnsi="宋体"/>
                <w:color w:val="000000"/>
                <w:szCs w:val="21"/>
              </w:rPr>
              <w:t>□患者家属签署化疗知情同意书</w:t>
            </w:r>
          </w:p>
          <w:p w:rsidR="008959AD" w:rsidRPr="005D0FE4" w:rsidRDefault="008959AD" w:rsidP="005D0FE4">
            <w:pPr>
              <w:rPr>
                <w:rFonts w:ascii="宋体" w:hAnsi="宋体"/>
                <w:color w:val="000000"/>
                <w:szCs w:val="21"/>
              </w:rPr>
            </w:pPr>
            <w:r w:rsidRPr="005D0FE4">
              <w:rPr>
                <w:rFonts w:ascii="宋体" w:hAnsi="宋体"/>
                <w:color w:val="000000"/>
                <w:szCs w:val="21"/>
              </w:rPr>
              <w:t>□上级医师查房，制定化疗方案</w:t>
            </w:r>
          </w:p>
          <w:p w:rsidR="008959AD" w:rsidRPr="005D0FE4" w:rsidRDefault="008959AD" w:rsidP="005D0FE4">
            <w:pPr>
              <w:rPr>
                <w:rFonts w:ascii="宋体" w:hAnsi="宋体"/>
                <w:color w:val="000000"/>
                <w:szCs w:val="21"/>
              </w:rPr>
            </w:pPr>
            <w:r w:rsidRPr="005D0FE4">
              <w:rPr>
                <w:rFonts w:ascii="宋体" w:hAnsi="宋体"/>
                <w:color w:val="000000"/>
                <w:szCs w:val="21"/>
              </w:rPr>
              <w:t>□住院医师完成病程记录</w:t>
            </w:r>
          </w:p>
          <w:p w:rsidR="008959AD" w:rsidRPr="005D0FE4" w:rsidRDefault="008959AD" w:rsidP="005D0FE4">
            <w:pPr>
              <w:rPr>
                <w:rFonts w:ascii="宋体" w:hAnsi="宋体"/>
                <w:color w:val="000000"/>
                <w:szCs w:val="21"/>
              </w:rPr>
            </w:pPr>
            <w:r w:rsidRPr="005D0FE4">
              <w:rPr>
                <w:rFonts w:ascii="宋体" w:hAnsi="宋体"/>
                <w:color w:val="000000"/>
                <w:szCs w:val="21"/>
              </w:rPr>
              <w:t>□化疗</w:t>
            </w:r>
          </w:p>
          <w:p w:rsidR="008959AD" w:rsidRPr="005D0FE4" w:rsidRDefault="008959AD" w:rsidP="005D0FE4">
            <w:pPr>
              <w:rPr>
                <w:rFonts w:ascii="宋体" w:hAnsi="宋体"/>
                <w:color w:val="000000"/>
                <w:szCs w:val="21"/>
              </w:rPr>
            </w:pPr>
            <w:r w:rsidRPr="005D0FE4">
              <w:rPr>
                <w:rFonts w:ascii="宋体" w:hAnsi="宋体"/>
                <w:color w:val="000000"/>
                <w:szCs w:val="21"/>
              </w:rPr>
              <w:t>□ 支持治疗</w:t>
            </w:r>
          </w:p>
          <w:p w:rsidR="008959AD" w:rsidRPr="005D0FE4" w:rsidRDefault="008959AD" w:rsidP="005D0FE4">
            <w:pPr>
              <w:ind w:left="420" w:hangingChars="200" w:hanging="420"/>
              <w:rPr>
                <w:rFonts w:ascii="宋体" w:hAnsi="宋体"/>
                <w:color w:val="000000"/>
                <w:szCs w:val="21"/>
              </w:rPr>
            </w:pPr>
            <w:r w:rsidRPr="005D0FE4">
              <w:rPr>
                <w:rFonts w:ascii="宋体" w:hAnsi="宋体"/>
                <w:color w:val="000000"/>
                <w:szCs w:val="21"/>
              </w:rPr>
              <w:t>□ 成分输血、抗感染等治疗</w:t>
            </w:r>
            <w:bookmarkStart w:id="0" w:name="_GoBack"/>
            <w:bookmarkEnd w:id="0"/>
            <w:r w:rsidRPr="005D0FE4">
              <w:rPr>
                <w:rFonts w:ascii="宋体" w:hAnsi="宋体"/>
                <w:color w:val="000000"/>
                <w:szCs w:val="21"/>
              </w:rPr>
              <w:t>（必要时）</w:t>
            </w:r>
          </w:p>
        </w:tc>
      </w:tr>
      <w:tr w:rsidR="008959AD" w:rsidRPr="005D0FE4" w:rsidTr="008959AD">
        <w:trPr>
          <w:cantSplit/>
          <w:trHeight w:val="625"/>
          <w:jc w:val="center"/>
        </w:trPr>
        <w:tc>
          <w:tcPr>
            <w:tcW w:w="2728" w:type="dxa"/>
            <w:tcBorders>
              <w:top w:val="single" w:sz="8" w:space="0" w:color="auto"/>
              <w:left w:val="single" w:sz="8" w:space="0" w:color="auto"/>
              <w:bottom w:val="single" w:sz="8" w:space="0" w:color="auto"/>
              <w:right w:val="single" w:sz="8" w:space="0" w:color="auto"/>
            </w:tcBorders>
            <w:vAlign w:val="center"/>
          </w:tcPr>
          <w:p w:rsidR="008959AD" w:rsidRPr="005D0FE4" w:rsidRDefault="008959AD" w:rsidP="005D0FE4">
            <w:pPr>
              <w:jc w:val="center"/>
              <w:rPr>
                <w:rFonts w:ascii="黑体" w:eastAsia="黑体" w:hAnsi="黑体"/>
                <w:szCs w:val="21"/>
              </w:rPr>
            </w:pPr>
            <w:r w:rsidRPr="005D0FE4">
              <w:rPr>
                <w:rFonts w:ascii="黑体" w:eastAsia="黑体" w:hAnsi="黑体" w:hint="eastAsia"/>
                <w:szCs w:val="21"/>
              </w:rPr>
              <w:t>重</w:t>
            </w:r>
          </w:p>
          <w:p w:rsidR="008959AD" w:rsidRPr="005D0FE4" w:rsidRDefault="008959AD" w:rsidP="005D0FE4">
            <w:pPr>
              <w:jc w:val="center"/>
              <w:rPr>
                <w:rFonts w:ascii="黑体" w:eastAsia="黑体" w:hAnsi="黑体"/>
                <w:szCs w:val="21"/>
              </w:rPr>
            </w:pPr>
            <w:r w:rsidRPr="005D0FE4">
              <w:rPr>
                <w:rFonts w:ascii="黑体" w:eastAsia="黑体" w:hAnsi="黑体" w:hint="eastAsia"/>
                <w:szCs w:val="21"/>
              </w:rPr>
              <w:t>点</w:t>
            </w:r>
          </w:p>
          <w:p w:rsidR="008959AD" w:rsidRPr="005D0FE4" w:rsidRDefault="008959AD" w:rsidP="005D0FE4">
            <w:pPr>
              <w:jc w:val="center"/>
              <w:rPr>
                <w:rFonts w:ascii="黑体" w:eastAsia="黑体" w:hAnsi="黑体"/>
                <w:szCs w:val="21"/>
              </w:rPr>
            </w:pPr>
            <w:r w:rsidRPr="005D0FE4">
              <w:rPr>
                <w:rFonts w:ascii="黑体" w:eastAsia="黑体" w:hAnsi="黑体" w:hint="eastAsia"/>
                <w:szCs w:val="21"/>
              </w:rPr>
              <w:t>医</w:t>
            </w:r>
          </w:p>
          <w:p w:rsidR="008959AD" w:rsidRPr="005D0FE4" w:rsidRDefault="008959AD" w:rsidP="005D0FE4">
            <w:pPr>
              <w:jc w:val="center"/>
              <w:rPr>
                <w:rFonts w:ascii="黑体" w:eastAsia="黑体" w:hAnsi="黑体"/>
                <w:szCs w:val="21"/>
              </w:rPr>
            </w:pPr>
            <w:r w:rsidRPr="005D0FE4">
              <w:rPr>
                <w:rFonts w:ascii="黑体" w:eastAsia="黑体" w:hAnsi="黑体" w:hint="eastAsia"/>
                <w:szCs w:val="21"/>
              </w:rPr>
              <w:t>嘱</w:t>
            </w:r>
          </w:p>
        </w:tc>
        <w:tc>
          <w:tcPr>
            <w:tcW w:w="5327" w:type="dxa"/>
            <w:tcBorders>
              <w:top w:val="single" w:sz="8" w:space="0" w:color="auto"/>
              <w:left w:val="single" w:sz="8" w:space="0" w:color="auto"/>
              <w:bottom w:val="single" w:sz="8" w:space="0" w:color="auto"/>
              <w:right w:val="single" w:sz="8" w:space="0" w:color="auto"/>
            </w:tcBorders>
          </w:tcPr>
          <w:p w:rsidR="008959AD" w:rsidRPr="005D0FE4" w:rsidRDefault="008959AD" w:rsidP="005D0FE4">
            <w:pPr>
              <w:rPr>
                <w:rFonts w:ascii="宋体" w:hAnsi="宋体"/>
                <w:b/>
                <w:szCs w:val="21"/>
              </w:rPr>
            </w:pPr>
            <w:r w:rsidRPr="005D0FE4">
              <w:rPr>
                <w:rFonts w:ascii="宋体" w:hAnsi="宋体" w:hint="eastAsia"/>
                <w:b/>
                <w:szCs w:val="21"/>
              </w:rPr>
              <w:t>长期医嘱：</w:t>
            </w:r>
          </w:p>
          <w:p w:rsidR="008959AD" w:rsidRPr="005D0FE4" w:rsidRDefault="008959AD" w:rsidP="005D0FE4">
            <w:pPr>
              <w:rPr>
                <w:rFonts w:ascii="宋体" w:hAnsi="宋体"/>
                <w:b/>
                <w:szCs w:val="21"/>
              </w:rPr>
            </w:pPr>
            <w:r w:rsidRPr="005D0FE4">
              <w:rPr>
                <w:rFonts w:ascii="宋体" w:hAnsi="宋体"/>
                <w:color w:val="000000"/>
                <w:szCs w:val="21"/>
              </w:rPr>
              <w:t>□  洁净</w:t>
            </w:r>
            <w:r w:rsidR="00532B1D" w:rsidRPr="005D0FE4">
              <w:rPr>
                <w:rFonts w:ascii="宋体" w:hAnsi="宋体" w:hint="eastAsia"/>
                <w:color w:val="000000"/>
                <w:szCs w:val="21"/>
              </w:rPr>
              <w:t>低脂</w:t>
            </w:r>
            <w:r w:rsidRPr="005D0FE4">
              <w:rPr>
                <w:rFonts w:ascii="宋体" w:hAnsi="宋体"/>
                <w:color w:val="000000"/>
                <w:szCs w:val="21"/>
              </w:rPr>
              <w:t>饮食</w:t>
            </w:r>
          </w:p>
          <w:p w:rsidR="008959AD" w:rsidRPr="005D0FE4" w:rsidRDefault="008959AD" w:rsidP="005D0FE4">
            <w:pPr>
              <w:numPr>
                <w:ilvl w:val="0"/>
                <w:numId w:val="1"/>
              </w:numPr>
              <w:rPr>
                <w:rFonts w:ascii="宋体" w:hAnsi="宋体"/>
                <w:color w:val="000000"/>
                <w:szCs w:val="21"/>
              </w:rPr>
            </w:pPr>
            <w:r w:rsidRPr="005D0FE4">
              <w:rPr>
                <w:rFonts w:ascii="宋体" w:hAnsi="宋体" w:hint="eastAsia"/>
                <w:color w:val="000000"/>
                <w:szCs w:val="21"/>
              </w:rPr>
              <w:t>化疗医嘱</w:t>
            </w:r>
          </w:p>
          <w:p w:rsidR="008959AD" w:rsidRPr="005D0FE4" w:rsidRDefault="008959AD" w:rsidP="005D0FE4">
            <w:pPr>
              <w:ind w:left="365"/>
              <w:rPr>
                <w:rFonts w:ascii="宋体" w:hAnsi="宋体"/>
                <w:color w:val="000000"/>
                <w:szCs w:val="21"/>
              </w:rPr>
            </w:pPr>
            <w:r w:rsidRPr="005D0FE4">
              <w:rPr>
                <w:rFonts w:ascii="宋体" w:hAnsi="宋体" w:hint="eastAsia"/>
                <w:color w:val="000000"/>
                <w:szCs w:val="21"/>
              </w:rPr>
              <w:t>包含</w:t>
            </w:r>
            <w:r w:rsidR="009409ED" w:rsidRPr="005D0FE4">
              <w:rPr>
                <w:rFonts w:ascii="宋体" w:hAnsi="宋体" w:hint="eastAsia"/>
                <w:color w:val="000000"/>
                <w:szCs w:val="21"/>
              </w:rPr>
              <w:t>左旋</w:t>
            </w:r>
            <w:r w:rsidRPr="005D0FE4">
              <w:rPr>
                <w:rFonts w:ascii="宋体" w:hAnsi="宋体" w:hint="eastAsia"/>
                <w:color w:val="000000"/>
                <w:szCs w:val="21"/>
              </w:rPr>
              <w:t>门冬酰胺酶的化疗</w:t>
            </w:r>
          </w:p>
          <w:p w:rsidR="008959AD" w:rsidRPr="005D0FE4" w:rsidRDefault="008959AD" w:rsidP="005D0FE4">
            <w:pPr>
              <w:rPr>
                <w:rFonts w:ascii="宋体" w:hAnsi="宋体"/>
                <w:color w:val="000000"/>
                <w:szCs w:val="21"/>
              </w:rPr>
            </w:pPr>
            <w:r w:rsidRPr="005D0FE4">
              <w:rPr>
                <w:rFonts w:ascii="宋体" w:hAnsi="宋体"/>
                <w:color w:val="000000"/>
                <w:szCs w:val="21"/>
              </w:rPr>
              <w:t>□</w:t>
            </w:r>
            <w:r w:rsidRPr="005D0FE4">
              <w:rPr>
                <w:rFonts w:ascii="宋体" w:hAnsi="宋体" w:hint="eastAsia"/>
                <w:color w:val="000000"/>
                <w:szCs w:val="21"/>
              </w:rPr>
              <w:t xml:space="preserve"> 别嘌呤醇0.1g tid p.o.</w:t>
            </w:r>
          </w:p>
          <w:p w:rsidR="008959AD" w:rsidRPr="005D0FE4" w:rsidRDefault="008959AD" w:rsidP="005D0FE4">
            <w:pPr>
              <w:rPr>
                <w:rFonts w:ascii="宋体" w:hAnsi="宋体"/>
                <w:szCs w:val="21"/>
              </w:rPr>
            </w:pPr>
            <w:r w:rsidRPr="005D0FE4">
              <w:rPr>
                <w:rFonts w:ascii="宋体" w:hAnsi="宋体"/>
                <w:color w:val="000000"/>
                <w:szCs w:val="21"/>
              </w:rPr>
              <w:t>□</w:t>
            </w:r>
            <w:r w:rsidRPr="005D0FE4">
              <w:rPr>
                <w:rFonts w:ascii="宋体" w:hAnsi="宋体"/>
                <w:szCs w:val="21"/>
              </w:rPr>
              <w:t>补液治疗（碱化、水化）</w:t>
            </w:r>
          </w:p>
          <w:p w:rsidR="008959AD" w:rsidRPr="005D0FE4" w:rsidRDefault="008959AD" w:rsidP="005D0FE4">
            <w:pPr>
              <w:rPr>
                <w:rFonts w:ascii="宋体" w:hAnsi="宋体"/>
                <w:szCs w:val="21"/>
              </w:rPr>
            </w:pPr>
            <w:r w:rsidRPr="005D0FE4">
              <w:rPr>
                <w:rFonts w:ascii="宋体" w:hAnsi="宋体"/>
                <w:color w:val="000000"/>
                <w:szCs w:val="21"/>
              </w:rPr>
              <w:t>□ 支持治疗</w:t>
            </w:r>
          </w:p>
          <w:p w:rsidR="008959AD" w:rsidRPr="005D0FE4" w:rsidRDefault="008959AD" w:rsidP="005D0FE4">
            <w:pPr>
              <w:rPr>
                <w:rFonts w:ascii="宋体" w:hAnsi="宋体"/>
                <w:szCs w:val="21"/>
              </w:rPr>
            </w:pPr>
            <w:r w:rsidRPr="005D0FE4">
              <w:rPr>
                <w:rFonts w:ascii="宋体" w:hAnsi="宋体" w:hint="eastAsia"/>
                <w:color w:val="000000"/>
                <w:szCs w:val="21"/>
              </w:rPr>
              <w:t>□ 监测体重</w:t>
            </w:r>
          </w:p>
          <w:p w:rsidR="008959AD" w:rsidRPr="005D0FE4" w:rsidRDefault="008959AD" w:rsidP="005D0FE4">
            <w:pPr>
              <w:ind w:left="420" w:hangingChars="200" w:hanging="420"/>
              <w:rPr>
                <w:rFonts w:ascii="宋体" w:hAnsi="宋体"/>
                <w:color w:val="000000"/>
                <w:szCs w:val="21"/>
              </w:rPr>
            </w:pPr>
            <w:r w:rsidRPr="005D0FE4">
              <w:rPr>
                <w:rFonts w:ascii="宋体" w:hAnsi="宋体" w:hint="eastAsia"/>
                <w:color w:val="000000"/>
                <w:szCs w:val="21"/>
              </w:rPr>
              <w:t>□ 止吐、</w:t>
            </w:r>
            <w:r w:rsidRPr="005D0FE4">
              <w:rPr>
                <w:rFonts w:ascii="宋体" w:hAnsi="宋体"/>
                <w:color w:val="000000"/>
                <w:szCs w:val="21"/>
              </w:rPr>
              <w:t>保肝、</w:t>
            </w:r>
            <w:r w:rsidRPr="005D0FE4">
              <w:rPr>
                <w:rFonts w:ascii="宋体" w:hAnsi="宋体" w:hint="eastAsia"/>
                <w:color w:val="000000"/>
                <w:szCs w:val="21"/>
              </w:rPr>
              <w:t>抑酸、</w:t>
            </w:r>
            <w:r w:rsidRPr="005D0FE4">
              <w:rPr>
                <w:rFonts w:ascii="宋体" w:hAnsi="宋体"/>
                <w:color w:val="000000"/>
                <w:szCs w:val="21"/>
              </w:rPr>
              <w:t>抗感染等治疗</w:t>
            </w:r>
          </w:p>
          <w:p w:rsidR="008959AD" w:rsidRPr="005D0FE4" w:rsidRDefault="008959AD" w:rsidP="005D0FE4">
            <w:pPr>
              <w:rPr>
                <w:rFonts w:ascii="宋体" w:hAnsi="宋体"/>
                <w:b/>
                <w:color w:val="000000"/>
                <w:szCs w:val="21"/>
              </w:rPr>
            </w:pPr>
            <w:r w:rsidRPr="005D0FE4">
              <w:rPr>
                <w:rFonts w:ascii="宋体" w:hAnsi="宋体"/>
                <w:color w:val="000000"/>
                <w:szCs w:val="21"/>
              </w:rPr>
              <w:t>□其他医嘱</w:t>
            </w:r>
          </w:p>
          <w:p w:rsidR="008959AD" w:rsidRPr="005D0FE4" w:rsidRDefault="008959AD" w:rsidP="005D0FE4">
            <w:pPr>
              <w:rPr>
                <w:rFonts w:ascii="宋体" w:hAnsi="宋体"/>
                <w:b/>
                <w:color w:val="000000"/>
                <w:szCs w:val="21"/>
              </w:rPr>
            </w:pPr>
            <w:r w:rsidRPr="005D0FE4">
              <w:rPr>
                <w:rFonts w:ascii="宋体" w:hAnsi="宋体"/>
                <w:b/>
                <w:color w:val="000000"/>
                <w:szCs w:val="21"/>
              </w:rPr>
              <w:t>临时医嘱：</w:t>
            </w:r>
          </w:p>
          <w:p w:rsidR="008959AD" w:rsidRPr="005D0FE4" w:rsidRDefault="008959AD" w:rsidP="005D0FE4">
            <w:pPr>
              <w:numPr>
                <w:ilvl w:val="0"/>
                <w:numId w:val="1"/>
              </w:numPr>
              <w:ind w:left="365"/>
              <w:rPr>
                <w:rFonts w:ascii="宋体" w:hAnsi="宋体"/>
                <w:color w:val="000000"/>
                <w:szCs w:val="21"/>
              </w:rPr>
            </w:pPr>
            <w:r w:rsidRPr="005D0FE4">
              <w:rPr>
                <w:rFonts w:ascii="宋体" w:hAnsi="宋体"/>
                <w:color w:val="000000"/>
                <w:szCs w:val="21"/>
              </w:rPr>
              <w:t>输血医嘱（必要时）</w:t>
            </w:r>
          </w:p>
          <w:p w:rsidR="008959AD" w:rsidRPr="005D0FE4" w:rsidRDefault="008959AD" w:rsidP="005D0FE4">
            <w:pPr>
              <w:numPr>
                <w:ilvl w:val="0"/>
                <w:numId w:val="1"/>
              </w:numPr>
              <w:ind w:left="365"/>
              <w:rPr>
                <w:rFonts w:ascii="宋体" w:hAnsi="宋体"/>
                <w:color w:val="000000"/>
                <w:szCs w:val="21"/>
              </w:rPr>
            </w:pPr>
            <w:r w:rsidRPr="005D0FE4">
              <w:rPr>
                <w:rFonts w:ascii="宋体" w:hAnsi="宋体"/>
                <w:color w:val="000000"/>
                <w:szCs w:val="21"/>
              </w:rPr>
              <w:t>G-CSF 5</w:t>
            </w:r>
            <w:r w:rsidR="00532B1D" w:rsidRPr="005D0FE4">
              <w:rPr>
                <w:rFonts w:ascii="宋体" w:hAnsi="宋体"/>
                <w:color w:val="000000"/>
                <w:szCs w:val="21"/>
              </w:rPr>
              <w:sym w:font="Symbol" w:char="F06D"/>
            </w:r>
            <w:r w:rsidR="00532B1D" w:rsidRPr="005D0FE4">
              <w:rPr>
                <w:rFonts w:ascii="宋体" w:hAnsi="宋体"/>
                <w:color w:val="000000"/>
                <w:szCs w:val="21"/>
              </w:rPr>
              <w:t>g</w:t>
            </w:r>
            <w:r w:rsidR="00532B1D" w:rsidRPr="005D0FE4">
              <w:rPr>
                <w:rFonts w:ascii="宋体" w:hAnsi="宋体" w:hint="eastAsia"/>
                <w:color w:val="000000"/>
                <w:szCs w:val="21"/>
              </w:rPr>
              <w:t>/(k</w:t>
            </w:r>
            <w:r w:rsidR="00532B1D" w:rsidRPr="005D0FE4">
              <w:rPr>
                <w:rFonts w:ascii="宋体" w:hAnsi="宋体"/>
                <w:color w:val="000000"/>
                <w:szCs w:val="21"/>
              </w:rPr>
              <w:t>g</w:t>
            </w:r>
            <w:r w:rsidR="00532B1D" w:rsidRPr="005D0FE4">
              <w:rPr>
                <w:rFonts w:ascii="宋体" w:hAnsi="宋体" w:hint="eastAsia"/>
                <w:color w:val="000000"/>
                <w:szCs w:val="21"/>
              </w:rPr>
              <w:sym w:font="Symbol" w:char="F0D7"/>
            </w:r>
            <w:r w:rsidR="00532B1D" w:rsidRPr="005D0FE4">
              <w:rPr>
                <w:rFonts w:ascii="宋体" w:hAnsi="宋体"/>
                <w:color w:val="000000"/>
                <w:szCs w:val="21"/>
              </w:rPr>
              <w:t>d</w:t>
            </w:r>
            <w:r w:rsidR="00532B1D" w:rsidRPr="005D0FE4">
              <w:rPr>
                <w:rFonts w:ascii="宋体" w:hAnsi="宋体" w:hint="eastAsia"/>
                <w:color w:val="000000"/>
                <w:szCs w:val="21"/>
              </w:rPr>
              <w:t>)</w:t>
            </w:r>
            <w:r w:rsidRPr="005D0FE4">
              <w:rPr>
                <w:rFonts w:ascii="宋体" w:hAnsi="宋体"/>
                <w:color w:val="000000"/>
                <w:szCs w:val="21"/>
              </w:rPr>
              <w:t>（必要时）</w:t>
            </w:r>
          </w:p>
          <w:p w:rsidR="008959AD" w:rsidRPr="005D0FE4" w:rsidRDefault="008959AD" w:rsidP="005D0FE4">
            <w:pPr>
              <w:numPr>
                <w:ilvl w:val="0"/>
                <w:numId w:val="1"/>
              </w:numPr>
              <w:ind w:left="365"/>
              <w:rPr>
                <w:rFonts w:ascii="宋体" w:hAnsi="宋体"/>
                <w:color w:val="000000"/>
                <w:szCs w:val="21"/>
              </w:rPr>
            </w:pPr>
            <w:r w:rsidRPr="005D0FE4">
              <w:rPr>
                <w:rFonts w:ascii="宋体" w:hAnsi="宋体" w:hint="eastAsia"/>
                <w:color w:val="000000"/>
                <w:szCs w:val="21"/>
              </w:rPr>
              <w:t>根据需要</w:t>
            </w:r>
            <w:r w:rsidRPr="005D0FE4">
              <w:rPr>
                <w:rFonts w:ascii="宋体" w:hAnsi="宋体"/>
                <w:color w:val="000000"/>
                <w:szCs w:val="21"/>
              </w:rPr>
              <w:t>复查</w:t>
            </w:r>
            <w:r w:rsidRPr="005D0FE4">
              <w:rPr>
                <w:rFonts w:ascii="宋体" w:hAnsi="宋体" w:hint="eastAsia"/>
                <w:color w:val="000000"/>
                <w:szCs w:val="21"/>
              </w:rPr>
              <w:t>血常规、肝肾功、电解质、</w:t>
            </w:r>
            <w:r w:rsidR="00532B1D" w:rsidRPr="005D0FE4">
              <w:rPr>
                <w:rFonts w:ascii="宋体" w:hAnsi="宋体" w:hint="eastAsia"/>
                <w:color w:val="000000"/>
                <w:szCs w:val="21"/>
              </w:rPr>
              <w:t>血糖、</w:t>
            </w:r>
            <w:r w:rsidRPr="005D0FE4">
              <w:rPr>
                <w:rFonts w:ascii="宋体" w:hAnsi="宋体" w:hint="eastAsia"/>
                <w:color w:val="000000"/>
                <w:szCs w:val="21"/>
              </w:rPr>
              <w:t>凝血功能</w:t>
            </w:r>
          </w:p>
          <w:p w:rsidR="008959AD" w:rsidRPr="005D0FE4" w:rsidRDefault="008959AD" w:rsidP="005D0FE4">
            <w:pPr>
              <w:numPr>
                <w:ilvl w:val="0"/>
                <w:numId w:val="1"/>
              </w:numPr>
              <w:ind w:left="365"/>
              <w:rPr>
                <w:rFonts w:ascii="宋体" w:hAnsi="宋体"/>
                <w:color w:val="000000"/>
                <w:szCs w:val="21"/>
              </w:rPr>
            </w:pPr>
            <w:r w:rsidRPr="005D0FE4">
              <w:rPr>
                <w:rFonts w:ascii="宋体" w:hAnsi="宋体"/>
                <w:color w:val="000000"/>
                <w:szCs w:val="21"/>
              </w:rPr>
              <w:t>影像学</w:t>
            </w:r>
            <w:r w:rsidRPr="005D0FE4">
              <w:rPr>
                <w:rFonts w:ascii="宋体" w:hAnsi="宋体" w:hint="eastAsia"/>
                <w:color w:val="000000"/>
                <w:szCs w:val="21"/>
              </w:rPr>
              <w:t>检查</w:t>
            </w:r>
            <w:r w:rsidRPr="005D0FE4">
              <w:rPr>
                <w:rFonts w:ascii="宋体" w:hAnsi="宋体"/>
                <w:color w:val="000000"/>
                <w:szCs w:val="21"/>
              </w:rPr>
              <w:t>（必要</w:t>
            </w:r>
            <w:r w:rsidRPr="005D0FE4">
              <w:rPr>
                <w:rFonts w:ascii="宋体" w:hAnsi="宋体" w:hint="eastAsia"/>
                <w:color w:val="000000"/>
                <w:szCs w:val="21"/>
              </w:rPr>
              <w:t>时</w:t>
            </w:r>
            <w:r w:rsidRPr="005D0FE4">
              <w:rPr>
                <w:rFonts w:ascii="宋体" w:hAnsi="宋体"/>
                <w:color w:val="000000"/>
                <w:szCs w:val="21"/>
              </w:rPr>
              <w:t>）</w:t>
            </w:r>
          </w:p>
          <w:p w:rsidR="008959AD" w:rsidRPr="005D0FE4" w:rsidRDefault="008959AD" w:rsidP="005D0FE4">
            <w:pPr>
              <w:numPr>
                <w:ilvl w:val="0"/>
                <w:numId w:val="1"/>
              </w:numPr>
              <w:ind w:left="365"/>
              <w:rPr>
                <w:rFonts w:ascii="宋体" w:hAnsi="宋体"/>
                <w:color w:val="000000"/>
                <w:szCs w:val="21"/>
              </w:rPr>
            </w:pPr>
            <w:r w:rsidRPr="005D0FE4">
              <w:rPr>
                <w:rFonts w:ascii="宋体" w:hAnsi="宋体"/>
                <w:color w:val="000000"/>
                <w:szCs w:val="21"/>
              </w:rPr>
              <w:t>血培养（高热时）</w:t>
            </w:r>
          </w:p>
          <w:p w:rsidR="008959AD" w:rsidRPr="005D0FE4" w:rsidRDefault="008959AD" w:rsidP="005D0FE4">
            <w:pPr>
              <w:numPr>
                <w:ilvl w:val="0"/>
                <w:numId w:val="1"/>
              </w:numPr>
              <w:ind w:left="365"/>
              <w:rPr>
                <w:rFonts w:ascii="宋体" w:hAnsi="宋体"/>
                <w:color w:val="000000"/>
                <w:szCs w:val="21"/>
              </w:rPr>
            </w:pPr>
            <w:r w:rsidRPr="005D0FE4">
              <w:rPr>
                <w:rFonts w:ascii="宋体" w:hAnsi="宋体" w:hint="eastAsia"/>
                <w:color w:val="000000"/>
                <w:szCs w:val="21"/>
              </w:rPr>
              <w:t>病原微生物培养（必要时）</w:t>
            </w:r>
          </w:p>
          <w:p w:rsidR="008959AD" w:rsidRPr="005D0FE4" w:rsidRDefault="008959AD" w:rsidP="005D0FE4">
            <w:pPr>
              <w:numPr>
                <w:ilvl w:val="0"/>
                <w:numId w:val="1"/>
              </w:numPr>
              <w:ind w:left="365"/>
              <w:rPr>
                <w:rFonts w:ascii="宋体" w:hAnsi="宋体"/>
                <w:color w:val="000000"/>
                <w:szCs w:val="21"/>
              </w:rPr>
            </w:pPr>
            <w:r w:rsidRPr="005D0FE4">
              <w:rPr>
                <w:rFonts w:ascii="宋体" w:hAnsi="宋体" w:hint="eastAsia"/>
                <w:color w:val="000000"/>
                <w:szCs w:val="21"/>
              </w:rPr>
              <w:t>静脉</w:t>
            </w:r>
            <w:r w:rsidRPr="005D0FE4">
              <w:rPr>
                <w:rFonts w:ascii="宋体" w:hAnsi="宋体"/>
                <w:color w:val="000000"/>
                <w:szCs w:val="21"/>
              </w:rPr>
              <w:t>插管</w:t>
            </w:r>
            <w:r w:rsidRPr="005D0FE4">
              <w:rPr>
                <w:rFonts w:ascii="宋体" w:hAnsi="宋体" w:hint="eastAsia"/>
                <w:color w:val="000000"/>
                <w:szCs w:val="21"/>
              </w:rPr>
              <w:t>护理、</w:t>
            </w:r>
            <w:r w:rsidRPr="005D0FE4">
              <w:rPr>
                <w:rFonts w:ascii="宋体" w:hAnsi="宋体"/>
                <w:color w:val="000000"/>
                <w:szCs w:val="21"/>
              </w:rPr>
              <w:t>换药</w:t>
            </w:r>
          </w:p>
          <w:p w:rsidR="008959AD" w:rsidRPr="005D0FE4" w:rsidRDefault="008959AD" w:rsidP="005D0FE4">
            <w:pPr>
              <w:numPr>
                <w:ilvl w:val="0"/>
                <w:numId w:val="1"/>
              </w:numPr>
              <w:ind w:left="365"/>
              <w:rPr>
                <w:rFonts w:ascii="宋体" w:hAnsi="宋体"/>
                <w:color w:val="000000"/>
                <w:szCs w:val="21"/>
              </w:rPr>
            </w:pPr>
            <w:r w:rsidRPr="005D0FE4">
              <w:rPr>
                <w:rFonts w:ascii="宋体" w:hAnsi="宋体" w:hint="eastAsia"/>
                <w:color w:val="000000"/>
                <w:szCs w:val="21"/>
              </w:rPr>
              <w:t>其他医嘱</w:t>
            </w:r>
          </w:p>
          <w:p w:rsidR="008959AD" w:rsidRPr="005D0FE4" w:rsidRDefault="008959AD" w:rsidP="005D0FE4">
            <w:pPr>
              <w:ind w:left="360"/>
              <w:rPr>
                <w:rFonts w:ascii="宋体" w:hAnsi="宋体"/>
                <w:szCs w:val="21"/>
              </w:rPr>
            </w:pPr>
          </w:p>
        </w:tc>
      </w:tr>
      <w:tr w:rsidR="008959AD" w:rsidRPr="005D0FE4" w:rsidTr="008959AD">
        <w:trPr>
          <w:cantSplit/>
          <w:trHeight w:val="625"/>
          <w:jc w:val="center"/>
        </w:trPr>
        <w:tc>
          <w:tcPr>
            <w:tcW w:w="2728" w:type="dxa"/>
            <w:tcBorders>
              <w:top w:val="single" w:sz="8" w:space="0" w:color="auto"/>
              <w:left w:val="single" w:sz="8" w:space="0" w:color="auto"/>
              <w:bottom w:val="single" w:sz="8" w:space="0" w:color="auto"/>
              <w:right w:val="single" w:sz="8" w:space="0" w:color="auto"/>
            </w:tcBorders>
            <w:vAlign w:val="center"/>
          </w:tcPr>
          <w:p w:rsidR="008959AD" w:rsidRPr="005D0FE4" w:rsidRDefault="008959AD" w:rsidP="005D0FE4">
            <w:pPr>
              <w:jc w:val="center"/>
              <w:rPr>
                <w:rFonts w:ascii="黑体" w:eastAsia="黑体" w:hAnsi="黑体"/>
                <w:szCs w:val="21"/>
              </w:rPr>
            </w:pPr>
            <w:r w:rsidRPr="005D0FE4">
              <w:rPr>
                <w:rFonts w:ascii="黑体" w:eastAsia="黑体" w:hAnsi="黑体" w:hint="eastAsia"/>
                <w:szCs w:val="21"/>
              </w:rPr>
              <w:t>护理工作</w:t>
            </w:r>
          </w:p>
        </w:tc>
        <w:tc>
          <w:tcPr>
            <w:tcW w:w="5327" w:type="dxa"/>
            <w:tcBorders>
              <w:top w:val="single" w:sz="8" w:space="0" w:color="auto"/>
              <w:left w:val="single" w:sz="8" w:space="0" w:color="auto"/>
              <w:bottom w:val="single" w:sz="8" w:space="0" w:color="auto"/>
              <w:right w:val="single" w:sz="8" w:space="0" w:color="auto"/>
            </w:tcBorders>
          </w:tcPr>
          <w:p w:rsidR="008959AD" w:rsidRPr="005D0FE4" w:rsidRDefault="008959AD" w:rsidP="005D0FE4">
            <w:pPr>
              <w:numPr>
                <w:ilvl w:val="0"/>
                <w:numId w:val="1"/>
              </w:numPr>
              <w:ind w:left="365"/>
              <w:rPr>
                <w:rFonts w:ascii="宋体" w:hAnsi="宋体"/>
                <w:color w:val="000000"/>
                <w:szCs w:val="21"/>
              </w:rPr>
            </w:pPr>
            <w:r w:rsidRPr="005D0FE4">
              <w:rPr>
                <w:rFonts w:ascii="宋体" w:hAnsi="宋体"/>
                <w:color w:val="000000"/>
                <w:szCs w:val="21"/>
              </w:rPr>
              <w:t>观察患者病情变化</w:t>
            </w:r>
          </w:p>
          <w:p w:rsidR="008959AD" w:rsidRPr="005D0FE4" w:rsidRDefault="008959AD" w:rsidP="005D0FE4">
            <w:pPr>
              <w:numPr>
                <w:ilvl w:val="0"/>
                <w:numId w:val="1"/>
              </w:numPr>
              <w:ind w:left="365"/>
              <w:rPr>
                <w:rFonts w:ascii="宋体" w:hAnsi="宋体"/>
                <w:color w:val="000000"/>
                <w:szCs w:val="21"/>
              </w:rPr>
            </w:pPr>
            <w:r w:rsidRPr="005D0FE4">
              <w:rPr>
                <w:rFonts w:ascii="宋体" w:hAnsi="宋体"/>
                <w:color w:val="000000"/>
                <w:szCs w:val="21"/>
              </w:rPr>
              <w:t>静脉输液治疗</w:t>
            </w:r>
          </w:p>
          <w:p w:rsidR="008959AD" w:rsidRPr="005D0FE4" w:rsidRDefault="008959AD" w:rsidP="005D0FE4">
            <w:pPr>
              <w:numPr>
                <w:ilvl w:val="0"/>
                <w:numId w:val="1"/>
              </w:numPr>
              <w:ind w:left="365"/>
              <w:rPr>
                <w:rFonts w:ascii="宋体" w:hAnsi="宋体"/>
                <w:color w:val="000000"/>
                <w:szCs w:val="21"/>
              </w:rPr>
            </w:pPr>
            <w:r w:rsidRPr="005D0FE4">
              <w:rPr>
                <w:rFonts w:ascii="宋体" w:hAnsi="宋体"/>
                <w:color w:val="000000"/>
                <w:szCs w:val="21"/>
              </w:rPr>
              <w:t>化疗期间嘱患者</w:t>
            </w:r>
            <w:r w:rsidRPr="005D0FE4">
              <w:rPr>
                <w:rFonts w:ascii="宋体" w:hAnsi="宋体" w:hint="eastAsia"/>
                <w:color w:val="000000"/>
                <w:szCs w:val="21"/>
              </w:rPr>
              <w:t>保持大便通畅</w:t>
            </w:r>
          </w:p>
          <w:p w:rsidR="008959AD" w:rsidRPr="005D0FE4" w:rsidRDefault="008959AD" w:rsidP="005D0FE4">
            <w:pPr>
              <w:numPr>
                <w:ilvl w:val="0"/>
                <w:numId w:val="1"/>
              </w:numPr>
              <w:ind w:left="365"/>
              <w:rPr>
                <w:rFonts w:ascii="宋体" w:hAnsi="宋体"/>
                <w:color w:val="000000"/>
                <w:szCs w:val="21"/>
              </w:rPr>
            </w:pPr>
            <w:r w:rsidRPr="005D0FE4">
              <w:rPr>
                <w:rFonts w:ascii="宋体" w:hAnsi="宋体"/>
                <w:color w:val="000000"/>
                <w:szCs w:val="21"/>
              </w:rPr>
              <w:t>心理与生活护理</w:t>
            </w:r>
          </w:p>
        </w:tc>
      </w:tr>
      <w:tr w:rsidR="008959AD" w:rsidRPr="005D0FE4" w:rsidTr="008959AD">
        <w:trPr>
          <w:cantSplit/>
          <w:trHeight w:val="340"/>
          <w:jc w:val="center"/>
        </w:trPr>
        <w:tc>
          <w:tcPr>
            <w:tcW w:w="2728" w:type="dxa"/>
            <w:tcBorders>
              <w:top w:val="single" w:sz="8" w:space="0" w:color="auto"/>
              <w:left w:val="single" w:sz="8" w:space="0" w:color="auto"/>
              <w:bottom w:val="single" w:sz="8" w:space="0" w:color="auto"/>
              <w:right w:val="single" w:sz="8" w:space="0" w:color="auto"/>
            </w:tcBorders>
            <w:vAlign w:val="center"/>
          </w:tcPr>
          <w:p w:rsidR="008959AD" w:rsidRPr="005D0FE4" w:rsidRDefault="008959AD" w:rsidP="005D0FE4">
            <w:pPr>
              <w:jc w:val="center"/>
              <w:rPr>
                <w:rFonts w:ascii="黑体" w:eastAsia="黑体" w:hAnsi="黑体"/>
                <w:szCs w:val="21"/>
              </w:rPr>
            </w:pPr>
            <w:r w:rsidRPr="005D0FE4">
              <w:rPr>
                <w:rFonts w:ascii="黑体" w:eastAsia="黑体" w:hAnsi="黑体" w:hint="eastAsia"/>
                <w:szCs w:val="21"/>
              </w:rPr>
              <w:t>变异</w:t>
            </w:r>
          </w:p>
        </w:tc>
        <w:tc>
          <w:tcPr>
            <w:tcW w:w="5327" w:type="dxa"/>
            <w:tcBorders>
              <w:top w:val="single" w:sz="8" w:space="0" w:color="auto"/>
              <w:left w:val="single" w:sz="8" w:space="0" w:color="auto"/>
              <w:bottom w:val="single" w:sz="8" w:space="0" w:color="auto"/>
              <w:right w:val="single" w:sz="8" w:space="0" w:color="auto"/>
            </w:tcBorders>
          </w:tcPr>
          <w:p w:rsidR="008959AD" w:rsidRPr="005D0FE4" w:rsidRDefault="008959AD" w:rsidP="005D0FE4">
            <w:pPr>
              <w:rPr>
                <w:rFonts w:ascii="宋体" w:hAnsi="宋体"/>
                <w:szCs w:val="21"/>
              </w:rPr>
            </w:pPr>
            <w:r w:rsidRPr="005D0FE4">
              <w:rPr>
                <w:rFonts w:ascii="宋体" w:hAnsi="宋体" w:hint="eastAsia"/>
                <w:szCs w:val="21"/>
              </w:rPr>
              <w:t>□无  □有，原因：</w:t>
            </w:r>
          </w:p>
        </w:tc>
      </w:tr>
      <w:tr w:rsidR="008959AD" w:rsidRPr="005D0FE4" w:rsidTr="008959AD">
        <w:trPr>
          <w:cantSplit/>
          <w:trHeight w:val="680"/>
          <w:jc w:val="center"/>
        </w:trPr>
        <w:tc>
          <w:tcPr>
            <w:tcW w:w="2728" w:type="dxa"/>
            <w:tcBorders>
              <w:top w:val="single" w:sz="8" w:space="0" w:color="auto"/>
              <w:left w:val="single" w:sz="8" w:space="0" w:color="auto"/>
              <w:bottom w:val="single" w:sz="8" w:space="0" w:color="auto"/>
              <w:right w:val="single" w:sz="8" w:space="0" w:color="auto"/>
            </w:tcBorders>
            <w:vAlign w:val="center"/>
          </w:tcPr>
          <w:p w:rsidR="008959AD" w:rsidRPr="005D0FE4" w:rsidRDefault="008959AD" w:rsidP="005D0FE4">
            <w:pPr>
              <w:ind w:leftChars="-75" w:left="-158" w:firstLineChars="78" w:firstLine="164"/>
              <w:jc w:val="center"/>
              <w:rPr>
                <w:rFonts w:ascii="黑体" w:eastAsia="黑体" w:hAnsi="黑体"/>
                <w:szCs w:val="21"/>
              </w:rPr>
            </w:pPr>
            <w:r w:rsidRPr="005D0FE4">
              <w:rPr>
                <w:rFonts w:ascii="黑体" w:eastAsia="黑体" w:hAnsi="黑体" w:hint="eastAsia"/>
                <w:szCs w:val="21"/>
              </w:rPr>
              <w:t>护士</w:t>
            </w:r>
          </w:p>
          <w:p w:rsidR="008959AD" w:rsidRPr="005D0FE4" w:rsidRDefault="008959AD" w:rsidP="005D0FE4">
            <w:pPr>
              <w:ind w:leftChars="-75" w:left="-158" w:firstLineChars="78" w:firstLine="164"/>
              <w:jc w:val="center"/>
              <w:rPr>
                <w:rFonts w:ascii="黑体" w:eastAsia="黑体" w:hAnsi="黑体"/>
                <w:szCs w:val="21"/>
              </w:rPr>
            </w:pPr>
            <w:r w:rsidRPr="005D0FE4">
              <w:rPr>
                <w:rFonts w:ascii="黑体" w:eastAsia="黑体" w:hAnsi="黑体" w:hint="eastAsia"/>
                <w:szCs w:val="21"/>
              </w:rPr>
              <w:t>签名</w:t>
            </w:r>
          </w:p>
        </w:tc>
        <w:tc>
          <w:tcPr>
            <w:tcW w:w="5327" w:type="dxa"/>
            <w:tcBorders>
              <w:top w:val="single" w:sz="8" w:space="0" w:color="auto"/>
              <w:left w:val="single" w:sz="8" w:space="0" w:color="auto"/>
              <w:bottom w:val="single" w:sz="8" w:space="0" w:color="auto"/>
              <w:right w:val="single" w:sz="8" w:space="0" w:color="auto"/>
            </w:tcBorders>
          </w:tcPr>
          <w:p w:rsidR="008959AD" w:rsidRPr="005D0FE4" w:rsidRDefault="008959AD" w:rsidP="005D0FE4">
            <w:pPr>
              <w:rPr>
                <w:rFonts w:ascii="宋体" w:hAnsi="宋体"/>
                <w:szCs w:val="21"/>
              </w:rPr>
            </w:pPr>
          </w:p>
        </w:tc>
      </w:tr>
      <w:tr w:rsidR="008959AD" w:rsidRPr="005D0FE4" w:rsidTr="008959AD">
        <w:trPr>
          <w:trHeight w:val="645"/>
          <w:jc w:val="center"/>
        </w:trPr>
        <w:tc>
          <w:tcPr>
            <w:tcW w:w="2728" w:type="dxa"/>
            <w:tcBorders>
              <w:top w:val="single" w:sz="8" w:space="0" w:color="auto"/>
              <w:left w:val="single" w:sz="8" w:space="0" w:color="auto"/>
              <w:bottom w:val="single" w:sz="8" w:space="0" w:color="auto"/>
              <w:right w:val="single" w:sz="8" w:space="0" w:color="auto"/>
            </w:tcBorders>
            <w:vAlign w:val="center"/>
          </w:tcPr>
          <w:p w:rsidR="008959AD" w:rsidRPr="005D0FE4" w:rsidRDefault="008959AD" w:rsidP="005D0FE4">
            <w:pPr>
              <w:ind w:rightChars="-45" w:right="-94"/>
              <w:jc w:val="center"/>
              <w:rPr>
                <w:rFonts w:ascii="黑体" w:eastAsia="黑体" w:hAnsi="黑体"/>
                <w:szCs w:val="21"/>
              </w:rPr>
            </w:pPr>
            <w:r w:rsidRPr="005D0FE4">
              <w:rPr>
                <w:rFonts w:ascii="黑体" w:eastAsia="黑体" w:hAnsi="黑体" w:hint="eastAsia"/>
                <w:szCs w:val="21"/>
              </w:rPr>
              <w:t>医师</w:t>
            </w:r>
          </w:p>
          <w:p w:rsidR="008959AD" w:rsidRPr="005D0FE4" w:rsidRDefault="008959AD" w:rsidP="005D0FE4">
            <w:pPr>
              <w:ind w:rightChars="-45" w:right="-94"/>
              <w:jc w:val="center"/>
              <w:rPr>
                <w:rFonts w:ascii="黑体" w:eastAsia="黑体" w:hAnsi="黑体"/>
                <w:szCs w:val="21"/>
              </w:rPr>
            </w:pPr>
            <w:r w:rsidRPr="005D0FE4">
              <w:rPr>
                <w:rFonts w:ascii="黑体" w:eastAsia="黑体" w:hAnsi="黑体" w:hint="eastAsia"/>
                <w:szCs w:val="21"/>
              </w:rPr>
              <w:t>签名</w:t>
            </w:r>
          </w:p>
        </w:tc>
        <w:tc>
          <w:tcPr>
            <w:tcW w:w="5327" w:type="dxa"/>
            <w:tcBorders>
              <w:top w:val="single" w:sz="8" w:space="0" w:color="auto"/>
              <w:left w:val="single" w:sz="8" w:space="0" w:color="auto"/>
              <w:bottom w:val="single" w:sz="8" w:space="0" w:color="auto"/>
              <w:right w:val="single" w:sz="8" w:space="0" w:color="auto"/>
            </w:tcBorders>
          </w:tcPr>
          <w:p w:rsidR="008959AD" w:rsidRPr="005D0FE4" w:rsidRDefault="008959AD" w:rsidP="005D0FE4">
            <w:pPr>
              <w:rPr>
                <w:rFonts w:ascii="宋体" w:hAnsi="宋体"/>
                <w:szCs w:val="21"/>
              </w:rPr>
            </w:pPr>
          </w:p>
        </w:tc>
      </w:tr>
    </w:tbl>
    <w:p w:rsidR="00FD4B23" w:rsidRPr="005D0FE4" w:rsidRDefault="00FD4B23" w:rsidP="005D0FE4">
      <w:pPr>
        <w:rPr>
          <w:rFonts w:ascii="宋体" w:hAnsi="宋体"/>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28"/>
        <w:gridCol w:w="5327"/>
      </w:tblGrid>
      <w:tr w:rsidR="008959AD" w:rsidRPr="005D0FE4" w:rsidTr="000C1EFC">
        <w:trPr>
          <w:cantSplit/>
          <w:trHeight w:val="625"/>
          <w:jc w:val="center"/>
        </w:trPr>
        <w:tc>
          <w:tcPr>
            <w:tcW w:w="2728" w:type="dxa"/>
            <w:tcBorders>
              <w:top w:val="double" w:sz="4" w:space="0" w:color="auto"/>
              <w:left w:val="double" w:sz="4" w:space="0" w:color="auto"/>
              <w:bottom w:val="double" w:sz="4" w:space="0" w:color="auto"/>
              <w:right w:val="double" w:sz="4" w:space="0" w:color="auto"/>
            </w:tcBorders>
            <w:vAlign w:val="center"/>
          </w:tcPr>
          <w:p w:rsidR="008959AD" w:rsidRPr="005D0FE4" w:rsidRDefault="008959AD" w:rsidP="005D0FE4">
            <w:pPr>
              <w:jc w:val="center"/>
              <w:rPr>
                <w:rFonts w:ascii="宋体" w:hAnsi="宋体"/>
                <w:szCs w:val="21"/>
              </w:rPr>
            </w:pPr>
            <w:r w:rsidRPr="005D0FE4">
              <w:rPr>
                <w:rFonts w:ascii="宋体" w:hAnsi="宋体" w:hint="eastAsia"/>
                <w:szCs w:val="21"/>
              </w:rPr>
              <w:t>时间</w:t>
            </w:r>
          </w:p>
        </w:tc>
        <w:tc>
          <w:tcPr>
            <w:tcW w:w="5327" w:type="dxa"/>
            <w:tcBorders>
              <w:top w:val="double" w:sz="4" w:space="0" w:color="auto"/>
              <w:left w:val="double" w:sz="4" w:space="0" w:color="auto"/>
              <w:bottom w:val="double" w:sz="4" w:space="0" w:color="auto"/>
              <w:right w:val="double" w:sz="4" w:space="0" w:color="auto"/>
            </w:tcBorders>
            <w:vAlign w:val="center"/>
          </w:tcPr>
          <w:p w:rsidR="008959AD" w:rsidRPr="005D0FE4" w:rsidRDefault="008959AD" w:rsidP="005D0FE4">
            <w:pPr>
              <w:jc w:val="center"/>
              <w:rPr>
                <w:rFonts w:ascii="宋体" w:hAnsi="宋体"/>
                <w:szCs w:val="21"/>
              </w:rPr>
            </w:pPr>
            <w:r w:rsidRPr="005D0FE4">
              <w:rPr>
                <w:rFonts w:ascii="宋体" w:hAnsi="宋体"/>
                <w:szCs w:val="21"/>
              </w:rPr>
              <w:t>出院日</w:t>
            </w:r>
          </w:p>
        </w:tc>
      </w:tr>
      <w:tr w:rsidR="008959AD" w:rsidRPr="005D0FE4" w:rsidTr="000C1EFC">
        <w:trPr>
          <w:cantSplit/>
          <w:trHeight w:val="1147"/>
          <w:jc w:val="center"/>
        </w:trPr>
        <w:tc>
          <w:tcPr>
            <w:tcW w:w="2728" w:type="dxa"/>
            <w:tcBorders>
              <w:top w:val="double" w:sz="4" w:space="0" w:color="auto"/>
              <w:left w:val="double" w:sz="4" w:space="0" w:color="auto"/>
              <w:bottom w:val="double" w:sz="4" w:space="0" w:color="auto"/>
              <w:right w:val="double" w:sz="4" w:space="0" w:color="auto"/>
            </w:tcBorders>
            <w:vAlign w:val="center"/>
          </w:tcPr>
          <w:p w:rsidR="008959AD" w:rsidRPr="005D0FE4" w:rsidRDefault="008959AD" w:rsidP="005D0FE4">
            <w:pPr>
              <w:jc w:val="center"/>
              <w:rPr>
                <w:rFonts w:ascii="宋体" w:hAnsi="宋体"/>
                <w:szCs w:val="21"/>
              </w:rPr>
            </w:pPr>
            <w:r w:rsidRPr="005D0FE4">
              <w:rPr>
                <w:rFonts w:ascii="宋体" w:hAnsi="宋体" w:hint="eastAsia"/>
                <w:szCs w:val="21"/>
              </w:rPr>
              <w:t>诊</w:t>
            </w:r>
          </w:p>
          <w:p w:rsidR="008959AD" w:rsidRPr="005D0FE4" w:rsidRDefault="008959AD" w:rsidP="005D0FE4">
            <w:pPr>
              <w:jc w:val="center"/>
              <w:rPr>
                <w:rFonts w:ascii="宋体" w:hAnsi="宋体"/>
                <w:szCs w:val="21"/>
              </w:rPr>
            </w:pPr>
            <w:r w:rsidRPr="005D0FE4">
              <w:rPr>
                <w:rFonts w:ascii="宋体" w:hAnsi="宋体" w:hint="eastAsia"/>
                <w:szCs w:val="21"/>
              </w:rPr>
              <w:t>疗</w:t>
            </w:r>
          </w:p>
          <w:p w:rsidR="008959AD" w:rsidRPr="005D0FE4" w:rsidRDefault="008959AD" w:rsidP="005D0FE4">
            <w:pPr>
              <w:jc w:val="center"/>
              <w:rPr>
                <w:rFonts w:ascii="宋体" w:hAnsi="宋体"/>
                <w:szCs w:val="21"/>
              </w:rPr>
            </w:pPr>
            <w:r w:rsidRPr="005D0FE4">
              <w:rPr>
                <w:rFonts w:ascii="宋体" w:hAnsi="宋体" w:hint="eastAsia"/>
                <w:szCs w:val="21"/>
              </w:rPr>
              <w:t>工</w:t>
            </w:r>
          </w:p>
          <w:p w:rsidR="008959AD" w:rsidRPr="005D0FE4" w:rsidRDefault="008959AD" w:rsidP="005D0FE4">
            <w:pPr>
              <w:jc w:val="center"/>
              <w:rPr>
                <w:rFonts w:ascii="宋体" w:hAnsi="宋体"/>
                <w:szCs w:val="21"/>
              </w:rPr>
            </w:pPr>
            <w:r w:rsidRPr="005D0FE4">
              <w:rPr>
                <w:rFonts w:ascii="宋体" w:hAnsi="宋体" w:hint="eastAsia"/>
                <w:szCs w:val="21"/>
              </w:rPr>
              <w:t>作</w:t>
            </w:r>
          </w:p>
        </w:tc>
        <w:tc>
          <w:tcPr>
            <w:tcW w:w="5327" w:type="dxa"/>
            <w:tcBorders>
              <w:top w:val="double" w:sz="4" w:space="0" w:color="auto"/>
              <w:left w:val="double" w:sz="4" w:space="0" w:color="auto"/>
              <w:bottom w:val="double" w:sz="4" w:space="0" w:color="auto"/>
              <w:right w:val="double" w:sz="4" w:space="0" w:color="auto"/>
            </w:tcBorders>
            <w:vAlign w:val="center"/>
          </w:tcPr>
          <w:p w:rsidR="008959AD" w:rsidRPr="005D0FE4" w:rsidRDefault="008959AD" w:rsidP="005D0FE4">
            <w:pPr>
              <w:rPr>
                <w:rFonts w:ascii="宋体" w:hAnsi="宋体"/>
                <w:color w:val="000000"/>
                <w:szCs w:val="21"/>
              </w:rPr>
            </w:pPr>
            <w:r w:rsidRPr="005D0FE4">
              <w:rPr>
                <w:rFonts w:ascii="宋体" w:hAnsi="宋体"/>
                <w:color w:val="000000"/>
                <w:szCs w:val="21"/>
              </w:rPr>
              <w:t>□上级医师查房，确定有无并发症情况，明确是否出院</w:t>
            </w:r>
          </w:p>
          <w:p w:rsidR="008959AD" w:rsidRPr="005D0FE4" w:rsidRDefault="008959AD" w:rsidP="005D0FE4">
            <w:pPr>
              <w:rPr>
                <w:rFonts w:ascii="宋体" w:hAnsi="宋体"/>
                <w:color w:val="000000"/>
                <w:szCs w:val="21"/>
              </w:rPr>
            </w:pPr>
            <w:r w:rsidRPr="005D0FE4">
              <w:rPr>
                <w:rFonts w:ascii="宋体" w:hAnsi="宋体"/>
                <w:color w:val="000000"/>
                <w:szCs w:val="21"/>
              </w:rPr>
              <w:t>□完成出院记录、病案首页、出院证明书等</w:t>
            </w:r>
          </w:p>
          <w:p w:rsidR="008959AD" w:rsidRPr="005D0FE4" w:rsidRDefault="008959AD" w:rsidP="005D0FE4">
            <w:pPr>
              <w:rPr>
                <w:rFonts w:ascii="宋体" w:hAnsi="宋体"/>
                <w:color w:val="000000"/>
                <w:szCs w:val="21"/>
              </w:rPr>
            </w:pPr>
            <w:r w:rsidRPr="005D0FE4">
              <w:rPr>
                <w:rFonts w:ascii="宋体" w:hAnsi="宋体"/>
                <w:color w:val="000000"/>
                <w:szCs w:val="21"/>
              </w:rPr>
              <w:t>□向患者交代出院后的注意事项，如返院复诊的时间、地点</w:t>
            </w:r>
            <w:r w:rsidRPr="005D0FE4">
              <w:rPr>
                <w:rFonts w:ascii="宋体" w:hAnsi="宋体" w:hint="eastAsia"/>
                <w:color w:val="000000"/>
                <w:szCs w:val="21"/>
              </w:rPr>
              <w:t>、</w:t>
            </w:r>
            <w:r w:rsidRPr="005D0FE4">
              <w:rPr>
                <w:rFonts w:ascii="宋体" w:hAnsi="宋体"/>
                <w:color w:val="000000"/>
                <w:szCs w:val="21"/>
              </w:rPr>
              <w:t>发生紧急情况时的处理等</w:t>
            </w:r>
          </w:p>
        </w:tc>
      </w:tr>
      <w:tr w:rsidR="008959AD" w:rsidRPr="005D0FE4" w:rsidTr="000C1EFC">
        <w:trPr>
          <w:cantSplit/>
          <w:trHeight w:val="625"/>
          <w:jc w:val="center"/>
        </w:trPr>
        <w:tc>
          <w:tcPr>
            <w:tcW w:w="2728" w:type="dxa"/>
            <w:tcBorders>
              <w:top w:val="single" w:sz="8" w:space="0" w:color="auto"/>
              <w:left w:val="single" w:sz="8" w:space="0" w:color="auto"/>
              <w:bottom w:val="single" w:sz="8" w:space="0" w:color="auto"/>
              <w:right w:val="single" w:sz="8" w:space="0" w:color="auto"/>
            </w:tcBorders>
            <w:vAlign w:val="center"/>
          </w:tcPr>
          <w:p w:rsidR="008959AD" w:rsidRPr="005D0FE4" w:rsidRDefault="008959AD" w:rsidP="005D0FE4">
            <w:pPr>
              <w:jc w:val="center"/>
              <w:rPr>
                <w:rFonts w:ascii="宋体" w:hAnsi="宋体"/>
                <w:szCs w:val="21"/>
              </w:rPr>
            </w:pPr>
            <w:r w:rsidRPr="005D0FE4">
              <w:rPr>
                <w:rFonts w:ascii="宋体" w:hAnsi="宋体" w:hint="eastAsia"/>
                <w:szCs w:val="21"/>
              </w:rPr>
              <w:t>重</w:t>
            </w:r>
          </w:p>
          <w:p w:rsidR="008959AD" w:rsidRPr="005D0FE4" w:rsidRDefault="008959AD" w:rsidP="005D0FE4">
            <w:pPr>
              <w:jc w:val="center"/>
              <w:rPr>
                <w:rFonts w:ascii="宋体" w:hAnsi="宋体"/>
                <w:szCs w:val="21"/>
              </w:rPr>
            </w:pPr>
            <w:r w:rsidRPr="005D0FE4">
              <w:rPr>
                <w:rFonts w:ascii="宋体" w:hAnsi="宋体" w:hint="eastAsia"/>
                <w:szCs w:val="21"/>
              </w:rPr>
              <w:t>点</w:t>
            </w:r>
          </w:p>
          <w:p w:rsidR="008959AD" w:rsidRPr="005D0FE4" w:rsidRDefault="008959AD" w:rsidP="005D0FE4">
            <w:pPr>
              <w:jc w:val="center"/>
              <w:rPr>
                <w:rFonts w:ascii="宋体" w:hAnsi="宋体"/>
                <w:szCs w:val="21"/>
              </w:rPr>
            </w:pPr>
            <w:r w:rsidRPr="005D0FE4">
              <w:rPr>
                <w:rFonts w:ascii="宋体" w:hAnsi="宋体" w:hint="eastAsia"/>
                <w:szCs w:val="21"/>
              </w:rPr>
              <w:t>医</w:t>
            </w:r>
          </w:p>
          <w:p w:rsidR="008959AD" w:rsidRPr="005D0FE4" w:rsidRDefault="008959AD" w:rsidP="005D0FE4">
            <w:pPr>
              <w:jc w:val="center"/>
              <w:rPr>
                <w:rFonts w:ascii="宋体" w:hAnsi="宋体"/>
                <w:szCs w:val="21"/>
              </w:rPr>
            </w:pPr>
            <w:r w:rsidRPr="005D0FE4">
              <w:rPr>
                <w:rFonts w:ascii="宋体" w:hAnsi="宋体" w:hint="eastAsia"/>
                <w:szCs w:val="21"/>
              </w:rPr>
              <w:t>嘱</w:t>
            </w:r>
          </w:p>
        </w:tc>
        <w:tc>
          <w:tcPr>
            <w:tcW w:w="5327" w:type="dxa"/>
            <w:tcBorders>
              <w:top w:val="single" w:sz="8" w:space="0" w:color="auto"/>
              <w:left w:val="single" w:sz="8" w:space="0" w:color="auto"/>
              <w:bottom w:val="single" w:sz="8" w:space="0" w:color="auto"/>
              <w:right w:val="single" w:sz="8" w:space="0" w:color="auto"/>
            </w:tcBorders>
          </w:tcPr>
          <w:p w:rsidR="008959AD" w:rsidRPr="005D0FE4" w:rsidRDefault="008959AD" w:rsidP="005D0FE4">
            <w:pPr>
              <w:rPr>
                <w:rFonts w:ascii="宋体" w:hAnsi="宋体"/>
                <w:b/>
                <w:color w:val="000000"/>
                <w:szCs w:val="21"/>
              </w:rPr>
            </w:pPr>
            <w:r w:rsidRPr="005D0FE4">
              <w:rPr>
                <w:rFonts w:ascii="宋体" w:hAnsi="宋体"/>
                <w:b/>
                <w:color w:val="000000"/>
                <w:szCs w:val="21"/>
              </w:rPr>
              <w:t>出院医嘱：</w:t>
            </w:r>
          </w:p>
          <w:p w:rsidR="008959AD" w:rsidRPr="005D0FE4" w:rsidRDefault="008959AD" w:rsidP="005D0FE4">
            <w:pPr>
              <w:numPr>
                <w:ilvl w:val="0"/>
                <w:numId w:val="1"/>
              </w:numPr>
              <w:ind w:left="365"/>
              <w:rPr>
                <w:rFonts w:ascii="宋体" w:hAnsi="宋体"/>
                <w:color w:val="000000"/>
                <w:szCs w:val="21"/>
              </w:rPr>
            </w:pPr>
            <w:r w:rsidRPr="005D0FE4">
              <w:rPr>
                <w:rFonts w:ascii="宋体" w:hAnsi="宋体"/>
                <w:color w:val="000000"/>
                <w:szCs w:val="21"/>
              </w:rPr>
              <w:t>出院带药</w:t>
            </w:r>
          </w:p>
          <w:p w:rsidR="008959AD" w:rsidRPr="005D0FE4" w:rsidRDefault="008959AD" w:rsidP="005D0FE4">
            <w:pPr>
              <w:numPr>
                <w:ilvl w:val="0"/>
                <w:numId w:val="1"/>
              </w:numPr>
              <w:ind w:left="365"/>
              <w:rPr>
                <w:rFonts w:ascii="宋体" w:hAnsi="宋体"/>
                <w:color w:val="000000"/>
                <w:szCs w:val="21"/>
              </w:rPr>
            </w:pPr>
            <w:r w:rsidRPr="005D0FE4">
              <w:rPr>
                <w:rFonts w:ascii="宋体" w:hAnsi="宋体" w:hint="eastAsia"/>
                <w:color w:val="000000"/>
                <w:szCs w:val="21"/>
              </w:rPr>
              <w:t>出院后注意事项</w:t>
            </w:r>
          </w:p>
          <w:p w:rsidR="008959AD" w:rsidRPr="005D0FE4" w:rsidRDefault="009409ED" w:rsidP="005D0FE4">
            <w:pPr>
              <w:numPr>
                <w:ilvl w:val="0"/>
                <w:numId w:val="1"/>
              </w:numPr>
              <w:ind w:left="365"/>
              <w:rPr>
                <w:rFonts w:ascii="宋体" w:hAnsi="宋体"/>
                <w:color w:val="000000"/>
                <w:szCs w:val="21"/>
              </w:rPr>
            </w:pPr>
            <w:r w:rsidRPr="005D0FE4">
              <w:rPr>
                <w:rFonts w:ascii="宋体" w:hAnsi="宋体" w:hint="eastAsia"/>
                <w:color w:val="000000"/>
                <w:szCs w:val="21"/>
              </w:rPr>
              <w:t>下次返院化疗时间</w:t>
            </w:r>
          </w:p>
        </w:tc>
      </w:tr>
      <w:tr w:rsidR="008959AD" w:rsidRPr="005D0FE4" w:rsidTr="000C1EFC">
        <w:trPr>
          <w:cantSplit/>
          <w:trHeight w:val="625"/>
          <w:jc w:val="center"/>
        </w:trPr>
        <w:tc>
          <w:tcPr>
            <w:tcW w:w="2728" w:type="dxa"/>
            <w:tcBorders>
              <w:top w:val="single" w:sz="8" w:space="0" w:color="auto"/>
              <w:left w:val="single" w:sz="8" w:space="0" w:color="auto"/>
              <w:bottom w:val="single" w:sz="8" w:space="0" w:color="auto"/>
              <w:right w:val="single" w:sz="8" w:space="0" w:color="auto"/>
            </w:tcBorders>
            <w:vAlign w:val="center"/>
          </w:tcPr>
          <w:p w:rsidR="008959AD" w:rsidRPr="005D0FE4" w:rsidRDefault="008959AD" w:rsidP="005D0FE4">
            <w:pPr>
              <w:jc w:val="center"/>
              <w:rPr>
                <w:rFonts w:ascii="宋体" w:hAnsi="宋体"/>
                <w:szCs w:val="21"/>
              </w:rPr>
            </w:pPr>
            <w:r w:rsidRPr="005D0FE4">
              <w:rPr>
                <w:rFonts w:ascii="宋体" w:hAnsi="宋体" w:hint="eastAsia"/>
                <w:szCs w:val="21"/>
              </w:rPr>
              <w:t>护理工作</w:t>
            </w:r>
          </w:p>
        </w:tc>
        <w:tc>
          <w:tcPr>
            <w:tcW w:w="5327" w:type="dxa"/>
            <w:tcBorders>
              <w:top w:val="single" w:sz="8" w:space="0" w:color="auto"/>
              <w:left w:val="single" w:sz="8" w:space="0" w:color="auto"/>
              <w:bottom w:val="single" w:sz="8" w:space="0" w:color="auto"/>
              <w:right w:val="single" w:sz="8" w:space="0" w:color="auto"/>
            </w:tcBorders>
          </w:tcPr>
          <w:p w:rsidR="008959AD" w:rsidRPr="005D0FE4" w:rsidRDefault="008959AD" w:rsidP="005D0FE4">
            <w:pPr>
              <w:numPr>
                <w:ilvl w:val="0"/>
                <w:numId w:val="1"/>
              </w:numPr>
              <w:ind w:left="365"/>
              <w:rPr>
                <w:rFonts w:ascii="宋体" w:hAnsi="宋体"/>
                <w:color w:val="000000"/>
                <w:szCs w:val="21"/>
              </w:rPr>
            </w:pPr>
            <w:r w:rsidRPr="005D0FE4">
              <w:rPr>
                <w:rFonts w:ascii="宋体" w:hAnsi="宋体"/>
                <w:color w:val="000000"/>
                <w:szCs w:val="21"/>
              </w:rPr>
              <w:t>指导患者办理出院手续</w:t>
            </w:r>
          </w:p>
        </w:tc>
      </w:tr>
      <w:tr w:rsidR="008959AD" w:rsidRPr="005D0FE4" w:rsidTr="000C1EFC">
        <w:trPr>
          <w:cantSplit/>
          <w:trHeight w:val="340"/>
          <w:jc w:val="center"/>
        </w:trPr>
        <w:tc>
          <w:tcPr>
            <w:tcW w:w="2728" w:type="dxa"/>
            <w:tcBorders>
              <w:top w:val="single" w:sz="8" w:space="0" w:color="auto"/>
              <w:left w:val="single" w:sz="8" w:space="0" w:color="auto"/>
              <w:bottom w:val="single" w:sz="8" w:space="0" w:color="auto"/>
              <w:right w:val="single" w:sz="8" w:space="0" w:color="auto"/>
            </w:tcBorders>
            <w:vAlign w:val="center"/>
          </w:tcPr>
          <w:p w:rsidR="008959AD" w:rsidRPr="005D0FE4" w:rsidRDefault="008959AD" w:rsidP="005D0FE4">
            <w:pPr>
              <w:jc w:val="center"/>
              <w:rPr>
                <w:rFonts w:ascii="宋体" w:hAnsi="宋体"/>
                <w:szCs w:val="21"/>
              </w:rPr>
            </w:pPr>
            <w:r w:rsidRPr="005D0FE4">
              <w:rPr>
                <w:rFonts w:ascii="宋体" w:hAnsi="宋体" w:hint="eastAsia"/>
                <w:szCs w:val="21"/>
              </w:rPr>
              <w:t>变异</w:t>
            </w:r>
          </w:p>
        </w:tc>
        <w:tc>
          <w:tcPr>
            <w:tcW w:w="5327" w:type="dxa"/>
            <w:tcBorders>
              <w:top w:val="single" w:sz="8" w:space="0" w:color="auto"/>
              <w:left w:val="single" w:sz="8" w:space="0" w:color="auto"/>
              <w:bottom w:val="single" w:sz="8" w:space="0" w:color="auto"/>
              <w:right w:val="single" w:sz="8" w:space="0" w:color="auto"/>
            </w:tcBorders>
          </w:tcPr>
          <w:p w:rsidR="008959AD" w:rsidRPr="005D0FE4" w:rsidRDefault="008959AD" w:rsidP="005D0FE4">
            <w:pPr>
              <w:rPr>
                <w:rFonts w:ascii="宋体" w:hAnsi="宋体"/>
                <w:szCs w:val="21"/>
              </w:rPr>
            </w:pPr>
            <w:r w:rsidRPr="005D0FE4">
              <w:rPr>
                <w:rFonts w:ascii="宋体" w:hAnsi="宋体" w:hint="eastAsia"/>
                <w:szCs w:val="21"/>
              </w:rPr>
              <w:t>□无  □有，原因：</w:t>
            </w:r>
          </w:p>
        </w:tc>
      </w:tr>
      <w:tr w:rsidR="008959AD" w:rsidRPr="005D0FE4" w:rsidTr="000C1EFC">
        <w:trPr>
          <w:cantSplit/>
          <w:trHeight w:val="680"/>
          <w:jc w:val="center"/>
        </w:trPr>
        <w:tc>
          <w:tcPr>
            <w:tcW w:w="2728" w:type="dxa"/>
            <w:tcBorders>
              <w:top w:val="single" w:sz="8" w:space="0" w:color="auto"/>
              <w:left w:val="single" w:sz="8" w:space="0" w:color="auto"/>
              <w:bottom w:val="single" w:sz="8" w:space="0" w:color="auto"/>
              <w:right w:val="single" w:sz="8" w:space="0" w:color="auto"/>
            </w:tcBorders>
            <w:vAlign w:val="center"/>
          </w:tcPr>
          <w:p w:rsidR="008959AD" w:rsidRPr="005D0FE4" w:rsidRDefault="008959AD" w:rsidP="005D0FE4">
            <w:pPr>
              <w:ind w:leftChars="-75" w:left="-158" w:firstLineChars="78" w:firstLine="164"/>
              <w:jc w:val="center"/>
              <w:rPr>
                <w:rFonts w:ascii="宋体" w:hAnsi="宋体"/>
                <w:szCs w:val="21"/>
              </w:rPr>
            </w:pPr>
            <w:r w:rsidRPr="005D0FE4">
              <w:rPr>
                <w:rFonts w:ascii="宋体" w:hAnsi="宋体" w:hint="eastAsia"/>
                <w:szCs w:val="21"/>
              </w:rPr>
              <w:t>护士</w:t>
            </w:r>
          </w:p>
          <w:p w:rsidR="008959AD" w:rsidRPr="005D0FE4" w:rsidRDefault="008959AD" w:rsidP="005D0FE4">
            <w:pPr>
              <w:ind w:leftChars="-75" w:left="-158" w:firstLineChars="78" w:firstLine="164"/>
              <w:jc w:val="center"/>
              <w:rPr>
                <w:rFonts w:ascii="宋体" w:hAnsi="宋体"/>
                <w:szCs w:val="21"/>
              </w:rPr>
            </w:pPr>
            <w:r w:rsidRPr="005D0FE4">
              <w:rPr>
                <w:rFonts w:ascii="宋体" w:hAnsi="宋体" w:hint="eastAsia"/>
                <w:szCs w:val="21"/>
              </w:rPr>
              <w:t>签名</w:t>
            </w:r>
          </w:p>
        </w:tc>
        <w:tc>
          <w:tcPr>
            <w:tcW w:w="5327" w:type="dxa"/>
            <w:tcBorders>
              <w:top w:val="single" w:sz="8" w:space="0" w:color="auto"/>
              <w:left w:val="single" w:sz="8" w:space="0" w:color="auto"/>
              <w:bottom w:val="single" w:sz="8" w:space="0" w:color="auto"/>
              <w:right w:val="single" w:sz="8" w:space="0" w:color="auto"/>
            </w:tcBorders>
          </w:tcPr>
          <w:p w:rsidR="008959AD" w:rsidRPr="005D0FE4" w:rsidRDefault="008959AD" w:rsidP="005D0FE4">
            <w:pPr>
              <w:rPr>
                <w:rFonts w:ascii="宋体" w:hAnsi="宋体"/>
                <w:szCs w:val="21"/>
              </w:rPr>
            </w:pPr>
          </w:p>
        </w:tc>
      </w:tr>
      <w:tr w:rsidR="008959AD" w:rsidRPr="005D0FE4" w:rsidTr="000C1EFC">
        <w:trPr>
          <w:trHeight w:val="645"/>
          <w:jc w:val="center"/>
        </w:trPr>
        <w:tc>
          <w:tcPr>
            <w:tcW w:w="2728" w:type="dxa"/>
            <w:tcBorders>
              <w:top w:val="single" w:sz="8" w:space="0" w:color="auto"/>
              <w:left w:val="single" w:sz="8" w:space="0" w:color="auto"/>
              <w:bottom w:val="single" w:sz="8" w:space="0" w:color="auto"/>
              <w:right w:val="single" w:sz="8" w:space="0" w:color="auto"/>
            </w:tcBorders>
            <w:vAlign w:val="center"/>
          </w:tcPr>
          <w:p w:rsidR="008959AD" w:rsidRPr="005D0FE4" w:rsidRDefault="008959AD" w:rsidP="005D0FE4">
            <w:pPr>
              <w:ind w:rightChars="-45" w:right="-94"/>
              <w:jc w:val="center"/>
              <w:rPr>
                <w:rFonts w:ascii="宋体" w:hAnsi="宋体"/>
                <w:szCs w:val="21"/>
              </w:rPr>
            </w:pPr>
            <w:r w:rsidRPr="005D0FE4">
              <w:rPr>
                <w:rFonts w:ascii="宋体" w:hAnsi="宋体" w:hint="eastAsia"/>
                <w:szCs w:val="21"/>
              </w:rPr>
              <w:t>医师</w:t>
            </w:r>
          </w:p>
          <w:p w:rsidR="008959AD" w:rsidRPr="005D0FE4" w:rsidRDefault="008959AD" w:rsidP="005D0FE4">
            <w:pPr>
              <w:ind w:rightChars="-45" w:right="-94"/>
              <w:jc w:val="center"/>
              <w:rPr>
                <w:rFonts w:ascii="宋体" w:hAnsi="宋体"/>
                <w:szCs w:val="21"/>
              </w:rPr>
            </w:pPr>
            <w:r w:rsidRPr="005D0FE4">
              <w:rPr>
                <w:rFonts w:ascii="宋体" w:hAnsi="宋体" w:hint="eastAsia"/>
                <w:szCs w:val="21"/>
              </w:rPr>
              <w:t>签名</w:t>
            </w:r>
          </w:p>
        </w:tc>
        <w:tc>
          <w:tcPr>
            <w:tcW w:w="5327" w:type="dxa"/>
            <w:tcBorders>
              <w:top w:val="single" w:sz="8" w:space="0" w:color="auto"/>
              <w:left w:val="single" w:sz="8" w:space="0" w:color="auto"/>
              <w:bottom w:val="single" w:sz="8" w:space="0" w:color="auto"/>
              <w:right w:val="single" w:sz="8" w:space="0" w:color="auto"/>
            </w:tcBorders>
          </w:tcPr>
          <w:p w:rsidR="008959AD" w:rsidRPr="005D0FE4" w:rsidRDefault="008959AD" w:rsidP="005D0FE4">
            <w:pPr>
              <w:rPr>
                <w:rFonts w:ascii="宋体" w:hAnsi="宋体"/>
                <w:szCs w:val="21"/>
              </w:rPr>
            </w:pPr>
          </w:p>
        </w:tc>
      </w:tr>
    </w:tbl>
    <w:p w:rsidR="008959AD" w:rsidRPr="005D0FE4" w:rsidRDefault="008959AD" w:rsidP="005D0FE4">
      <w:pPr>
        <w:rPr>
          <w:rFonts w:ascii="宋体" w:hAnsi="宋体"/>
          <w:szCs w:val="21"/>
        </w:rPr>
      </w:pPr>
    </w:p>
    <w:p w:rsidR="008959AD" w:rsidRPr="005D0FE4" w:rsidRDefault="008959AD" w:rsidP="005D0FE4">
      <w:pPr>
        <w:rPr>
          <w:rFonts w:ascii="宋体" w:hAnsi="宋体"/>
          <w:szCs w:val="21"/>
        </w:rPr>
      </w:pPr>
    </w:p>
    <w:p w:rsidR="00FD4B23" w:rsidRPr="005D0FE4" w:rsidRDefault="00FD4B23" w:rsidP="005D0FE4">
      <w:pPr>
        <w:rPr>
          <w:rFonts w:ascii="宋体" w:hAnsi="宋体"/>
          <w:szCs w:val="21"/>
        </w:rPr>
      </w:pPr>
    </w:p>
    <w:p w:rsidR="00FD4B23" w:rsidRPr="005D0FE4" w:rsidRDefault="00FD4B23" w:rsidP="005D0FE4">
      <w:pPr>
        <w:rPr>
          <w:rFonts w:ascii="宋体" w:hAnsi="宋体"/>
          <w:szCs w:val="21"/>
        </w:rPr>
      </w:pPr>
    </w:p>
    <w:p w:rsidR="00711B94" w:rsidRPr="005D0FE4" w:rsidRDefault="00711B94" w:rsidP="005D0FE4">
      <w:pPr>
        <w:rPr>
          <w:szCs w:val="21"/>
        </w:rPr>
      </w:pPr>
    </w:p>
    <w:sectPr w:rsidR="00711B94" w:rsidRPr="005D0FE4" w:rsidSect="001816A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5EBF" w:rsidRDefault="00125EBF" w:rsidP="00F5541D">
      <w:r>
        <w:separator/>
      </w:r>
    </w:p>
  </w:endnote>
  <w:endnote w:type="continuationSeparator" w:id="1">
    <w:p w:rsidR="00125EBF" w:rsidRDefault="00125EBF" w:rsidP="00F5541D">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5EBF" w:rsidRDefault="00125EBF" w:rsidP="00F5541D">
      <w:r>
        <w:separator/>
      </w:r>
    </w:p>
  </w:footnote>
  <w:footnote w:type="continuationSeparator" w:id="1">
    <w:p w:rsidR="00125EBF" w:rsidRDefault="00125EBF" w:rsidP="00F554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FC3D56"/>
    <w:multiLevelType w:val="hybridMultilevel"/>
    <w:tmpl w:val="122A5C92"/>
    <w:lvl w:ilvl="0" w:tplc="D9BA61AC">
      <w:numFmt w:val="bullet"/>
      <w:lvlText w:val="□"/>
      <w:lvlJc w:val="left"/>
      <w:pPr>
        <w:tabs>
          <w:tab w:val="num" w:pos="360"/>
        </w:tabs>
        <w:ind w:left="360" w:hanging="360"/>
      </w:pPr>
      <w:rPr>
        <w:rFonts w:ascii="宋体" w:eastAsia="宋体" w:hAnsi="宋体" w:cs="Times New Roman" w:hint="eastAsia"/>
      </w:rPr>
    </w:lvl>
    <w:lvl w:ilvl="1" w:tplc="0409000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
    <w:nsid w:val="3F7A6604"/>
    <w:multiLevelType w:val="multilevel"/>
    <w:tmpl w:val="3F7A6604"/>
    <w:lvl w:ilvl="0">
      <w:numFmt w:val="bullet"/>
      <w:lvlText w:val="□"/>
      <w:lvlJc w:val="left"/>
      <w:pPr>
        <w:tabs>
          <w:tab w:val="num" w:pos="360"/>
        </w:tabs>
        <w:ind w:left="360" w:hanging="360"/>
      </w:pPr>
      <w:rPr>
        <w:rFonts w:ascii="宋体" w:eastAsia="宋体" w:hAnsi="宋体" w:cs="Times New Roman" w:hint="eastAsia"/>
      </w:rPr>
    </w:lvl>
    <w:lvl w:ilvl="1">
      <w:numFmt w:val="bullet"/>
      <w:lvlText w:val="□"/>
      <w:lvlJc w:val="left"/>
      <w:pPr>
        <w:tabs>
          <w:tab w:val="num" w:pos="840"/>
        </w:tabs>
        <w:ind w:left="840" w:hanging="420"/>
      </w:pPr>
      <w:rPr>
        <w:rFonts w:ascii="宋体" w:eastAsia="宋体" w:hAnsi="宋体" w:hint="eastAsia"/>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5541D"/>
    <w:rsid w:val="000165A7"/>
    <w:rsid w:val="00023CD7"/>
    <w:rsid w:val="000376F2"/>
    <w:rsid w:val="000966AF"/>
    <w:rsid w:val="000A1F55"/>
    <w:rsid w:val="000C1EFC"/>
    <w:rsid w:val="000C597D"/>
    <w:rsid w:val="000E2721"/>
    <w:rsid w:val="00121AD3"/>
    <w:rsid w:val="00122BDF"/>
    <w:rsid w:val="0012467B"/>
    <w:rsid w:val="00124D45"/>
    <w:rsid w:val="00125EBF"/>
    <w:rsid w:val="00144C47"/>
    <w:rsid w:val="00172447"/>
    <w:rsid w:val="00176F1B"/>
    <w:rsid w:val="001816A6"/>
    <w:rsid w:val="00185FBE"/>
    <w:rsid w:val="001B48AA"/>
    <w:rsid w:val="001E6DA5"/>
    <w:rsid w:val="00222D28"/>
    <w:rsid w:val="002C2E06"/>
    <w:rsid w:val="00356916"/>
    <w:rsid w:val="00367C54"/>
    <w:rsid w:val="003723B6"/>
    <w:rsid w:val="00386132"/>
    <w:rsid w:val="003A16AB"/>
    <w:rsid w:val="004626D9"/>
    <w:rsid w:val="00532B1D"/>
    <w:rsid w:val="005D0FE4"/>
    <w:rsid w:val="005F5E3A"/>
    <w:rsid w:val="00626C5D"/>
    <w:rsid w:val="00650505"/>
    <w:rsid w:val="00707883"/>
    <w:rsid w:val="00711B94"/>
    <w:rsid w:val="007543C8"/>
    <w:rsid w:val="007545AE"/>
    <w:rsid w:val="007759F5"/>
    <w:rsid w:val="00777173"/>
    <w:rsid w:val="007B2811"/>
    <w:rsid w:val="007D6799"/>
    <w:rsid w:val="00831B1F"/>
    <w:rsid w:val="008959AD"/>
    <w:rsid w:val="008B0FFB"/>
    <w:rsid w:val="0090112E"/>
    <w:rsid w:val="00902F3A"/>
    <w:rsid w:val="009052B1"/>
    <w:rsid w:val="009409ED"/>
    <w:rsid w:val="009508B1"/>
    <w:rsid w:val="00953B44"/>
    <w:rsid w:val="00971957"/>
    <w:rsid w:val="00980075"/>
    <w:rsid w:val="009B23EF"/>
    <w:rsid w:val="009E7DB5"/>
    <w:rsid w:val="00AC58FD"/>
    <w:rsid w:val="00B13A95"/>
    <w:rsid w:val="00B411ED"/>
    <w:rsid w:val="00B47810"/>
    <w:rsid w:val="00B5757B"/>
    <w:rsid w:val="00BC782A"/>
    <w:rsid w:val="00BD1EEF"/>
    <w:rsid w:val="00BF3006"/>
    <w:rsid w:val="00C228AF"/>
    <w:rsid w:val="00C26685"/>
    <w:rsid w:val="00C844DB"/>
    <w:rsid w:val="00CA1909"/>
    <w:rsid w:val="00CA7C8E"/>
    <w:rsid w:val="00CD54D9"/>
    <w:rsid w:val="00DE5A92"/>
    <w:rsid w:val="00E160A0"/>
    <w:rsid w:val="00E57D6B"/>
    <w:rsid w:val="00EA231C"/>
    <w:rsid w:val="00EF3E95"/>
    <w:rsid w:val="00EF704D"/>
    <w:rsid w:val="00F32DF5"/>
    <w:rsid w:val="00F5541D"/>
    <w:rsid w:val="00FB7A3C"/>
    <w:rsid w:val="00FD1884"/>
    <w:rsid w:val="00FD4B2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541D"/>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5541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F5541D"/>
    <w:rPr>
      <w:sz w:val="18"/>
      <w:szCs w:val="18"/>
    </w:rPr>
  </w:style>
  <w:style w:type="paragraph" w:styleId="a4">
    <w:name w:val="footer"/>
    <w:basedOn w:val="a"/>
    <w:link w:val="Char0"/>
    <w:uiPriority w:val="99"/>
    <w:unhideWhenUsed/>
    <w:rsid w:val="00F5541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F5541D"/>
    <w:rPr>
      <w:sz w:val="18"/>
      <w:szCs w:val="18"/>
    </w:rPr>
  </w:style>
  <w:style w:type="paragraph" w:styleId="a5">
    <w:name w:val="List Paragraph"/>
    <w:basedOn w:val="a"/>
    <w:uiPriority w:val="34"/>
    <w:qFormat/>
    <w:rsid w:val="00F5541D"/>
    <w:pPr>
      <w:ind w:firstLineChars="200" w:firstLine="420"/>
    </w:pPr>
  </w:style>
  <w:style w:type="paragraph" w:customStyle="1" w:styleId="2">
    <w:name w:val="宋首2"/>
    <w:basedOn w:val="a"/>
    <w:rsid w:val="00222D28"/>
    <w:pPr>
      <w:spacing w:line="360" w:lineRule="auto"/>
      <w:ind w:firstLineChars="200" w:firstLine="200"/>
    </w:pPr>
    <w:rPr>
      <w:rFonts w:ascii="宋体" w:hAnsi="宋体"/>
      <w:color w:val="000000"/>
      <w:sz w:val="24"/>
      <w:szCs w:val="24"/>
    </w:rPr>
  </w:style>
  <w:style w:type="paragraph" w:styleId="a6">
    <w:name w:val="Balloon Text"/>
    <w:basedOn w:val="a"/>
    <w:link w:val="Char1"/>
    <w:uiPriority w:val="99"/>
    <w:semiHidden/>
    <w:unhideWhenUsed/>
    <w:rsid w:val="00707883"/>
    <w:rPr>
      <w:sz w:val="18"/>
      <w:szCs w:val="18"/>
    </w:rPr>
  </w:style>
  <w:style w:type="character" w:customStyle="1" w:styleId="Char1">
    <w:name w:val="批注框文本 Char"/>
    <w:basedOn w:val="a0"/>
    <w:link w:val="a6"/>
    <w:uiPriority w:val="99"/>
    <w:semiHidden/>
    <w:rsid w:val="00707883"/>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7C76BF-381D-4DB7-A7A4-24D97FA9B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468</TotalTime>
  <Pages>15</Pages>
  <Words>1029</Words>
  <Characters>5867</Characters>
  <Application>Microsoft Office Word</Application>
  <DocSecurity>0</DocSecurity>
  <Lines>48</Lines>
  <Paragraphs>13</Paragraphs>
  <ScaleCrop>false</ScaleCrop>
  <Company/>
  <LinksUpToDate>false</LinksUpToDate>
  <CharactersWithSpaces>6883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wangyy</cp:lastModifiedBy>
  <cp:revision>44</cp:revision>
  <dcterms:created xsi:type="dcterms:W3CDTF">2016-08-08T05:55:00Z</dcterms:created>
  <dcterms:modified xsi:type="dcterms:W3CDTF">2017-05-26T07:25:00Z</dcterms:modified>
</cp:coreProperties>
</file>