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94" w:rsidRPr="00626C5D" w:rsidRDefault="00D42DAE" w:rsidP="00EC3209">
      <w:pPr>
        <w:adjustRightInd w:val="0"/>
        <w:snapToGrid w:val="0"/>
        <w:spacing w:line="620" w:lineRule="exact"/>
        <w:ind w:firstLineChars="433" w:firstLine="1913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小</w:t>
      </w:r>
      <w:r w:rsidR="002D5AB7">
        <w:rPr>
          <w:rFonts w:asciiTheme="majorEastAsia" w:eastAsiaTheme="majorEastAsia" w:hAnsiTheme="majorEastAsia" w:hint="eastAsia"/>
          <w:b/>
          <w:sz w:val="44"/>
          <w:szCs w:val="44"/>
        </w:rPr>
        <w:t>肠重复畸形</w:t>
      </w:r>
      <w:r w:rsidR="00F5541D" w:rsidRPr="00626C5D">
        <w:rPr>
          <w:rFonts w:asciiTheme="majorEastAsia" w:eastAsiaTheme="majorEastAsia" w:hAnsiTheme="majorEastAsia" w:hint="eastAsia"/>
          <w:b/>
          <w:sz w:val="44"/>
          <w:szCs w:val="44"/>
        </w:rPr>
        <w:t>临床路径</w:t>
      </w:r>
    </w:p>
    <w:p w:rsidR="00626C5D" w:rsidRPr="0037139A" w:rsidRDefault="00626C5D" w:rsidP="00EC3209">
      <w:pPr>
        <w:adjustRightInd w:val="0"/>
        <w:snapToGrid w:val="0"/>
        <w:spacing w:line="620" w:lineRule="exact"/>
        <w:jc w:val="center"/>
        <w:rPr>
          <w:rFonts w:ascii="仿宋_GB2312" w:eastAsia="仿宋_GB2312" w:hAnsiTheme="majorEastAsia"/>
          <w:sz w:val="32"/>
          <w:szCs w:val="32"/>
        </w:rPr>
      </w:pPr>
      <w:r w:rsidRPr="0037139A">
        <w:rPr>
          <w:rFonts w:ascii="仿宋_GB2312" w:eastAsia="仿宋_GB2312" w:hAnsiTheme="majorEastAsia" w:hint="eastAsia"/>
          <w:sz w:val="32"/>
          <w:szCs w:val="32"/>
        </w:rPr>
        <w:t>（2017年版）</w:t>
      </w:r>
    </w:p>
    <w:p w:rsidR="00F5541D" w:rsidRDefault="00711B94" w:rsidP="00EC3209">
      <w:pPr>
        <w:adjustRightInd w:val="0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8C1713">
        <w:rPr>
          <w:rFonts w:ascii="黑体" w:eastAsia="黑体" w:hAnsi="黑体" w:hint="eastAsia"/>
          <w:sz w:val="32"/>
          <w:szCs w:val="32"/>
        </w:rPr>
        <w:t>小肠重复畸形临床路径</w:t>
      </w:r>
      <w:r w:rsidR="00F5541D" w:rsidRPr="00AA4945">
        <w:rPr>
          <w:rFonts w:ascii="黑体" w:eastAsia="黑体" w:hAnsi="黑体" w:hint="eastAsia"/>
          <w:sz w:val="32"/>
          <w:szCs w:val="32"/>
        </w:rPr>
        <w:t>标准住院流程</w:t>
      </w:r>
    </w:p>
    <w:p w:rsidR="00F5541D" w:rsidRPr="00626C5D" w:rsidRDefault="00F5541D" w:rsidP="00EC3209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（一）适用对象。</w:t>
      </w:r>
    </w:p>
    <w:p w:rsidR="00F5541D" w:rsidRPr="00874D1D" w:rsidRDefault="0098346A" w:rsidP="00EC3209">
      <w:pPr>
        <w:adjustRightInd w:val="0"/>
        <w:snapToGrid w:val="0"/>
        <w:spacing w:line="620" w:lineRule="exact"/>
        <w:ind w:firstLineChars="221" w:firstLine="70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第一诊断为</w:t>
      </w:r>
      <w:r w:rsidR="00D42DAE">
        <w:rPr>
          <w:rFonts w:ascii="仿宋_GB2312" w:eastAsia="仿宋_GB2312" w:hAnsi="宋体" w:hint="eastAsia"/>
          <w:sz w:val="32"/>
          <w:szCs w:val="32"/>
        </w:rPr>
        <w:t>小</w:t>
      </w:r>
      <w:r>
        <w:rPr>
          <w:rFonts w:ascii="仿宋_GB2312" w:eastAsia="仿宋_GB2312" w:hAnsi="宋体" w:hint="eastAsia"/>
          <w:sz w:val="32"/>
          <w:szCs w:val="32"/>
        </w:rPr>
        <w:t>肠重复畸形</w:t>
      </w:r>
      <w:r w:rsidR="00D25668" w:rsidRPr="0013603D">
        <w:rPr>
          <w:rFonts w:ascii="仿宋_GB2312" w:eastAsia="仿宋_GB2312" w:hAnsi="宋体" w:hint="eastAsia"/>
          <w:sz w:val="32"/>
          <w:szCs w:val="32"/>
        </w:rPr>
        <w:t>（ICD-10：</w:t>
      </w:r>
      <w:r w:rsidR="00D42DAE">
        <w:rPr>
          <w:rFonts w:ascii="仿宋_GB2312" w:eastAsia="仿宋_GB2312" w:hAnsi="宋体" w:hint="eastAsia"/>
          <w:sz w:val="32"/>
          <w:szCs w:val="32"/>
        </w:rPr>
        <w:t>Q43.400</w:t>
      </w:r>
      <w:r w:rsidR="00D25668" w:rsidRPr="0013603D">
        <w:rPr>
          <w:rFonts w:ascii="仿宋_GB2312" w:eastAsia="仿宋_GB2312" w:hAnsi="宋体" w:hint="eastAsia"/>
          <w:sz w:val="32"/>
          <w:szCs w:val="32"/>
        </w:rPr>
        <w:t>）行</w:t>
      </w:r>
      <w:r w:rsidR="00D42DAE">
        <w:rPr>
          <w:rFonts w:ascii="仿宋_GB2312" w:eastAsia="仿宋_GB2312" w:hAnsi="宋体" w:hint="eastAsia"/>
          <w:sz w:val="32"/>
          <w:szCs w:val="32"/>
        </w:rPr>
        <w:t>十二指</w:t>
      </w:r>
      <w:r w:rsidR="00AA1CCC">
        <w:rPr>
          <w:rFonts w:ascii="仿宋_GB2312" w:eastAsia="仿宋_GB2312" w:hAnsi="宋体" w:hint="eastAsia"/>
          <w:sz w:val="32"/>
          <w:szCs w:val="32"/>
        </w:rPr>
        <w:t>小肠吻合</w:t>
      </w:r>
      <w:r w:rsidR="00D25668">
        <w:rPr>
          <w:rFonts w:ascii="仿宋_GB2312" w:eastAsia="仿宋_GB2312" w:hAnsi="宋体" w:hint="eastAsia"/>
          <w:sz w:val="32"/>
          <w:szCs w:val="32"/>
        </w:rPr>
        <w:t>术</w:t>
      </w:r>
      <w:r w:rsidR="00AA1CCC">
        <w:rPr>
          <w:rFonts w:ascii="仿宋_GB2312" w:eastAsia="仿宋_GB2312" w:hAnsi="宋体" w:hint="eastAsia"/>
          <w:sz w:val="32"/>
          <w:szCs w:val="32"/>
        </w:rPr>
        <w:t>（CM3</w:t>
      </w:r>
      <w:r w:rsidR="00D42DAE">
        <w:rPr>
          <w:rFonts w:ascii="仿宋_GB2312" w:eastAsia="仿宋_GB2312" w:hAnsi="宋体" w:hint="eastAsia"/>
          <w:sz w:val="32"/>
          <w:szCs w:val="32"/>
        </w:rPr>
        <w:t>：</w:t>
      </w:r>
      <w:r w:rsidR="00AA1CCC" w:rsidRPr="00AA1CCC">
        <w:rPr>
          <w:rFonts w:ascii="仿宋_GB2312" w:eastAsia="仿宋_GB2312" w:hAnsi="宋体" w:hint="eastAsia"/>
          <w:sz w:val="32"/>
          <w:szCs w:val="32"/>
        </w:rPr>
        <w:t>45.9101</w:t>
      </w:r>
      <w:r w:rsidR="00AA1CCC">
        <w:rPr>
          <w:rFonts w:ascii="仿宋_GB2312" w:eastAsia="仿宋_GB2312" w:hAnsi="宋体" w:hint="eastAsia"/>
          <w:sz w:val="32"/>
          <w:szCs w:val="32"/>
        </w:rPr>
        <w:t>）</w:t>
      </w:r>
    </w:p>
    <w:p w:rsidR="00F5541D" w:rsidRPr="00626C5D" w:rsidRDefault="00F5541D" w:rsidP="00EC3209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626C5D">
        <w:rPr>
          <w:rFonts w:ascii="楷体_GB2312" w:eastAsia="楷体_GB2312" w:hAnsi="宋体" w:hint="eastAsia"/>
          <w:b/>
          <w:sz w:val="32"/>
          <w:szCs w:val="32"/>
        </w:rPr>
        <w:t>（二）诊断依据。</w:t>
      </w:r>
    </w:p>
    <w:p w:rsidR="00D25668" w:rsidRPr="0013603D" w:rsidRDefault="00D25668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根据《小儿外科学</w:t>
      </w:r>
      <w:r w:rsidR="00D42DAE">
        <w:rPr>
          <w:rFonts w:ascii="仿宋_GB2312" w:eastAsia="仿宋_GB2312" w:hAnsi="宋体" w:hint="eastAsia"/>
          <w:sz w:val="32"/>
          <w:szCs w:val="32"/>
        </w:rPr>
        <w:t>》（中华医学会编著，人民卫生出版社）</w:t>
      </w:r>
      <w:r w:rsidRPr="0013603D">
        <w:rPr>
          <w:rFonts w:ascii="仿宋_GB2312" w:eastAsia="仿宋_GB2312" w:hAnsi="宋体" w:hint="eastAsia"/>
          <w:sz w:val="32"/>
          <w:szCs w:val="32"/>
        </w:rPr>
        <w:t>。</w:t>
      </w:r>
    </w:p>
    <w:p w:rsidR="00D25668" w:rsidRPr="004D4FFC" w:rsidRDefault="00D25668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3603D">
        <w:rPr>
          <w:rFonts w:ascii="仿宋_GB2312" w:eastAsia="仿宋_GB2312" w:hAnsi="宋体" w:hint="eastAsia"/>
          <w:sz w:val="32"/>
          <w:szCs w:val="32"/>
        </w:rPr>
        <w:t>1.</w:t>
      </w:r>
      <w:r w:rsidR="00D42DAE">
        <w:rPr>
          <w:rFonts w:ascii="仿宋_GB2312" w:eastAsia="仿宋_GB2312" w:hAnsi="宋体" w:hint="eastAsia"/>
          <w:sz w:val="32"/>
          <w:szCs w:val="32"/>
        </w:rPr>
        <w:t>病史：腹痛</w:t>
      </w:r>
      <w:r w:rsidR="00D42DAE" w:rsidRPr="004D4FFC">
        <w:rPr>
          <w:rFonts w:ascii="仿宋_GB2312" w:eastAsia="仿宋_GB2312" w:hAnsi="宋体" w:hint="eastAsia"/>
          <w:sz w:val="32"/>
          <w:szCs w:val="32"/>
        </w:rPr>
        <w:t>、</w:t>
      </w:r>
      <w:r w:rsidR="005F6E55" w:rsidRPr="004D4FFC">
        <w:rPr>
          <w:rFonts w:ascii="仿宋_GB2312" w:eastAsia="仿宋_GB2312" w:hAnsi="宋体" w:hint="eastAsia"/>
          <w:sz w:val="32"/>
          <w:szCs w:val="32"/>
        </w:rPr>
        <w:t>腹胀、</w:t>
      </w:r>
      <w:r w:rsidR="00D42DAE" w:rsidRPr="004D4FFC">
        <w:rPr>
          <w:rFonts w:ascii="仿宋_GB2312" w:eastAsia="仿宋_GB2312" w:hAnsi="宋体" w:hint="eastAsia"/>
          <w:sz w:val="32"/>
          <w:szCs w:val="32"/>
        </w:rPr>
        <w:t>呕吐、伴或不伴有便血。</w:t>
      </w:r>
    </w:p>
    <w:p w:rsidR="00D25668" w:rsidRPr="004D4FFC" w:rsidRDefault="00D25668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2.</w:t>
      </w:r>
      <w:r w:rsidR="00251D3F" w:rsidRPr="004D4FFC">
        <w:rPr>
          <w:rFonts w:ascii="仿宋_GB2312" w:eastAsia="仿宋_GB2312" w:hAnsi="宋体" w:hint="eastAsia"/>
          <w:sz w:val="32"/>
          <w:szCs w:val="32"/>
        </w:rPr>
        <w:t>体征：导致肠梗阻病例</w:t>
      </w:r>
      <w:r w:rsidRPr="004D4FFC">
        <w:rPr>
          <w:rFonts w:ascii="仿宋_GB2312" w:eastAsia="仿宋_GB2312" w:hAnsi="宋体" w:hint="eastAsia"/>
          <w:sz w:val="32"/>
          <w:szCs w:val="32"/>
        </w:rPr>
        <w:t>可出现脱水、虚弱或休克现象。</w:t>
      </w:r>
    </w:p>
    <w:p w:rsidR="00D25668" w:rsidRPr="004D4FFC" w:rsidRDefault="00D25668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3.查体：</w:t>
      </w:r>
      <w:r w:rsidR="00FA47D4" w:rsidRPr="004D4FFC">
        <w:rPr>
          <w:rFonts w:ascii="仿宋_GB2312" w:eastAsia="仿宋_GB2312" w:hAnsi="宋体" w:hint="eastAsia"/>
          <w:sz w:val="32"/>
          <w:szCs w:val="32"/>
        </w:rPr>
        <w:t>腹壁平软，无</w:t>
      </w:r>
      <w:r w:rsidR="007C56C0" w:rsidRPr="004D4FFC">
        <w:rPr>
          <w:rFonts w:ascii="仿宋_GB2312" w:eastAsia="仿宋_GB2312" w:hAnsi="宋体" w:hint="eastAsia"/>
          <w:sz w:val="32"/>
          <w:szCs w:val="32"/>
        </w:rPr>
        <w:t>压痛，肠鸣音可闻及</w:t>
      </w:r>
      <w:r w:rsidR="00251D3F" w:rsidRPr="004D4FFC">
        <w:rPr>
          <w:rFonts w:ascii="仿宋_GB2312" w:eastAsia="仿宋_GB2312" w:hAnsi="宋体" w:hint="eastAsia"/>
          <w:sz w:val="32"/>
          <w:szCs w:val="32"/>
        </w:rPr>
        <w:t>，</w:t>
      </w:r>
      <w:r w:rsidR="008C0447" w:rsidRPr="004D4FFC">
        <w:rPr>
          <w:rFonts w:ascii="仿宋_GB2312" w:eastAsia="仿宋_GB2312" w:hAnsi="宋体" w:hint="eastAsia"/>
          <w:sz w:val="32"/>
          <w:szCs w:val="32"/>
        </w:rPr>
        <w:t>腹部有时可触及包块，质实、边界不清，</w:t>
      </w:r>
      <w:r w:rsidR="00251D3F" w:rsidRPr="004D4FFC">
        <w:rPr>
          <w:rFonts w:ascii="仿宋_GB2312" w:eastAsia="仿宋_GB2312" w:hAnsi="宋体" w:hint="eastAsia"/>
          <w:sz w:val="32"/>
          <w:szCs w:val="32"/>
        </w:rPr>
        <w:t>肠梗阻时</w:t>
      </w:r>
      <w:r w:rsidR="008C0447" w:rsidRPr="004D4FFC">
        <w:rPr>
          <w:rFonts w:ascii="仿宋_GB2312" w:eastAsia="仿宋_GB2312" w:hAnsi="宋体" w:hint="eastAsia"/>
          <w:sz w:val="32"/>
          <w:szCs w:val="32"/>
        </w:rPr>
        <w:t>可</w:t>
      </w:r>
      <w:r w:rsidR="00251D3F" w:rsidRPr="004D4FFC">
        <w:rPr>
          <w:rFonts w:ascii="仿宋_GB2312" w:eastAsia="仿宋_GB2312" w:hAnsi="宋体" w:hint="eastAsia"/>
          <w:sz w:val="32"/>
          <w:szCs w:val="32"/>
        </w:rPr>
        <w:t>有腹</w:t>
      </w:r>
      <w:r w:rsidR="008C0447" w:rsidRPr="004D4FFC">
        <w:rPr>
          <w:rFonts w:ascii="仿宋_GB2312" w:eastAsia="仿宋_GB2312" w:hAnsi="宋体" w:hint="eastAsia"/>
          <w:sz w:val="32"/>
          <w:szCs w:val="32"/>
        </w:rPr>
        <w:t>部</w:t>
      </w:r>
      <w:r w:rsidR="00251D3F" w:rsidRPr="004D4FFC">
        <w:rPr>
          <w:rFonts w:ascii="仿宋_GB2312" w:eastAsia="仿宋_GB2312" w:hAnsi="宋体" w:hint="eastAsia"/>
          <w:sz w:val="32"/>
          <w:szCs w:val="32"/>
        </w:rPr>
        <w:t>压痛</w:t>
      </w:r>
      <w:r w:rsidR="008C0447" w:rsidRPr="004D4FFC">
        <w:rPr>
          <w:rFonts w:ascii="仿宋_GB2312" w:eastAsia="仿宋_GB2312" w:hAnsi="宋体" w:hint="eastAsia"/>
          <w:sz w:val="32"/>
          <w:szCs w:val="32"/>
        </w:rPr>
        <w:t>、肠鸣音亢进。</w:t>
      </w:r>
    </w:p>
    <w:p w:rsidR="00711B94" w:rsidRPr="004D4FFC" w:rsidRDefault="00D25668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trike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4.辅助检查：</w:t>
      </w:r>
      <w:r w:rsidR="00251D3F" w:rsidRPr="004D4FFC">
        <w:rPr>
          <w:rFonts w:ascii="仿宋_GB2312" w:eastAsia="仿宋_GB2312" w:hAnsi="宋体" w:hint="eastAsia"/>
          <w:sz w:val="32"/>
          <w:szCs w:val="32"/>
        </w:rPr>
        <w:t>有时B超/CT可见腹腔内囊性肿块，</w:t>
      </w:r>
      <w:r w:rsidR="008C0447" w:rsidRPr="004D4FFC">
        <w:rPr>
          <w:rFonts w:ascii="仿宋_GB2312" w:eastAsia="仿宋_GB2312" w:hAnsi="宋体" w:hint="eastAsia"/>
          <w:sz w:val="32"/>
          <w:szCs w:val="32"/>
        </w:rPr>
        <w:t>肿块内可见肌层及黏膜结构，并可见重复畸形肠管与正常肠管共壁。</w:t>
      </w:r>
    </w:p>
    <w:p w:rsidR="00F5541D" w:rsidRPr="004D4FFC" w:rsidRDefault="00F5541D" w:rsidP="00EC3209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4D4FFC">
        <w:rPr>
          <w:rFonts w:ascii="楷体_GB2312" w:eastAsia="楷体_GB2312" w:hAnsi="宋体" w:hint="eastAsia"/>
          <w:b/>
          <w:sz w:val="32"/>
          <w:szCs w:val="32"/>
        </w:rPr>
        <w:t>（三）进入路径标准。</w:t>
      </w:r>
    </w:p>
    <w:p w:rsidR="00711B94" w:rsidRPr="004D4FFC" w:rsidRDefault="00251D3F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根据《小儿外科学》（中华医学会编著，人民卫生出版社），明确诊断为小肠重复畸形的病例</w:t>
      </w:r>
      <w:r w:rsidR="00AB0D09">
        <w:rPr>
          <w:rFonts w:ascii="仿宋_GB2312" w:eastAsia="仿宋_GB2312" w:hAnsi="宋体" w:hint="eastAsia"/>
          <w:sz w:val="32"/>
          <w:szCs w:val="32"/>
        </w:rPr>
        <w:t>。</w:t>
      </w:r>
    </w:p>
    <w:p w:rsidR="00711B94" w:rsidRPr="004D4FFC" w:rsidRDefault="00F5541D" w:rsidP="00EC3209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bCs/>
          <w:sz w:val="32"/>
          <w:szCs w:val="32"/>
        </w:rPr>
      </w:pPr>
      <w:r w:rsidRPr="004D4FFC">
        <w:rPr>
          <w:rFonts w:ascii="楷体_GB2312" w:eastAsia="楷体_GB2312" w:hAnsi="宋体" w:hint="eastAsia"/>
          <w:b/>
          <w:bCs/>
          <w:sz w:val="32"/>
          <w:szCs w:val="32"/>
        </w:rPr>
        <w:t>（四）标准住院日</w:t>
      </w:r>
      <w:r w:rsidR="00644BB2" w:rsidRPr="004D4FFC">
        <w:rPr>
          <w:rFonts w:ascii="楷体_GB2312" w:eastAsia="楷体_GB2312" w:hAnsi="宋体" w:hint="eastAsia"/>
          <w:b/>
          <w:bCs/>
          <w:sz w:val="32"/>
          <w:szCs w:val="32"/>
        </w:rPr>
        <w:t>（</w:t>
      </w:r>
      <w:r w:rsidR="00251D3F" w:rsidRPr="004D4FFC">
        <w:rPr>
          <w:rFonts w:ascii="楷体_GB2312" w:eastAsia="楷体_GB2312" w:hAnsi="宋体" w:hint="eastAsia"/>
          <w:b/>
          <w:bCs/>
          <w:sz w:val="32"/>
          <w:szCs w:val="32"/>
        </w:rPr>
        <w:t>7-10</w:t>
      </w:r>
      <w:r w:rsidR="00644BB2" w:rsidRPr="004D4FFC">
        <w:rPr>
          <w:rFonts w:ascii="楷体_GB2312" w:eastAsia="楷体_GB2312" w:hAnsi="宋体" w:hint="eastAsia"/>
          <w:b/>
          <w:bCs/>
          <w:sz w:val="32"/>
          <w:szCs w:val="32"/>
        </w:rPr>
        <w:t>天）</w:t>
      </w:r>
      <w:r w:rsidRPr="004D4FFC">
        <w:rPr>
          <w:rFonts w:ascii="楷体_GB2312" w:eastAsia="楷体_GB2312" w:hAnsi="宋体" w:hint="eastAsia"/>
          <w:b/>
          <w:bCs/>
          <w:sz w:val="32"/>
          <w:szCs w:val="32"/>
        </w:rPr>
        <w:t>。</w:t>
      </w:r>
    </w:p>
    <w:p w:rsidR="00F5541D" w:rsidRPr="004D4FFC" w:rsidRDefault="00F5541D" w:rsidP="00EC3209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4D4FFC">
        <w:rPr>
          <w:rFonts w:ascii="楷体_GB2312" w:eastAsia="楷体_GB2312" w:hAnsi="宋体" w:hint="eastAsia"/>
          <w:b/>
          <w:sz w:val="32"/>
          <w:szCs w:val="32"/>
        </w:rPr>
        <w:t>（五）住院期间的检查项目。</w:t>
      </w:r>
    </w:p>
    <w:p w:rsidR="00F5541D" w:rsidRPr="004D4FFC" w:rsidRDefault="00F5541D" w:rsidP="00EC3209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4D4FFC">
        <w:rPr>
          <w:rFonts w:ascii="楷体_GB2312" w:eastAsia="楷体_GB2312" w:hAnsi="宋体" w:hint="eastAsia"/>
          <w:b/>
          <w:sz w:val="32"/>
          <w:szCs w:val="32"/>
        </w:rPr>
        <w:lastRenderedPageBreak/>
        <w:t>1.必需的检查项目</w:t>
      </w:r>
    </w:p>
    <w:p w:rsidR="00644BB2" w:rsidRPr="004D4FFC" w:rsidRDefault="00644BB2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（1）血常规、尿常规；</w:t>
      </w:r>
    </w:p>
    <w:p w:rsidR="00644BB2" w:rsidRPr="004D4FFC" w:rsidRDefault="00644BB2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 xml:space="preserve">（2）肝功能、肾功能、电解质、凝血功能、血型、感染性疾病筛查（乙肝、丙肝、艾滋病、梅毒等）； </w:t>
      </w:r>
    </w:p>
    <w:p w:rsidR="00644BB2" w:rsidRPr="004D4FFC" w:rsidRDefault="00644BB2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（3）</w:t>
      </w:r>
      <w:r w:rsidR="00251D3F" w:rsidRPr="004D4FFC">
        <w:rPr>
          <w:rFonts w:ascii="仿宋_GB2312" w:eastAsia="仿宋_GB2312" w:hAnsi="宋体" w:hint="eastAsia"/>
          <w:sz w:val="32"/>
          <w:szCs w:val="32"/>
        </w:rPr>
        <w:t>胸腹部X线平片</w:t>
      </w:r>
      <w:r w:rsidRPr="004D4FFC">
        <w:rPr>
          <w:rFonts w:ascii="仿宋_GB2312" w:eastAsia="仿宋_GB2312" w:hAnsi="宋体" w:hint="eastAsia"/>
          <w:sz w:val="32"/>
          <w:szCs w:val="32"/>
        </w:rPr>
        <w:t>；</w:t>
      </w:r>
    </w:p>
    <w:p w:rsidR="00711B94" w:rsidRPr="004D4FFC" w:rsidRDefault="00644BB2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（4</w:t>
      </w:r>
      <w:r w:rsidR="00C842C1" w:rsidRPr="004D4FFC">
        <w:rPr>
          <w:rFonts w:ascii="仿宋_GB2312" w:eastAsia="仿宋_GB2312" w:hAnsi="宋体" w:hint="eastAsia"/>
          <w:sz w:val="32"/>
          <w:szCs w:val="32"/>
        </w:rPr>
        <w:t>）心电图</w:t>
      </w:r>
    </w:p>
    <w:p w:rsidR="00F5541D" w:rsidRPr="004D4FFC" w:rsidRDefault="00F5541D" w:rsidP="00EC3209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4D4FFC">
        <w:rPr>
          <w:rFonts w:ascii="楷体_GB2312" w:eastAsia="楷体_GB2312" w:hAnsi="宋体" w:hint="eastAsia"/>
          <w:b/>
          <w:sz w:val="32"/>
          <w:szCs w:val="32"/>
        </w:rPr>
        <w:t>2.根据患者病情进行的检查项目</w:t>
      </w:r>
    </w:p>
    <w:p w:rsidR="00711B94" w:rsidRPr="004D4FFC" w:rsidRDefault="003A094F" w:rsidP="00EC3209">
      <w:pPr>
        <w:adjustRightInd w:val="0"/>
        <w:snapToGrid w:val="0"/>
        <w:spacing w:line="620" w:lineRule="exact"/>
        <w:rPr>
          <w:rFonts w:ascii="仿宋_GB2312" w:eastAsia="仿宋_GB2312"/>
          <w:sz w:val="32"/>
          <w:szCs w:val="32"/>
        </w:rPr>
      </w:pPr>
      <w:r w:rsidRPr="004D4FFC">
        <w:rPr>
          <w:rFonts w:ascii="仿宋_GB2312" w:eastAsia="仿宋_GB2312" w:hint="eastAsia"/>
          <w:sz w:val="32"/>
          <w:szCs w:val="32"/>
        </w:rPr>
        <w:t>腹部B超</w:t>
      </w:r>
      <w:r w:rsidR="00251D3F" w:rsidRPr="004D4FFC">
        <w:rPr>
          <w:rFonts w:ascii="仿宋_GB2312" w:eastAsia="仿宋_GB2312" w:hint="eastAsia"/>
          <w:sz w:val="32"/>
          <w:szCs w:val="32"/>
        </w:rPr>
        <w:t>、CT、同位素异位胃粘膜显像</w:t>
      </w:r>
      <w:r w:rsidR="000F3984" w:rsidRPr="004D4FFC">
        <w:rPr>
          <w:rFonts w:ascii="仿宋_GB2312" w:eastAsia="仿宋_GB2312" w:hint="eastAsia"/>
          <w:sz w:val="32"/>
          <w:szCs w:val="32"/>
        </w:rPr>
        <w:t>（核素扫描）</w:t>
      </w:r>
    </w:p>
    <w:p w:rsidR="00F5541D" w:rsidRPr="004D4FFC" w:rsidRDefault="00F5541D" w:rsidP="00EC3209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4D4FFC">
        <w:rPr>
          <w:rFonts w:ascii="楷体_GB2312" w:eastAsia="楷体_GB2312" w:hAnsi="宋体" w:hint="eastAsia"/>
          <w:b/>
          <w:sz w:val="32"/>
          <w:szCs w:val="32"/>
        </w:rPr>
        <w:t>（六）治疗方案的选择。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D4FFC">
        <w:rPr>
          <w:rFonts w:ascii="仿宋_GB2312" w:eastAsia="仿宋_GB2312" w:hint="eastAsia"/>
          <w:sz w:val="32"/>
          <w:szCs w:val="32"/>
        </w:rPr>
        <w:t>1.</w:t>
      </w:r>
      <w:r w:rsidR="00721BF0" w:rsidRPr="004D4FFC">
        <w:rPr>
          <w:rFonts w:ascii="仿宋_GB2312" w:eastAsia="仿宋_GB2312" w:hint="eastAsia"/>
          <w:sz w:val="32"/>
          <w:szCs w:val="32"/>
        </w:rPr>
        <w:t>引起肠梗阻的病例按照肠梗阻处理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D4FFC">
        <w:rPr>
          <w:rFonts w:ascii="仿宋_GB2312" w:eastAsia="仿宋_GB2312" w:hint="eastAsia"/>
          <w:sz w:val="32"/>
          <w:szCs w:val="32"/>
        </w:rPr>
        <w:t>2.</w:t>
      </w:r>
      <w:r w:rsidR="00721BF0" w:rsidRPr="004D4FFC">
        <w:rPr>
          <w:rFonts w:ascii="仿宋_GB2312" w:eastAsia="仿宋_GB2312" w:hint="eastAsia"/>
          <w:sz w:val="32"/>
          <w:szCs w:val="32"/>
        </w:rPr>
        <w:t>择期手术病例术前需完善相关检查</w:t>
      </w:r>
    </w:p>
    <w:p w:rsidR="00711B94" w:rsidRPr="004D4FFC" w:rsidRDefault="003A094F" w:rsidP="00EC3209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D4FFC">
        <w:rPr>
          <w:rFonts w:ascii="仿宋_GB2312" w:eastAsia="仿宋_GB2312" w:hint="eastAsia"/>
          <w:sz w:val="32"/>
          <w:szCs w:val="32"/>
        </w:rPr>
        <w:t>3.</w:t>
      </w:r>
      <w:r w:rsidR="00721BF0" w:rsidRPr="004D4FFC">
        <w:rPr>
          <w:rFonts w:ascii="仿宋_GB2312" w:eastAsia="仿宋_GB2312" w:hint="eastAsia"/>
          <w:sz w:val="32"/>
          <w:szCs w:val="32"/>
        </w:rPr>
        <w:t>根据病情选择急诊或择期手术</w:t>
      </w:r>
    </w:p>
    <w:p w:rsidR="00F5541D" w:rsidRPr="004D4FFC" w:rsidRDefault="00F5541D" w:rsidP="00EC3209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宋体"/>
          <w:b/>
          <w:sz w:val="32"/>
          <w:szCs w:val="32"/>
        </w:rPr>
      </w:pPr>
      <w:r w:rsidRPr="004D4FFC">
        <w:rPr>
          <w:rFonts w:ascii="楷体_GB2312" w:eastAsia="楷体_GB2312" w:hAnsi="宋体" w:hint="eastAsia"/>
          <w:b/>
          <w:sz w:val="32"/>
          <w:szCs w:val="32"/>
        </w:rPr>
        <w:t>（七）预防性抗菌药物选择与使用时机。</w:t>
      </w:r>
    </w:p>
    <w:p w:rsidR="00711B94" w:rsidRPr="004D4FFC" w:rsidRDefault="003A094F" w:rsidP="00EC3209">
      <w:pPr>
        <w:adjustRightInd w:val="0"/>
        <w:snapToGrid w:val="0"/>
        <w:spacing w:line="62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D4FFC">
        <w:rPr>
          <w:rFonts w:ascii="仿宋_GB2312" w:eastAsia="仿宋_GB2312" w:hint="eastAsia"/>
          <w:sz w:val="32"/>
          <w:szCs w:val="32"/>
        </w:rPr>
        <w:t>1. 按照《抗菌药物临床应用指导原则》（卫医发〔2004〕285号）执行。</w:t>
      </w:r>
      <w:r w:rsidRPr="004D4FFC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建议使用第二代头孢菌素（例如头孢呋辛）+甲硝唑；明确感染患者，可根据药敏试验结果调整抗菌药物</w:t>
      </w:r>
      <w:r w:rsidRPr="004D4FFC">
        <w:rPr>
          <w:rFonts w:ascii="仿宋_GB2312" w:eastAsia="仿宋_GB2312" w:hAnsi="宋体" w:hint="eastAsia"/>
          <w:sz w:val="32"/>
          <w:szCs w:val="32"/>
        </w:rPr>
        <w:t>。预防性抗生素在术前0.5小时-2小时使用</w:t>
      </w:r>
    </w:p>
    <w:p w:rsidR="00F5541D" w:rsidRPr="004D4FFC" w:rsidRDefault="00F5541D" w:rsidP="00EC3209">
      <w:pPr>
        <w:adjustRightInd w:val="0"/>
        <w:snapToGrid w:val="0"/>
        <w:spacing w:line="620" w:lineRule="exact"/>
        <w:ind w:firstLineChars="221" w:firstLine="710"/>
        <w:rPr>
          <w:rFonts w:ascii="楷体_GB2312" w:eastAsia="楷体_GB2312" w:hAnsi="宋体"/>
          <w:b/>
          <w:sz w:val="32"/>
          <w:szCs w:val="32"/>
        </w:rPr>
      </w:pPr>
      <w:r w:rsidRPr="004D4FFC">
        <w:rPr>
          <w:rFonts w:ascii="楷体_GB2312" w:eastAsia="楷体_GB2312" w:hAnsi="宋体" w:hint="eastAsia"/>
          <w:b/>
          <w:sz w:val="32"/>
          <w:szCs w:val="32"/>
        </w:rPr>
        <w:t>（八）手术日。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1.麻醉方式：气管插管全身麻醉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2.术中用药：麻醉常规用药。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3.输血：根据术前血红蛋白状况及术中出血情况决定。</w:t>
      </w:r>
    </w:p>
    <w:p w:rsidR="00F5541D" w:rsidRPr="004D4FFC" w:rsidRDefault="003A094F" w:rsidP="00EC3209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4.</w:t>
      </w:r>
      <w:r w:rsidR="00721BF0" w:rsidRPr="004D4FFC">
        <w:rPr>
          <w:rFonts w:ascii="仿宋_GB2312" w:eastAsia="仿宋_GB2312" w:hAnsi="宋体" w:hint="eastAsia"/>
          <w:sz w:val="32"/>
          <w:szCs w:val="32"/>
        </w:rPr>
        <w:t>手术方式：</w:t>
      </w:r>
      <w:r w:rsidR="003A553A" w:rsidRPr="004D4FFC">
        <w:rPr>
          <w:rFonts w:ascii="仿宋_GB2312" w:eastAsia="仿宋_GB2312" w:hAnsi="宋体" w:hint="eastAsia"/>
          <w:sz w:val="32"/>
          <w:szCs w:val="32"/>
        </w:rPr>
        <w:t>肠切除、肠吻合术</w:t>
      </w:r>
    </w:p>
    <w:p w:rsidR="00F5541D" w:rsidRPr="004D4FFC" w:rsidRDefault="00F5541D" w:rsidP="00EC3209">
      <w:pPr>
        <w:adjustRightInd w:val="0"/>
        <w:snapToGrid w:val="0"/>
        <w:spacing w:line="620" w:lineRule="exact"/>
        <w:ind w:firstLineChars="220" w:firstLine="707"/>
        <w:rPr>
          <w:rFonts w:ascii="楷体_GB2312" w:eastAsia="楷体_GB2312" w:hAnsi="宋体"/>
          <w:b/>
          <w:sz w:val="32"/>
          <w:szCs w:val="32"/>
        </w:rPr>
      </w:pPr>
      <w:r w:rsidRPr="004D4FFC">
        <w:rPr>
          <w:rFonts w:ascii="楷体_GB2312" w:eastAsia="楷体_GB2312" w:hAnsi="宋体" w:hint="eastAsia"/>
          <w:b/>
          <w:sz w:val="32"/>
          <w:szCs w:val="32"/>
        </w:rPr>
        <w:lastRenderedPageBreak/>
        <w:t>（九）术后恢复。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int="eastAsia"/>
          <w:sz w:val="32"/>
          <w:szCs w:val="32"/>
        </w:rPr>
        <w:t>1.</w:t>
      </w:r>
      <w:r w:rsidRPr="004D4FFC">
        <w:rPr>
          <w:rFonts w:ascii="仿宋_GB2312" w:eastAsia="仿宋_GB2312" w:hAnsi="宋体" w:hint="eastAsia"/>
          <w:sz w:val="32"/>
          <w:szCs w:val="32"/>
        </w:rPr>
        <w:t xml:space="preserve"> 必须复查的检查项目：血常规、肝功能、肾功能、电解质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20" w:firstLine="704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2.术后用药：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20" w:firstLine="704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抗菌药物：按照《抗菌药物临床应用指导原则》（卫医发〔2004〕285号）选用药物，用药时间1-3天。</w:t>
      </w:r>
    </w:p>
    <w:p w:rsidR="00711B94" w:rsidRPr="004D4FFC" w:rsidRDefault="003A094F" w:rsidP="00EC3209">
      <w:pPr>
        <w:adjustRightInd w:val="0"/>
        <w:snapToGrid w:val="0"/>
        <w:spacing w:line="620" w:lineRule="exact"/>
        <w:ind w:firstLineChars="220" w:firstLine="704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3.术后饮食指导。</w:t>
      </w:r>
    </w:p>
    <w:p w:rsidR="00F5541D" w:rsidRPr="004D4FFC" w:rsidRDefault="00F5541D" w:rsidP="00EC3209">
      <w:pPr>
        <w:adjustRightInd w:val="0"/>
        <w:snapToGrid w:val="0"/>
        <w:spacing w:line="620" w:lineRule="exact"/>
        <w:ind w:firstLineChars="220" w:firstLine="707"/>
        <w:rPr>
          <w:rFonts w:ascii="楷体_GB2312" w:eastAsia="楷体_GB2312" w:hAnsi="宋体"/>
          <w:b/>
          <w:sz w:val="32"/>
          <w:szCs w:val="32"/>
        </w:rPr>
      </w:pPr>
      <w:r w:rsidRPr="004D4FFC">
        <w:rPr>
          <w:rFonts w:ascii="楷体_GB2312" w:eastAsia="楷体_GB2312" w:hAnsi="宋体" w:hint="eastAsia"/>
          <w:b/>
          <w:sz w:val="32"/>
          <w:szCs w:val="32"/>
        </w:rPr>
        <w:t>（十）出院标准。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1.患者一般情况良好，恢复正常饮食，恢复肛门排气排便。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2.切口愈合良好：伤口无感染，无皮下积液（或门诊可处理的少量积液）。</w:t>
      </w:r>
    </w:p>
    <w:p w:rsidR="00F5541D" w:rsidRPr="004D4FFC" w:rsidRDefault="003A094F" w:rsidP="00EC3209">
      <w:pPr>
        <w:adjustRightInd w:val="0"/>
        <w:snapToGrid w:val="0"/>
        <w:spacing w:line="6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D4FFC">
        <w:rPr>
          <w:rFonts w:ascii="仿宋_GB2312" w:eastAsia="仿宋_GB2312" w:hAnsi="宋体" w:hint="eastAsia"/>
          <w:sz w:val="32"/>
          <w:szCs w:val="32"/>
        </w:rPr>
        <w:t>3.体温正常，腹部无阳性体征，相关实验室检查结果和腹平片</w:t>
      </w:r>
      <w:r w:rsidR="00C455AE" w:rsidRPr="004D4FFC">
        <w:rPr>
          <w:rFonts w:ascii="仿宋_GB2312" w:eastAsia="仿宋_GB2312" w:hAnsi="宋体" w:hint="eastAsia"/>
          <w:sz w:val="32"/>
          <w:szCs w:val="32"/>
        </w:rPr>
        <w:t>、腹部B超</w:t>
      </w:r>
      <w:r w:rsidRPr="004D4FFC">
        <w:rPr>
          <w:rFonts w:ascii="仿宋_GB2312" w:eastAsia="仿宋_GB2312" w:hAnsi="宋体" w:hint="eastAsia"/>
          <w:sz w:val="32"/>
          <w:szCs w:val="32"/>
        </w:rPr>
        <w:t>基本正常，没有需要住院处理的并发症和/或合并症。</w:t>
      </w:r>
    </w:p>
    <w:p w:rsidR="00F5541D" w:rsidRPr="004D4FFC" w:rsidRDefault="00F5541D" w:rsidP="00EC3209">
      <w:pPr>
        <w:adjustRightInd w:val="0"/>
        <w:snapToGrid w:val="0"/>
        <w:spacing w:line="62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4D4FFC">
        <w:rPr>
          <w:rFonts w:ascii="楷体_GB2312" w:eastAsia="楷体_GB2312" w:hAnsi="宋体" w:hint="eastAsia"/>
          <w:b/>
          <w:sz w:val="32"/>
          <w:szCs w:val="32"/>
        </w:rPr>
        <w:t>（十一）变异及原因分析。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FFC">
        <w:rPr>
          <w:rFonts w:ascii="仿宋_GB2312" w:eastAsia="仿宋_GB2312" w:hint="eastAsia"/>
          <w:sz w:val="32"/>
          <w:szCs w:val="32"/>
        </w:rPr>
        <w:t>1.术前合并其他影响手术的基础疾病，需要进行相关的诊断和治疗。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FFC">
        <w:rPr>
          <w:rFonts w:ascii="仿宋_GB2312" w:eastAsia="仿宋_GB2312" w:hint="eastAsia"/>
          <w:sz w:val="32"/>
          <w:szCs w:val="32"/>
        </w:rPr>
        <w:t>2.术前根据患者病情初步确定手术方式，根据患者术中情况更改手术方式可能。</w:t>
      </w:r>
    </w:p>
    <w:p w:rsidR="003A094F" w:rsidRPr="004D4FFC" w:rsidRDefault="003A094F" w:rsidP="00EC3209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FFC">
        <w:rPr>
          <w:rFonts w:ascii="仿宋_GB2312" w:eastAsia="仿宋_GB2312" w:hint="eastAsia"/>
          <w:sz w:val="32"/>
          <w:szCs w:val="32"/>
        </w:rPr>
        <w:t>3.手术后继发切口感染、腹腔内感染、肠瘘、肠梗阻、吻合口出血</w:t>
      </w:r>
      <w:r w:rsidR="00C455AE" w:rsidRPr="004D4FFC">
        <w:rPr>
          <w:rFonts w:ascii="仿宋_GB2312" w:eastAsia="仿宋_GB2312" w:hint="eastAsia"/>
          <w:sz w:val="32"/>
          <w:szCs w:val="32"/>
        </w:rPr>
        <w:t>、狭窄</w:t>
      </w:r>
      <w:r w:rsidRPr="004D4FFC">
        <w:rPr>
          <w:rFonts w:ascii="仿宋_GB2312" w:eastAsia="仿宋_GB2312" w:hint="eastAsia"/>
          <w:sz w:val="32"/>
          <w:szCs w:val="32"/>
        </w:rPr>
        <w:t>等并发症，导致围手术期住院时间延长与</w:t>
      </w:r>
      <w:r w:rsidRPr="004D4FFC">
        <w:rPr>
          <w:rFonts w:ascii="仿宋_GB2312" w:eastAsia="仿宋_GB2312" w:hint="eastAsia"/>
          <w:sz w:val="32"/>
          <w:szCs w:val="32"/>
        </w:rPr>
        <w:lastRenderedPageBreak/>
        <w:t>费用增加。</w:t>
      </w:r>
    </w:p>
    <w:p w:rsidR="00971957" w:rsidRDefault="003A094F" w:rsidP="00EC3209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FFC">
        <w:rPr>
          <w:rFonts w:ascii="仿宋_GB2312" w:eastAsia="仿宋_GB2312" w:hint="eastAsia"/>
          <w:sz w:val="32"/>
          <w:szCs w:val="32"/>
        </w:rPr>
        <w:t>4.住院后出现其他内、外科疾病需进一步明确诊断，导致住院时间延长与费用增加。</w:t>
      </w:r>
    </w:p>
    <w:p w:rsidR="00AB0D09" w:rsidRDefault="00AB0D09" w:rsidP="00EC3209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0D09" w:rsidRPr="004D4FFC" w:rsidRDefault="00AB0D09" w:rsidP="0037139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711B94" w:rsidRPr="004D4FFC" w:rsidRDefault="00711B94" w:rsidP="00711B94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4D4FFC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C06E27">
        <w:rPr>
          <w:rFonts w:ascii="黑体" w:eastAsia="黑体" w:hAnsi="黑体" w:hint="eastAsia"/>
          <w:sz w:val="32"/>
          <w:szCs w:val="32"/>
        </w:rPr>
        <w:t>小肠重复畸形</w:t>
      </w:r>
      <w:r w:rsidRPr="004D4FFC">
        <w:rPr>
          <w:rFonts w:ascii="黑体" w:eastAsia="黑体" w:hAnsi="黑体" w:hint="eastAsia"/>
          <w:sz w:val="32"/>
          <w:szCs w:val="32"/>
        </w:rPr>
        <w:t>临床路径表单</w:t>
      </w:r>
      <w:bookmarkStart w:id="0" w:name="_GoBack"/>
      <w:bookmarkEnd w:id="0"/>
    </w:p>
    <w:p w:rsidR="00711B94" w:rsidRPr="00EC3209" w:rsidRDefault="00711B94" w:rsidP="00EC3209">
      <w:pPr>
        <w:ind w:left="1050" w:hangingChars="500" w:hanging="1050"/>
        <w:rPr>
          <w:rFonts w:ascii="宋体" w:hAnsi="宋体"/>
          <w:szCs w:val="21"/>
        </w:rPr>
      </w:pPr>
      <w:r w:rsidRPr="00EC3209">
        <w:rPr>
          <w:rFonts w:ascii="宋体" w:hAnsi="宋体" w:hint="eastAsia"/>
          <w:szCs w:val="21"/>
        </w:rPr>
        <w:t>适用对象：</w:t>
      </w:r>
      <w:r w:rsidRPr="00EC3209">
        <w:rPr>
          <w:rFonts w:ascii="宋体" w:hAnsi="宋体" w:hint="eastAsia"/>
          <w:b/>
          <w:szCs w:val="21"/>
        </w:rPr>
        <w:t>第一诊断</w:t>
      </w:r>
      <w:r w:rsidR="00721BF0" w:rsidRPr="00EC3209">
        <w:rPr>
          <w:rFonts w:ascii="宋体" w:hAnsi="宋体" w:hint="eastAsia"/>
          <w:b/>
          <w:szCs w:val="21"/>
        </w:rPr>
        <w:t>为</w:t>
      </w:r>
      <w:r w:rsidR="00721BF0" w:rsidRPr="00EC3209">
        <w:rPr>
          <w:rFonts w:ascii="宋体" w:hAnsi="宋体" w:hint="eastAsia"/>
          <w:szCs w:val="21"/>
        </w:rPr>
        <w:t>小肠重复畸形</w:t>
      </w:r>
      <w:r w:rsidRPr="00EC3209">
        <w:rPr>
          <w:rFonts w:ascii="宋体" w:hAnsi="宋体"/>
          <w:szCs w:val="21"/>
        </w:rPr>
        <w:t>（ICD</w:t>
      </w:r>
      <w:r w:rsidRPr="00EC3209">
        <w:rPr>
          <w:rFonts w:ascii="宋体" w:hAnsi="宋体" w:hint="eastAsia"/>
          <w:szCs w:val="21"/>
        </w:rPr>
        <w:t>-</w:t>
      </w:r>
      <w:r w:rsidRPr="00EC3209">
        <w:rPr>
          <w:rFonts w:ascii="宋体" w:hAnsi="宋体"/>
          <w:szCs w:val="21"/>
        </w:rPr>
        <w:t>10</w:t>
      </w:r>
      <w:r w:rsidR="00874D1D" w:rsidRPr="00EC3209">
        <w:rPr>
          <w:rFonts w:ascii="宋体" w:hAnsi="宋体" w:hint="eastAsia"/>
          <w:szCs w:val="21"/>
        </w:rPr>
        <w:t>：</w:t>
      </w:r>
      <w:r w:rsidR="000F44AE" w:rsidRPr="00EC3209">
        <w:rPr>
          <w:rFonts w:ascii="宋体" w:hAnsi="宋体" w:hint="eastAsia"/>
          <w:szCs w:val="21"/>
        </w:rPr>
        <w:t>Q43.400</w:t>
      </w:r>
      <w:r w:rsidRPr="00EC3209">
        <w:rPr>
          <w:rFonts w:ascii="宋体" w:hAnsi="宋体"/>
          <w:szCs w:val="21"/>
        </w:rPr>
        <w:t>）</w:t>
      </w:r>
      <w:r w:rsidRPr="00EC3209">
        <w:rPr>
          <w:rFonts w:ascii="宋体" w:hAnsi="宋体" w:hint="eastAsia"/>
          <w:szCs w:val="21"/>
        </w:rPr>
        <w:t>；</w:t>
      </w:r>
      <w:r w:rsidR="00874D1D" w:rsidRPr="00EC3209">
        <w:rPr>
          <w:rFonts w:ascii="宋体" w:hAnsi="宋体" w:hint="eastAsia"/>
          <w:b/>
          <w:szCs w:val="21"/>
        </w:rPr>
        <w:t>行</w:t>
      </w:r>
      <w:r w:rsidR="00AA1CCC" w:rsidRPr="00EC3209">
        <w:rPr>
          <w:rFonts w:ascii="宋体" w:hAnsi="宋体" w:hint="eastAsia"/>
          <w:szCs w:val="21"/>
        </w:rPr>
        <w:t>小肠吻合</w:t>
      </w:r>
      <w:r w:rsidRPr="00EC3209">
        <w:rPr>
          <w:rFonts w:ascii="宋体" w:hAnsi="宋体" w:hint="eastAsia"/>
          <w:szCs w:val="21"/>
        </w:rPr>
        <w:t>术</w:t>
      </w:r>
      <w:r w:rsidR="00874D1D" w:rsidRPr="00EC3209">
        <w:rPr>
          <w:rFonts w:ascii="宋体" w:hAnsi="宋体" w:hint="eastAsia"/>
          <w:szCs w:val="21"/>
        </w:rPr>
        <w:t>（CM-3：</w:t>
      </w:r>
      <w:r w:rsidR="00AA1CCC" w:rsidRPr="00EC3209">
        <w:rPr>
          <w:rFonts w:ascii="宋体" w:hAnsi="宋体" w:hint="eastAsia"/>
          <w:szCs w:val="21"/>
        </w:rPr>
        <w:t>45.9101</w:t>
      </w:r>
      <w:r w:rsidR="00874D1D" w:rsidRPr="00EC3209">
        <w:rPr>
          <w:rFonts w:ascii="宋体" w:hAnsi="宋体" w:hint="eastAsia"/>
          <w:szCs w:val="21"/>
        </w:rPr>
        <w:t>）</w:t>
      </w:r>
    </w:p>
    <w:p w:rsidR="00711B94" w:rsidRPr="00EC3209" w:rsidRDefault="00711B94" w:rsidP="00EC3209">
      <w:pPr>
        <w:rPr>
          <w:rFonts w:ascii="宋体" w:hAnsi="宋体"/>
          <w:szCs w:val="21"/>
          <w:u w:val="single"/>
        </w:rPr>
      </w:pPr>
      <w:r w:rsidRPr="00EC3209">
        <w:rPr>
          <w:rFonts w:ascii="宋体" w:hAnsi="宋体" w:hint="eastAsia"/>
          <w:szCs w:val="21"/>
        </w:rPr>
        <w:t>患者姓名  性别年龄门诊号住院号</w:t>
      </w:r>
    </w:p>
    <w:p w:rsidR="00711B94" w:rsidRPr="00EC3209" w:rsidRDefault="00711B94" w:rsidP="00EC3209">
      <w:pPr>
        <w:rPr>
          <w:rFonts w:ascii="宋体" w:hAnsi="宋体"/>
          <w:szCs w:val="21"/>
        </w:rPr>
      </w:pPr>
      <w:r w:rsidRPr="00EC3209">
        <w:rPr>
          <w:rFonts w:ascii="宋体" w:hAnsi="宋体" w:hint="eastAsia"/>
          <w:szCs w:val="21"/>
        </w:rPr>
        <w:t>住院日期  年月日   出院日期  年月日  标准住院日天</w:t>
      </w:r>
    </w:p>
    <w:p w:rsidR="00AB0D09" w:rsidRPr="00EC3209" w:rsidRDefault="00AB0D09" w:rsidP="00EC3209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14"/>
        <w:gridCol w:w="2520"/>
        <w:gridCol w:w="2160"/>
      </w:tblGrid>
      <w:tr w:rsidR="00EF5FB3" w:rsidRPr="00EC3209" w:rsidTr="00932952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FB3" w:rsidRPr="00EC3209" w:rsidRDefault="00EF5FB3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住院第1天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住院第</w:t>
            </w:r>
            <w:r w:rsidR="004B6ECC" w:rsidRPr="00EC3209">
              <w:rPr>
                <w:rFonts w:ascii="黑体" w:eastAsia="黑体" w:hAnsi="黑体" w:hint="eastAsia"/>
                <w:szCs w:val="21"/>
              </w:rPr>
              <w:t>2</w:t>
            </w:r>
            <w:r w:rsidR="00F33311" w:rsidRPr="00EC3209">
              <w:rPr>
                <w:rFonts w:ascii="黑体" w:eastAsia="黑体" w:hAnsi="黑体" w:hint="eastAsia"/>
                <w:szCs w:val="21"/>
              </w:rPr>
              <w:t>天</w:t>
            </w:r>
          </w:p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术前1天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住院第</w:t>
            </w:r>
            <w:r w:rsidR="004B6ECC" w:rsidRPr="00EC3209">
              <w:rPr>
                <w:rFonts w:ascii="黑体" w:eastAsia="黑体" w:hAnsi="黑体" w:hint="eastAsia"/>
                <w:szCs w:val="21"/>
              </w:rPr>
              <w:t>3</w:t>
            </w:r>
            <w:r w:rsidRPr="00EC3209">
              <w:rPr>
                <w:rFonts w:ascii="黑体" w:eastAsia="黑体" w:hAnsi="黑体" w:hint="eastAsia"/>
                <w:szCs w:val="21"/>
              </w:rPr>
              <w:t>天</w:t>
            </w:r>
          </w:p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（手术日）                   术后</w:t>
            </w:r>
          </w:p>
        </w:tc>
      </w:tr>
      <w:tr w:rsidR="00EF5FB3" w:rsidRPr="00EC3209" w:rsidTr="00ED2D7C">
        <w:trPr>
          <w:cantSplit/>
          <w:trHeight w:val="1147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诊</w:t>
            </w:r>
          </w:p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疗</w:t>
            </w:r>
          </w:p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工</w:t>
            </w:r>
          </w:p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FB3" w:rsidRPr="00EC3209" w:rsidRDefault="00EF5FB3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询问病史</w:t>
            </w:r>
            <w:r w:rsidRPr="00EC3209">
              <w:rPr>
                <w:rFonts w:ascii="宋体" w:hAnsi="宋体" w:hint="eastAsia"/>
                <w:szCs w:val="21"/>
              </w:rPr>
              <w:t>和</w:t>
            </w:r>
            <w:r w:rsidRPr="00EC3209">
              <w:rPr>
                <w:rFonts w:ascii="宋体" w:hAnsi="宋体"/>
                <w:szCs w:val="21"/>
              </w:rPr>
              <w:t>体格检查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完成住院病历和首次病程记录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开</w:t>
            </w:r>
            <w:r w:rsidRPr="00EC3209">
              <w:rPr>
                <w:rFonts w:ascii="宋体" w:hAnsi="宋体"/>
                <w:szCs w:val="21"/>
              </w:rPr>
              <w:t>检查</w:t>
            </w:r>
            <w:r w:rsidRPr="00EC3209">
              <w:rPr>
                <w:rFonts w:ascii="宋体" w:hAnsi="宋体" w:hint="eastAsia"/>
                <w:szCs w:val="21"/>
              </w:rPr>
              <w:t>检验单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上级医生查房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初步确定诊治方案和特殊检查项目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4B40" w:rsidRPr="00EC3209" w:rsidRDefault="00EF5FB3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询问病史</w:t>
            </w:r>
            <w:r w:rsidRPr="00EC3209">
              <w:rPr>
                <w:rFonts w:ascii="宋体" w:hAnsi="宋体" w:hint="eastAsia"/>
                <w:szCs w:val="21"/>
              </w:rPr>
              <w:t>和</w:t>
            </w:r>
            <w:r w:rsidRPr="00EC3209">
              <w:rPr>
                <w:rFonts w:ascii="宋体" w:hAnsi="宋体"/>
                <w:szCs w:val="21"/>
              </w:rPr>
              <w:t>体格检查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完成术前小结与讨论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安排手术日期</w:t>
            </w:r>
          </w:p>
          <w:p w:rsidR="00EF5FB3" w:rsidRPr="00EC3209" w:rsidRDefault="00C453A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完善术前准备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FB3" w:rsidRPr="00EC3209" w:rsidRDefault="00C453A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完成术后病程录</w:t>
            </w:r>
          </w:p>
          <w:p w:rsidR="00C453A3" w:rsidRPr="00EC3209" w:rsidRDefault="00234B40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术后监护及治疗</w:t>
            </w:r>
          </w:p>
          <w:p w:rsidR="00EF5FB3" w:rsidRPr="00EC3209" w:rsidRDefault="00EF5FB3" w:rsidP="00EC3209">
            <w:pPr>
              <w:ind w:left="360"/>
              <w:rPr>
                <w:rFonts w:ascii="宋体" w:hAnsi="宋体"/>
                <w:szCs w:val="21"/>
              </w:rPr>
            </w:pPr>
          </w:p>
        </w:tc>
      </w:tr>
      <w:tr w:rsidR="00EF5FB3" w:rsidRPr="00EC3209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重</w:t>
            </w:r>
          </w:p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点</w:t>
            </w:r>
          </w:p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医</w:t>
            </w:r>
          </w:p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b/>
                <w:szCs w:val="21"/>
              </w:rPr>
            </w:pPr>
            <w:r w:rsidRPr="00EC3209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普通</w:t>
            </w:r>
            <w:r w:rsidRPr="00EC3209">
              <w:rPr>
                <w:rFonts w:ascii="宋体" w:hAnsi="宋体"/>
                <w:szCs w:val="21"/>
              </w:rPr>
              <w:t>外科护理常规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二</w:t>
            </w:r>
            <w:r w:rsidRPr="00EC3209">
              <w:rPr>
                <w:rFonts w:ascii="宋体" w:hAnsi="宋体"/>
                <w:szCs w:val="21"/>
              </w:rPr>
              <w:t>级</w:t>
            </w:r>
            <w:r w:rsidRPr="00EC3209">
              <w:rPr>
                <w:rFonts w:ascii="宋体" w:hAnsi="宋体" w:hint="eastAsia"/>
                <w:szCs w:val="21"/>
              </w:rPr>
              <w:t>护理</w:t>
            </w:r>
          </w:p>
          <w:p w:rsidR="00EF5FB3" w:rsidRPr="00EC3209" w:rsidRDefault="00F33311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半流质</w:t>
            </w:r>
          </w:p>
          <w:p w:rsidR="00EF5FB3" w:rsidRPr="00EC3209" w:rsidRDefault="00EF5FB3" w:rsidP="00EC3209">
            <w:pPr>
              <w:rPr>
                <w:rFonts w:ascii="宋体" w:hAnsi="宋体"/>
                <w:b/>
                <w:szCs w:val="21"/>
              </w:rPr>
            </w:pPr>
            <w:r w:rsidRPr="00EC3209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三大常规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肝肾功能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凝血全套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肝炎两对半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血型测定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梅毒、HIV筛查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血气分析、电解质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胸片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心电图</w:t>
            </w: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腹部B超</w:t>
            </w:r>
            <w:r w:rsidR="004B6ECC" w:rsidRPr="00EC3209">
              <w:rPr>
                <w:rFonts w:ascii="宋体" w:hAnsi="宋体" w:hint="eastAsia"/>
                <w:szCs w:val="21"/>
              </w:rPr>
              <w:t>（必要时）</w:t>
            </w:r>
          </w:p>
          <w:p w:rsidR="00EF5FB3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腹部CT</w:t>
            </w:r>
            <w:r w:rsidR="00EF5FB3" w:rsidRPr="00EC3209">
              <w:rPr>
                <w:rFonts w:ascii="宋体" w:hAnsi="宋体" w:hint="eastAsia"/>
                <w:szCs w:val="21"/>
              </w:rPr>
              <w:t>（必要时）</w:t>
            </w:r>
          </w:p>
          <w:p w:rsidR="00EF5FB3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同位素异位胃粘膜显像（必要时）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b/>
                <w:szCs w:val="21"/>
              </w:rPr>
            </w:pPr>
            <w:r w:rsidRPr="00EC3209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普通</w:t>
            </w:r>
            <w:r w:rsidRPr="00EC3209">
              <w:rPr>
                <w:rFonts w:ascii="宋体" w:hAnsi="宋体"/>
                <w:szCs w:val="21"/>
              </w:rPr>
              <w:t>外科护理常规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二</w:t>
            </w:r>
            <w:r w:rsidRPr="00EC3209">
              <w:rPr>
                <w:rFonts w:ascii="宋体" w:hAnsi="宋体"/>
                <w:szCs w:val="21"/>
              </w:rPr>
              <w:t>级</w:t>
            </w:r>
            <w:r w:rsidRPr="00EC3209">
              <w:rPr>
                <w:rFonts w:ascii="宋体" w:hAnsi="宋体" w:hint="eastAsia"/>
                <w:szCs w:val="21"/>
              </w:rPr>
              <w:t>护理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半流质</w:t>
            </w:r>
          </w:p>
          <w:p w:rsidR="00EF5FB3" w:rsidRPr="00EC3209" w:rsidRDefault="00EF5FB3" w:rsidP="00EC3209">
            <w:pPr>
              <w:ind w:left="360"/>
              <w:rPr>
                <w:rFonts w:ascii="宋体" w:hAnsi="宋体"/>
                <w:szCs w:val="21"/>
              </w:rPr>
            </w:pPr>
          </w:p>
          <w:p w:rsidR="00EF5FB3" w:rsidRPr="00EC3209" w:rsidRDefault="00EF5FB3" w:rsidP="00EC3209">
            <w:pPr>
              <w:rPr>
                <w:rFonts w:ascii="宋体" w:hAnsi="宋体"/>
                <w:b/>
                <w:szCs w:val="21"/>
              </w:rPr>
            </w:pPr>
            <w:r w:rsidRPr="00EC3209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EF5FB3" w:rsidRPr="00EC3209" w:rsidRDefault="00234B40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手术医嘱</w:t>
            </w:r>
          </w:p>
          <w:p w:rsidR="00EF5FB3" w:rsidRPr="00EC3209" w:rsidRDefault="00234B40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清洁皮肤</w:t>
            </w:r>
          </w:p>
          <w:p w:rsidR="00234B40" w:rsidRPr="00EC3209" w:rsidRDefault="00234B40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备血</w:t>
            </w:r>
          </w:p>
          <w:p w:rsidR="00234B40" w:rsidRPr="00EC3209" w:rsidRDefault="00234B40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术前0.5h预防性抗生素（二代头孢+甲硝唑）</w:t>
            </w:r>
          </w:p>
          <w:p w:rsidR="00EF5FB3" w:rsidRPr="00EC3209" w:rsidRDefault="00EF5FB3" w:rsidP="00EC3209">
            <w:pPr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b/>
                <w:szCs w:val="21"/>
              </w:rPr>
            </w:pPr>
            <w:r w:rsidRPr="00EC3209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93758C" w:rsidRPr="00EC3209" w:rsidRDefault="0093758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普通</w:t>
            </w:r>
            <w:r w:rsidRPr="00EC3209">
              <w:rPr>
                <w:rFonts w:ascii="宋体" w:hAnsi="宋体"/>
                <w:szCs w:val="21"/>
              </w:rPr>
              <w:t>外科护理常规</w:t>
            </w:r>
          </w:p>
          <w:p w:rsidR="0093758C" w:rsidRPr="00EC3209" w:rsidRDefault="0093758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一</w:t>
            </w:r>
            <w:r w:rsidRPr="00EC3209">
              <w:rPr>
                <w:rFonts w:ascii="宋体" w:hAnsi="宋体"/>
                <w:szCs w:val="21"/>
              </w:rPr>
              <w:t>级</w:t>
            </w:r>
            <w:r w:rsidRPr="00EC3209">
              <w:rPr>
                <w:rFonts w:ascii="宋体" w:hAnsi="宋体" w:hint="eastAsia"/>
                <w:szCs w:val="21"/>
              </w:rPr>
              <w:t>护理</w:t>
            </w:r>
          </w:p>
          <w:p w:rsidR="0093758C" w:rsidRPr="00EC3209" w:rsidRDefault="0093758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禁食、禁饮</w:t>
            </w:r>
          </w:p>
          <w:p w:rsidR="0093758C" w:rsidRPr="00EC3209" w:rsidRDefault="0093758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心电监护</w:t>
            </w:r>
          </w:p>
          <w:p w:rsidR="0093758C" w:rsidRPr="00EC3209" w:rsidRDefault="0093758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留置胃管、胃肠减压、记量</w:t>
            </w:r>
          </w:p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留置导尿</w:t>
            </w:r>
          </w:p>
          <w:p w:rsidR="0093758C" w:rsidRPr="00EC3209" w:rsidRDefault="0093758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记尿量（必要时）</w:t>
            </w:r>
          </w:p>
          <w:p w:rsidR="00EF5FB3" w:rsidRPr="00EC3209" w:rsidRDefault="0093758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记24小时</w:t>
            </w:r>
            <w:r w:rsidRPr="00EC3209">
              <w:rPr>
                <w:rFonts w:ascii="宋体" w:hAnsi="宋体" w:hint="eastAsia"/>
                <w:szCs w:val="21"/>
              </w:rPr>
              <w:t>液体</w:t>
            </w:r>
            <w:r w:rsidRPr="00EC3209">
              <w:rPr>
                <w:rFonts w:ascii="宋体" w:hAnsi="宋体"/>
                <w:szCs w:val="21"/>
              </w:rPr>
              <w:t>出入量</w:t>
            </w:r>
          </w:p>
          <w:p w:rsidR="0093758C" w:rsidRPr="00EC3209" w:rsidRDefault="0093758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抗生素（同术前）</w:t>
            </w:r>
          </w:p>
          <w:p w:rsidR="00EF5FB3" w:rsidRPr="00EC3209" w:rsidRDefault="00EF5FB3" w:rsidP="00EC3209">
            <w:pPr>
              <w:rPr>
                <w:rFonts w:ascii="宋体" w:hAnsi="宋体"/>
                <w:b/>
                <w:szCs w:val="21"/>
              </w:rPr>
            </w:pPr>
            <w:r w:rsidRPr="00EC3209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EF5FB3" w:rsidRPr="00EC3209" w:rsidRDefault="0093758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血常规</w:t>
            </w:r>
          </w:p>
          <w:p w:rsidR="0093758C" w:rsidRPr="00EC3209" w:rsidRDefault="0093758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血气分析</w:t>
            </w:r>
          </w:p>
          <w:p w:rsidR="0093758C" w:rsidRPr="00EC3209" w:rsidRDefault="0093758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肝肾功能</w:t>
            </w:r>
          </w:p>
          <w:p w:rsidR="0093758C" w:rsidRPr="00EC3209" w:rsidRDefault="0093758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白蛋白（必要时）</w:t>
            </w:r>
          </w:p>
          <w:p w:rsidR="00EF5FB3" w:rsidRPr="00EC3209" w:rsidRDefault="0093758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补液支持</w:t>
            </w:r>
          </w:p>
          <w:p w:rsidR="00EF5FB3" w:rsidRPr="00EC3209" w:rsidRDefault="00EF5FB3" w:rsidP="00EC3209">
            <w:pPr>
              <w:rPr>
                <w:rFonts w:ascii="宋体" w:hAnsi="宋体"/>
                <w:szCs w:val="21"/>
              </w:rPr>
            </w:pPr>
          </w:p>
        </w:tc>
      </w:tr>
      <w:tr w:rsidR="00EF5FB3" w:rsidRPr="00EC3209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EF5FB3" w:rsidRPr="00EC3209" w:rsidRDefault="00EF5FB3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</w:tr>
      <w:tr w:rsidR="00EF5FB3" w:rsidRPr="00EC3209" w:rsidTr="00ED2D7C">
        <w:trPr>
          <w:cantSplit/>
          <w:trHeight w:val="34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FB3" w:rsidRPr="00EC3209" w:rsidRDefault="00EF5FB3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EF5FB3" w:rsidRPr="00EC3209" w:rsidTr="00ED2D7C">
        <w:trPr>
          <w:cantSplit/>
          <w:trHeight w:val="68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FB3" w:rsidRPr="00EC3209" w:rsidRDefault="00EF5FB3" w:rsidP="00EC3209">
            <w:pPr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护士</w:t>
            </w:r>
          </w:p>
          <w:p w:rsidR="00EF5FB3" w:rsidRPr="00EC3209" w:rsidRDefault="00EF5FB3" w:rsidP="00EC3209">
            <w:pPr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szCs w:val="21"/>
              </w:rPr>
            </w:pPr>
          </w:p>
        </w:tc>
      </w:tr>
      <w:tr w:rsidR="00EF5FB3" w:rsidRPr="00EC3209" w:rsidTr="00ED2D7C">
        <w:trPr>
          <w:trHeight w:val="64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FB3" w:rsidRPr="00EC3209" w:rsidRDefault="00EF5FB3" w:rsidP="00EC3209">
            <w:pPr>
              <w:ind w:rightChars="-45" w:right="-94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医师</w:t>
            </w:r>
          </w:p>
          <w:p w:rsidR="00EF5FB3" w:rsidRPr="00EC3209" w:rsidRDefault="00EF5FB3" w:rsidP="00EC3209">
            <w:pPr>
              <w:ind w:rightChars="-45" w:right="-94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FB3" w:rsidRPr="00EC3209" w:rsidRDefault="00EF5FB3" w:rsidP="00EC3209">
            <w:pPr>
              <w:rPr>
                <w:rFonts w:ascii="宋体" w:hAnsi="宋体"/>
                <w:szCs w:val="21"/>
              </w:rPr>
            </w:pPr>
          </w:p>
        </w:tc>
      </w:tr>
    </w:tbl>
    <w:p w:rsidR="00711B94" w:rsidRPr="00EC3209" w:rsidRDefault="00711B94" w:rsidP="00EC3209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14"/>
        <w:gridCol w:w="2520"/>
        <w:gridCol w:w="2160"/>
      </w:tblGrid>
      <w:tr w:rsidR="00711B94" w:rsidRPr="00EC3209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lastRenderedPageBreak/>
              <w:t>时间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住院第</w:t>
            </w:r>
            <w:r w:rsidR="004B6ECC" w:rsidRPr="00EC3209">
              <w:rPr>
                <w:rFonts w:ascii="黑体" w:eastAsia="黑体" w:hAnsi="黑体" w:hint="eastAsia"/>
                <w:szCs w:val="21"/>
              </w:rPr>
              <w:t>4</w:t>
            </w:r>
            <w:r w:rsidRPr="00EC3209">
              <w:rPr>
                <w:rFonts w:ascii="黑体" w:eastAsia="黑体" w:hAnsi="黑体" w:hint="eastAsia"/>
                <w:szCs w:val="21"/>
              </w:rPr>
              <w:t>天</w:t>
            </w:r>
          </w:p>
          <w:p w:rsidR="00711B94" w:rsidRPr="00EC3209" w:rsidRDefault="00711B94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（术后第</w:t>
            </w:r>
            <w:r w:rsidR="00673A55" w:rsidRPr="00EC3209">
              <w:rPr>
                <w:rFonts w:ascii="黑体" w:eastAsia="黑体" w:hAnsi="黑体" w:hint="eastAsia"/>
                <w:szCs w:val="21"/>
              </w:rPr>
              <w:t>1</w:t>
            </w:r>
            <w:r w:rsidRPr="00EC3209">
              <w:rPr>
                <w:rFonts w:ascii="黑体" w:eastAsia="黑体" w:hAnsi="黑体" w:hint="eastAsia"/>
                <w:szCs w:val="21"/>
              </w:rPr>
              <w:t>天）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住院第</w:t>
            </w:r>
            <w:r w:rsidR="004B6ECC" w:rsidRPr="00EC3209">
              <w:rPr>
                <w:rFonts w:ascii="黑体" w:eastAsia="黑体" w:hAnsi="黑体" w:hint="eastAsia"/>
                <w:szCs w:val="21"/>
              </w:rPr>
              <w:t>5-7</w:t>
            </w:r>
            <w:r w:rsidRPr="00EC3209">
              <w:rPr>
                <w:rFonts w:ascii="黑体" w:eastAsia="黑体" w:hAnsi="黑体" w:hint="eastAsia"/>
                <w:szCs w:val="21"/>
              </w:rPr>
              <w:t>天</w:t>
            </w:r>
          </w:p>
          <w:p w:rsidR="00711B94" w:rsidRPr="00EC3209" w:rsidRDefault="00711B94" w:rsidP="00EC3209">
            <w:pPr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（术后第</w:t>
            </w:r>
            <w:r w:rsidR="00530285" w:rsidRPr="00EC3209">
              <w:rPr>
                <w:rFonts w:ascii="黑体" w:eastAsia="黑体" w:hAnsi="黑体" w:hint="eastAsia"/>
                <w:szCs w:val="21"/>
              </w:rPr>
              <w:t>2</w:t>
            </w:r>
            <w:r w:rsidR="004B6ECC" w:rsidRPr="00EC3209">
              <w:rPr>
                <w:rFonts w:ascii="黑体" w:eastAsia="黑体" w:hAnsi="黑体" w:hint="eastAsia"/>
                <w:szCs w:val="21"/>
              </w:rPr>
              <w:t>-4</w:t>
            </w:r>
            <w:r w:rsidRPr="00EC3209">
              <w:rPr>
                <w:rFonts w:ascii="黑体" w:eastAsia="黑体" w:hAnsi="黑体" w:hint="eastAsia"/>
                <w:szCs w:val="21"/>
              </w:rPr>
              <w:t>天）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住院第</w:t>
            </w:r>
            <w:r w:rsidR="004B6ECC" w:rsidRPr="00EC3209">
              <w:rPr>
                <w:rFonts w:ascii="黑体" w:eastAsia="黑体" w:hAnsi="黑体" w:hint="eastAsia"/>
                <w:szCs w:val="21"/>
              </w:rPr>
              <w:t>8-9</w:t>
            </w:r>
            <w:r w:rsidRPr="00EC3209">
              <w:rPr>
                <w:rFonts w:ascii="黑体" w:eastAsia="黑体" w:hAnsi="黑体" w:hint="eastAsia"/>
                <w:szCs w:val="21"/>
              </w:rPr>
              <w:t>天</w:t>
            </w:r>
          </w:p>
          <w:p w:rsidR="00711B94" w:rsidRPr="00EC3209" w:rsidRDefault="00711B94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（术后第</w:t>
            </w:r>
            <w:r w:rsidR="004B6ECC" w:rsidRPr="00EC3209">
              <w:rPr>
                <w:rFonts w:ascii="黑体" w:eastAsia="黑体" w:hAnsi="黑体" w:hint="eastAsia"/>
                <w:szCs w:val="21"/>
              </w:rPr>
              <w:t>5-6</w:t>
            </w:r>
            <w:r w:rsidRPr="00EC3209">
              <w:rPr>
                <w:rFonts w:ascii="黑体" w:eastAsia="黑体" w:hAnsi="黑体" w:hint="eastAsia"/>
                <w:szCs w:val="21"/>
              </w:rPr>
              <w:t>天）</w:t>
            </w:r>
          </w:p>
        </w:tc>
      </w:tr>
      <w:tr w:rsidR="00711B94" w:rsidRPr="00EC3209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诊</w:t>
            </w:r>
          </w:p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疗</w:t>
            </w:r>
          </w:p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工</w:t>
            </w:r>
          </w:p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A55" w:rsidRPr="00EC3209" w:rsidRDefault="00673A55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询问</w:t>
            </w:r>
            <w:r w:rsidRPr="00EC3209">
              <w:rPr>
                <w:rFonts w:ascii="宋体" w:hAnsi="宋体" w:hint="eastAsia"/>
                <w:szCs w:val="21"/>
              </w:rPr>
              <w:t>病情和</w:t>
            </w:r>
            <w:r w:rsidRPr="00EC3209">
              <w:rPr>
                <w:rFonts w:ascii="宋体" w:hAnsi="宋体"/>
                <w:szCs w:val="21"/>
              </w:rPr>
              <w:t>体格检查</w:t>
            </w:r>
          </w:p>
          <w:p w:rsidR="00673A55" w:rsidRPr="00EC3209" w:rsidRDefault="00673A55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完善病程录</w:t>
            </w:r>
          </w:p>
          <w:p w:rsidR="00673A55" w:rsidRPr="00EC3209" w:rsidRDefault="00673A55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上级医生查房</w:t>
            </w:r>
          </w:p>
          <w:p w:rsidR="00711B94" w:rsidRPr="00EC3209" w:rsidRDefault="00711B94" w:rsidP="00EC32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询问</w:t>
            </w:r>
            <w:r w:rsidRPr="00EC3209">
              <w:rPr>
                <w:rFonts w:ascii="宋体" w:hAnsi="宋体" w:hint="eastAsia"/>
                <w:szCs w:val="21"/>
              </w:rPr>
              <w:t>病情和</w:t>
            </w:r>
            <w:r w:rsidRPr="00EC3209">
              <w:rPr>
                <w:rFonts w:ascii="宋体" w:hAnsi="宋体"/>
                <w:szCs w:val="21"/>
              </w:rPr>
              <w:t>体格检查</w:t>
            </w:r>
          </w:p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完善病程录</w:t>
            </w:r>
          </w:p>
          <w:p w:rsidR="00711B94" w:rsidRPr="00EC3209" w:rsidRDefault="00530285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上级医生查房</w:t>
            </w:r>
          </w:p>
          <w:p w:rsidR="00F066DB" w:rsidRPr="00EC3209" w:rsidRDefault="00F066DB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6DB" w:rsidRPr="00EC3209" w:rsidRDefault="00F066DB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询问</w:t>
            </w:r>
            <w:r w:rsidRPr="00EC3209">
              <w:rPr>
                <w:rFonts w:ascii="宋体" w:hAnsi="宋体" w:hint="eastAsia"/>
                <w:szCs w:val="21"/>
              </w:rPr>
              <w:t>病情和</w:t>
            </w:r>
            <w:r w:rsidRPr="00EC3209">
              <w:rPr>
                <w:rFonts w:ascii="宋体" w:hAnsi="宋体"/>
                <w:szCs w:val="21"/>
              </w:rPr>
              <w:t>体格检查</w:t>
            </w:r>
          </w:p>
          <w:p w:rsidR="00F066DB" w:rsidRPr="00EC3209" w:rsidRDefault="00F066DB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完善病程录</w:t>
            </w:r>
          </w:p>
          <w:p w:rsidR="00711B94" w:rsidRPr="00EC3209" w:rsidRDefault="00F066DB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上级医生查房</w:t>
            </w:r>
          </w:p>
        </w:tc>
      </w:tr>
      <w:tr w:rsidR="00711B94" w:rsidRPr="00EC3209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重</w:t>
            </w:r>
          </w:p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点</w:t>
            </w:r>
          </w:p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医</w:t>
            </w:r>
          </w:p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长期医嘱：</w:t>
            </w:r>
          </w:p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普通</w:t>
            </w:r>
            <w:r w:rsidRPr="00EC3209">
              <w:rPr>
                <w:rFonts w:ascii="宋体" w:hAnsi="宋体"/>
                <w:szCs w:val="21"/>
              </w:rPr>
              <w:t>外科护理常规</w:t>
            </w:r>
          </w:p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一</w:t>
            </w:r>
            <w:r w:rsidRPr="00EC3209">
              <w:rPr>
                <w:rFonts w:ascii="宋体" w:hAnsi="宋体"/>
                <w:szCs w:val="21"/>
              </w:rPr>
              <w:t>级</w:t>
            </w:r>
            <w:r w:rsidRPr="00EC3209">
              <w:rPr>
                <w:rFonts w:ascii="宋体" w:hAnsi="宋体" w:hint="eastAsia"/>
                <w:szCs w:val="21"/>
              </w:rPr>
              <w:t>护理</w:t>
            </w:r>
          </w:p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禁食、禁饮</w:t>
            </w:r>
          </w:p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心电监护</w:t>
            </w:r>
          </w:p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留置胃管、胃肠减压、记量</w:t>
            </w:r>
          </w:p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记24小时</w:t>
            </w:r>
            <w:r w:rsidRPr="00EC3209">
              <w:rPr>
                <w:rFonts w:ascii="宋体" w:hAnsi="宋体" w:hint="eastAsia"/>
                <w:szCs w:val="21"/>
              </w:rPr>
              <w:t>液体</w:t>
            </w:r>
            <w:r w:rsidRPr="00EC3209">
              <w:rPr>
                <w:rFonts w:ascii="宋体" w:hAnsi="宋体"/>
                <w:szCs w:val="21"/>
              </w:rPr>
              <w:t>出入量</w:t>
            </w:r>
          </w:p>
          <w:p w:rsidR="00711B94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抗生素（同术前）</w:t>
            </w:r>
          </w:p>
          <w:p w:rsidR="00530285" w:rsidRPr="00EC3209" w:rsidRDefault="00530285" w:rsidP="00EC3209">
            <w:pPr>
              <w:snapToGrid w:val="0"/>
              <w:ind w:left="360"/>
              <w:rPr>
                <w:rFonts w:ascii="宋体" w:hAnsi="宋体"/>
                <w:szCs w:val="21"/>
              </w:rPr>
            </w:pPr>
          </w:p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临时医嘱：</w:t>
            </w:r>
          </w:p>
          <w:p w:rsidR="00711B94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补液支持</w:t>
            </w:r>
          </w:p>
          <w:p w:rsidR="00711B94" w:rsidRPr="00EC3209" w:rsidRDefault="00530285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伤口护理</w:t>
            </w:r>
          </w:p>
          <w:p w:rsidR="00711B94" w:rsidRPr="00EC3209" w:rsidRDefault="00530285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纠正电解质酸碱平衡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静脉营养（必要时）</w:t>
            </w:r>
          </w:p>
          <w:p w:rsidR="00F066DB" w:rsidRPr="00EC3209" w:rsidRDefault="00F066DB" w:rsidP="00EC3209">
            <w:pPr>
              <w:rPr>
                <w:rFonts w:ascii="宋体" w:hAnsi="宋体"/>
                <w:szCs w:val="21"/>
              </w:rPr>
            </w:pPr>
          </w:p>
          <w:p w:rsidR="00F066DB" w:rsidRPr="00EC3209" w:rsidRDefault="00F066DB" w:rsidP="00EC3209">
            <w:pPr>
              <w:rPr>
                <w:rFonts w:ascii="宋体" w:hAnsi="宋体"/>
                <w:szCs w:val="21"/>
              </w:rPr>
            </w:pPr>
          </w:p>
          <w:p w:rsidR="00F066DB" w:rsidRPr="00EC3209" w:rsidRDefault="00F066DB" w:rsidP="00EC32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长期医嘱：</w:t>
            </w:r>
          </w:p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普通</w:t>
            </w:r>
            <w:r w:rsidRPr="00EC3209">
              <w:rPr>
                <w:rFonts w:ascii="宋体" w:hAnsi="宋体"/>
                <w:szCs w:val="21"/>
              </w:rPr>
              <w:t>外科护理常规</w:t>
            </w:r>
          </w:p>
          <w:p w:rsidR="00530285" w:rsidRPr="00EC3209" w:rsidRDefault="004B6EC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二</w:t>
            </w:r>
            <w:r w:rsidR="00530285" w:rsidRPr="00EC3209">
              <w:rPr>
                <w:rFonts w:ascii="宋体" w:hAnsi="宋体"/>
                <w:szCs w:val="21"/>
              </w:rPr>
              <w:t>级</w:t>
            </w:r>
            <w:r w:rsidR="00530285" w:rsidRPr="00EC3209">
              <w:rPr>
                <w:rFonts w:ascii="宋体" w:hAnsi="宋体" w:hint="eastAsia"/>
                <w:szCs w:val="21"/>
              </w:rPr>
              <w:t>护理</w:t>
            </w:r>
          </w:p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禁食、禁饮</w:t>
            </w:r>
          </w:p>
          <w:p w:rsidR="00530285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留置胃管、胃肠减压、记量</w:t>
            </w:r>
          </w:p>
          <w:p w:rsidR="00711B94" w:rsidRPr="00EC3209" w:rsidRDefault="00530285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记24小时</w:t>
            </w:r>
            <w:r w:rsidRPr="00EC3209">
              <w:rPr>
                <w:rFonts w:ascii="宋体" w:hAnsi="宋体" w:hint="eastAsia"/>
                <w:szCs w:val="21"/>
              </w:rPr>
              <w:t>液体</w:t>
            </w:r>
            <w:r w:rsidRPr="00EC3209">
              <w:rPr>
                <w:rFonts w:ascii="宋体" w:hAnsi="宋体"/>
                <w:szCs w:val="21"/>
              </w:rPr>
              <w:t>出入量</w:t>
            </w:r>
          </w:p>
          <w:p w:rsidR="00530285" w:rsidRPr="00EC3209" w:rsidRDefault="00530285" w:rsidP="00EC3209">
            <w:pPr>
              <w:snapToGrid w:val="0"/>
              <w:ind w:left="360"/>
              <w:rPr>
                <w:rFonts w:ascii="宋体" w:hAnsi="宋体"/>
                <w:szCs w:val="21"/>
              </w:rPr>
            </w:pPr>
          </w:p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临时医嘱：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补液支持</w:t>
            </w:r>
          </w:p>
          <w:p w:rsidR="004B6ECC" w:rsidRPr="00EC3209" w:rsidRDefault="001F6949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伤口换药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纠正电解质酸碱平衡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静脉营养（必要时）</w:t>
            </w:r>
          </w:p>
          <w:p w:rsidR="00F066DB" w:rsidRPr="00EC3209" w:rsidRDefault="00F066DB" w:rsidP="00EC3209">
            <w:pPr>
              <w:rPr>
                <w:rFonts w:ascii="宋体" w:hAnsi="宋体"/>
                <w:szCs w:val="21"/>
              </w:rPr>
            </w:pPr>
          </w:p>
          <w:p w:rsidR="00F066DB" w:rsidRPr="00EC3209" w:rsidRDefault="00F066DB" w:rsidP="00EC3209">
            <w:pPr>
              <w:rPr>
                <w:rFonts w:ascii="宋体" w:hAnsi="宋体"/>
                <w:szCs w:val="21"/>
              </w:rPr>
            </w:pPr>
          </w:p>
          <w:p w:rsidR="00F066DB" w:rsidRPr="00EC3209" w:rsidRDefault="00F066DB" w:rsidP="00EC3209">
            <w:pPr>
              <w:rPr>
                <w:rFonts w:ascii="宋体" w:hAnsi="宋体"/>
                <w:szCs w:val="21"/>
              </w:rPr>
            </w:pPr>
          </w:p>
          <w:p w:rsidR="00F066DB" w:rsidRPr="00EC3209" w:rsidRDefault="00F066DB" w:rsidP="00EC3209">
            <w:pPr>
              <w:rPr>
                <w:rFonts w:ascii="宋体" w:hAnsi="宋体"/>
                <w:szCs w:val="21"/>
              </w:rPr>
            </w:pPr>
          </w:p>
          <w:p w:rsidR="00F066DB" w:rsidRPr="00EC3209" w:rsidRDefault="00F066DB" w:rsidP="00EC32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长期医嘱：</w:t>
            </w:r>
          </w:p>
          <w:p w:rsidR="00F066DB" w:rsidRPr="00EC3209" w:rsidRDefault="00F066DB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普通</w:t>
            </w:r>
            <w:r w:rsidRPr="00EC3209">
              <w:rPr>
                <w:rFonts w:ascii="宋体" w:hAnsi="宋体"/>
                <w:szCs w:val="21"/>
              </w:rPr>
              <w:t>外科护理常规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二级护理</w:t>
            </w:r>
          </w:p>
          <w:p w:rsidR="004B6ECC" w:rsidRPr="00EC3209" w:rsidRDefault="004358C8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饮水、</w:t>
            </w:r>
            <w:r w:rsidR="004B6ECC" w:rsidRPr="00EC3209">
              <w:rPr>
                <w:rFonts w:ascii="宋体" w:hAnsi="宋体" w:hint="eastAsia"/>
                <w:szCs w:val="21"/>
              </w:rPr>
              <w:t>半流质</w:t>
            </w:r>
          </w:p>
          <w:p w:rsidR="004B6ECC" w:rsidRPr="00EC3209" w:rsidRDefault="004B6ECC" w:rsidP="00EC3209">
            <w:pPr>
              <w:snapToGrid w:val="0"/>
              <w:ind w:left="360"/>
              <w:rPr>
                <w:rFonts w:ascii="宋体" w:hAnsi="宋体"/>
                <w:szCs w:val="21"/>
              </w:rPr>
            </w:pPr>
          </w:p>
          <w:p w:rsidR="004B6ECC" w:rsidRPr="00EC3209" w:rsidRDefault="004B6ECC" w:rsidP="00EC3209">
            <w:pPr>
              <w:snapToGrid w:val="0"/>
              <w:ind w:left="360"/>
              <w:rPr>
                <w:rFonts w:ascii="宋体" w:hAnsi="宋体"/>
                <w:szCs w:val="21"/>
              </w:rPr>
            </w:pPr>
          </w:p>
          <w:p w:rsidR="004B6ECC" w:rsidRPr="00EC3209" w:rsidRDefault="004B6ECC" w:rsidP="00EC3209">
            <w:pPr>
              <w:snapToGrid w:val="0"/>
              <w:ind w:left="360"/>
              <w:rPr>
                <w:rFonts w:ascii="宋体" w:hAnsi="宋体"/>
                <w:szCs w:val="21"/>
              </w:rPr>
            </w:pPr>
          </w:p>
          <w:p w:rsidR="004B6ECC" w:rsidRPr="00EC3209" w:rsidRDefault="004B6ECC" w:rsidP="00EC3209">
            <w:pPr>
              <w:snapToGrid w:val="0"/>
              <w:ind w:left="360"/>
              <w:rPr>
                <w:rFonts w:ascii="宋体" w:hAnsi="宋体"/>
                <w:szCs w:val="21"/>
              </w:rPr>
            </w:pPr>
          </w:p>
          <w:p w:rsidR="004B6ECC" w:rsidRPr="00EC3209" w:rsidRDefault="004B6ECC" w:rsidP="00EC3209">
            <w:pPr>
              <w:snapToGrid w:val="0"/>
              <w:rPr>
                <w:rFonts w:ascii="宋体" w:hAnsi="宋体"/>
                <w:szCs w:val="21"/>
              </w:rPr>
            </w:pPr>
          </w:p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临时医嘱：</w:t>
            </w:r>
          </w:p>
          <w:p w:rsidR="00F066DB" w:rsidRPr="00EC3209" w:rsidRDefault="00F066DB" w:rsidP="00EC3209">
            <w:pPr>
              <w:numPr>
                <w:ilvl w:val="0"/>
                <w:numId w:val="1"/>
              </w:numPr>
              <w:rPr>
                <w:rFonts w:ascii="宋体" w:hAnsi="宋体"/>
                <w:strike/>
                <w:szCs w:val="21"/>
              </w:rPr>
            </w:pPr>
            <w:r w:rsidRPr="00EC3209">
              <w:rPr>
                <w:rFonts w:ascii="宋体" w:hAnsi="宋体" w:hint="eastAsia"/>
                <w:strike/>
                <w:szCs w:val="21"/>
              </w:rPr>
              <w:t>静脉营养</w:t>
            </w:r>
          </w:p>
          <w:p w:rsidR="00F066DB" w:rsidRPr="00EC3209" w:rsidRDefault="00F066DB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伤口护理</w:t>
            </w:r>
          </w:p>
          <w:p w:rsidR="00711B94" w:rsidRPr="00EC3209" w:rsidRDefault="00F066DB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复查血气分析、电解质</w:t>
            </w:r>
            <w:r w:rsidR="0082670E" w:rsidRPr="00EC3209">
              <w:rPr>
                <w:rFonts w:ascii="宋体" w:hAnsi="宋体" w:hint="eastAsia"/>
                <w:szCs w:val="21"/>
              </w:rPr>
              <w:t>（必要时）</w:t>
            </w:r>
          </w:p>
          <w:p w:rsidR="00F066DB" w:rsidRPr="00EC3209" w:rsidRDefault="00F066DB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复查血常规</w:t>
            </w:r>
            <w:r w:rsidR="0082670E" w:rsidRPr="00EC3209">
              <w:rPr>
                <w:rFonts w:ascii="宋体" w:hAnsi="宋体" w:hint="eastAsia"/>
                <w:szCs w:val="21"/>
              </w:rPr>
              <w:t>+CRP</w:t>
            </w:r>
          </w:p>
          <w:p w:rsidR="00F066DB" w:rsidRPr="00EC3209" w:rsidRDefault="00F066DB" w:rsidP="00EC3209">
            <w:pPr>
              <w:rPr>
                <w:rFonts w:ascii="宋体" w:hAnsi="宋体"/>
                <w:szCs w:val="21"/>
              </w:rPr>
            </w:pPr>
          </w:p>
        </w:tc>
      </w:tr>
      <w:tr w:rsidR="00711B94" w:rsidRPr="00EC3209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EC3209" w:rsidRDefault="00711B94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EC3209" w:rsidRDefault="00711B94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EC3209" w:rsidRDefault="00711B94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EC3209" w:rsidRDefault="00711B94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EC3209" w:rsidRDefault="00711B94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711B94" w:rsidRPr="00EC3209" w:rsidRDefault="00711B94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</w:tr>
      <w:tr w:rsidR="00711B94" w:rsidRPr="00EC3209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711B94" w:rsidRPr="00EC3209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护士</w:t>
            </w:r>
          </w:p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1B94" w:rsidRPr="00EC3209" w:rsidTr="00ED2D7C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医师</w:t>
            </w:r>
          </w:p>
          <w:p w:rsidR="00711B94" w:rsidRPr="00EC3209" w:rsidRDefault="00711B94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B94" w:rsidRPr="00EC3209" w:rsidRDefault="00711B94" w:rsidP="00EC320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11B94" w:rsidRPr="00EC3209" w:rsidRDefault="00711B94" w:rsidP="00EC3209">
      <w:pPr>
        <w:rPr>
          <w:szCs w:val="21"/>
        </w:rPr>
      </w:pPr>
    </w:p>
    <w:p w:rsidR="00AB0D09" w:rsidRPr="00EC3209" w:rsidRDefault="00AB0D09" w:rsidP="00EC3209">
      <w:pPr>
        <w:rPr>
          <w:szCs w:val="21"/>
        </w:rPr>
      </w:pPr>
    </w:p>
    <w:p w:rsidR="00AB0D09" w:rsidRPr="00EC3209" w:rsidRDefault="00AB0D09" w:rsidP="00EC3209">
      <w:pPr>
        <w:rPr>
          <w:szCs w:val="21"/>
        </w:rPr>
      </w:pPr>
    </w:p>
    <w:p w:rsidR="00AB0D09" w:rsidRPr="00EC3209" w:rsidRDefault="00AB0D09" w:rsidP="00EC3209">
      <w:pPr>
        <w:rPr>
          <w:szCs w:val="21"/>
        </w:rPr>
      </w:pPr>
    </w:p>
    <w:p w:rsidR="00AB0D09" w:rsidRPr="00EC3209" w:rsidRDefault="00AB0D09" w:rsidP="00EC3209">
      <w:pPr>
        <w:rPr>
          <w:szCs w:val="21"/>
        </w:rPr>
      </w:pPr>
    </w:p>
    <w:p w:rsidR="00AB0D09" w:rsidRPr="00EC3209" w:rsidRDefault="00AB0D09" w:rsidP="00EC3209">
      <w:pPr>
        <w:rPr>
          <w:szCs w:val="21"/>
        </w:rPr>
      </w:pPr>
    </w:p>
    <w:p w:rsidR="00AB0D09" w:rsidRPr="00EC3209" w:rsidRDefault="00AB0D09" w:rsidP="00EC3209">
      <w:pPr>
        <w:rPr>
          <w:szCs w:val="21"/>
        </w:rPr>
      </w:pPr>
    </w:p>
    <w:p w:rsidR="00AB0D09" w:rsidRPr="00EC3209" w:rsidRDefault="00AB0D09" w:rsidP="00EC3209">
      <w:pPr>
        <w:rPr>
          <w:szCs w:val="21"/>
        </w:rPr>
      </w:pPr>
    </w:p>
    <w:p w:rsidR="00AB0D09" w:rsidRPr="00EC3209" w:rsidRDefault="00AB0D09" w:rsidP="00EC3209">
      <w:pPr>
        <w:rPr>
          <w:szCs w:val="21"/>
        </w:rPr>
      </w:pPr>
    </w:p>
    <w:p w:rsidR="00AB0D09" w:rsidRPr="00EC3209" w:rsidRDefault="00AB0D09" w:rsidP="00EC3209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14"/>
      </w:tblGrid>
      <w:tr w:rsidR="004B6ECC" w:rsidRPr="00EC3209" w:rsidTr="001865D9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住院第10天</w:t>
            </w:r>
          </w:p>
          <w:p w:rsidR="004B6ECC" w:rsidRPr="00EC3209" w:rsidRDefault="004B6ECC" w:rsidP="00EC3209">
            <w:pPr>
              <w:jc w:val="center"/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（术后第7天）</w:t>
            </w:r>
          </w:p>
          <w:p w:rsidR="004B6ECC" w:rsidRPr="00EC3209" w:rsidRDefault="004B6ECC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（出院日）</w:t>
            </w:r>
          </w:p>
        </w:tc>
      </w:tr>
      <w:tr w:rsidR="004B6ECC" w:rsidRPr="00EC3209" w:rsidTr="001865D9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诊</w:t>
            </w:r>
          </w:p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疗</w:t>
            </w:r>
          </w:p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工</w:t>
            </w:r>
          </w:p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询问</w:t>
            </w:r>
            <w:r w:rsidRPr="00EC3209">
              <w:rPr>
                <w:rFonts w:ascii="宋体" w:hAnsi="宋体" w:hint="eastAsia"/>
                <w:szCs w:val="21"/>
              </w:rPr>
              <w:t>病情和</w:t>
            </w:r>
            <w:r w:rsidRPr="00EC3209">
              <w:rPr>
                <w:rFonts w:ascii="宋体" w:hAnsi="宋体"/>
                <w:szCs w:val="21"/>
              </w:rPr>
              <w:t>体格检查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完善病程录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snapToGrid w:val="0"/>
              <w:ind w:left="357" w:hanging="357"/>
              <w:contextualSpacing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/>
                <w:szCs w:val="21"/>
              </w:rPr>
              <w:t>上级医生查房</w:t>
            </w:r>
          </w:p>
          <w:p w:rsidR="004B6ECC" w:rsidRPr="00EC3209" w:rsidRDefault="004B6ECC" w:rsidP="00EC3209">
            <w:pPr>
              <w:rPr>
                <w:rFonts w:ascii="宋体" w:hAnsi="宋体"/>
                <w:szCs w:val="21"/>
              </w:rPr>
            </w:pPr>
          </w:p>
        </w:tc>
      </w:tr>
      <w:tr w:rsidR="004B6ECC" w:rsidRPr="00EC3209" w:rsidTr="001865D9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重</w:t>
            </w:r>
          </w:p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点</w:t>
            </w:r>
          </w:p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医</w:t>
            </w:r>
          </w:p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长期医嘱：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普通</w:t>
            </w:r>
            <w:r w:rsidRPr="00EC3209">
              <w:rPr>
                <w:rFonts w:ascii="宋体" w:hAnsi="宋体"/>
                <w:szCs w:val="21"/>
              </w:rPr>
              <w:t>外科护理常规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二</w:t>
            </w:r>
            <w:r w:rsidRPr="00EC3209">
              <w:rPr>
                <w:rFonts w:ascii="宋体" w:hAnsi="宋体"/>
                <w:szCs w:val="21"/>
              </w:rPr>
              <w:t>级</w:t>
            </w:r>
            <w:r w:rsidRPr="00EC3209">
              <w:rPr>
                <w:rFonts w:ascii="宋体" w:hAnsi="宋体" w:hint="eastAsia"/>
                <w:szCs w:val="21"/>
              </w:rPr>
              <w:t>护理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半流质</w:t>
            </w:r>
          </w:p>
          <w:p w:rsidR="004B6ECC" w:rsidRPr="00EC3209" w:rsidRDefault="004B6ECC" w:rsidP="00EC3209">
            <w:pPr>
              <w:snapToGrid w:val="0"/>
              <w:rPr>
                <w:rFonts w:ascii="宋体" w:hAnsi="宋体"/>
                <w:szCs w:val="21"/>
              </w:rPr>
            </w:pPr>
          </w:p>
          <w:p w:rsidR="004B6ECC" w:rsidRPr="00EC3209" w:rsidRDefault="004B6ECC" w:rsidP="00EC3209">
            <w:pPr>
              <w:snapToGrid w:val="0"/>
              <w:ind w:left="360"/>
              <w:rPr>
                <w:rFonts w:ascii="宋体" w:hAnsi="宋体"/>
                <w:szCs w:val="21"/>
              </w:rPr>
            </w:pPr>
          </w:p>
          <w:p w:rsidR="004B6ECC" w:rsidRPr="00EC3209" w:rsidRDefault="004B6ECC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临时医嘱：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伤口护理</w:t>
            </w: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出院</w:t>
            </w:r>
          </w:p>
          <w:p w:rsidR="004B6ECC" w:rsidRPr="00EC3209" w:rsidRDefault="004B6ECC" w:rsidP="00EC3209">
            <w:pPr>
              <w:rPr>
                <w:rFonts w:ascii="宋体" w:hAnsi="宋体"/>
                <w:szCs w:val="21"/>
              </w:rPr>
            </w:pPr>
          </w:p>
          <w:p w:rsidR="004B6ECC" w:rsidRPr="00EC3209" w:rsidRDefault="004B6ECC" w:rsidP="00EC3209">
            <w:pPr>
              <w:rPr>
                <w:rFonts w:ascii="宋体" w:hAnsi="宋体"/>
                <w:szCs w:val="21"/>
              </w:rPr>
            </w:pPr>
          </w:p>
          <w:p w:rsidR="004B6ECC" w:rsidRPr="00EC3209" w:rsidRDefault="004B6ECC" w:rsidP="00EC3209">
            <w:pPr>
              <w:rPr>
                <w:rFonts w:ascii="宋体" w:hAnsi="宋体"/>
                <w:szCs w:val="21"/>
              </w:rPr>
            </w:pPr>
          </w:p>
        </w:tc>
      </w:tr>
      <w:tr w:rsidR="004B6ECC" w:rsidRPr="00EC3209" w:rsidTr="001865D9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  <w:p w:rsidR="004B6ECC" w:rsidRPr="00EC3209" w:rsidRDefault="004B6ECC" w:rsidP="00EC3209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</w:p>
        </w:tc>
      </w:tr>
      <w:tr w:rsidR="004B6ECC" w:rsidRPr="00EC3209" w:rsidTr="001865D9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jc w:val="center"/>
              <w:rPr>
                <w:rFonts w:ascii="宋体" w:hAnsi="宋体"/>
                <w:szCs w:val="21"/>
              </w:rPr>
            </w:pPr>
            <w:r w:rsidRPr="00EC3209"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4B6ECC" w:rsidRPr="00EC3209" w:rsidTr="001865D9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护士</w:t>
            </w:r>
          </w:p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B6ECC" w:rsidRPr="00EC3209" w:rsidTr="001865D9">
        <w:trPr>
          <w:cantSplit/>
          <w:trHeight w:val="62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医师</w:t>
            </w:r>
          </w:p>
          <w:p w:rsidR="004B6ECC" w:rsidRPr="00EC3209" w:rsidRDefault="004B6ECC" w:rsidP="00EC3209">
            <w:pPr>
              <w:rPr>
                <w:rFonts w:ascii="黑体" w:eastAsia="黑体" w:hAnsi="黑体"/>
                <w:szCs w:val="21"/>
              </w:rPr>
            </w:pPr>
            <w:r w:rsidRPr="00EC3209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C" w:rsidRPr="00EC3209" w:rsidRDefault="004B6ECC" w:rsidP="00EC320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11B94" w:rsidRPr="00EC3209" w:rsidRDefault="00711B94" w:rsidP="00EC3209">
      <w:pPr>
        <w:ind w:firstLineChars="200" w:firstLine="420"/>
        <w:rPr>
          <w:szCs w:val="21"/>
        </w:rPr>
      </w:pPr>
    </w:p>
    <w:sectPr w:rsidR="00711B94" w:rsidRPr="00EC3209" w:rsidSect="0018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9D" w:rsidRDefault="00502D9D" w:rsidP="00F5541D">
      <w:r>
        <w:separator/>
      </w:r>
    </w:p>
  </w:endnote>
  <w:endnote w:type="continuationSeparator" w:id="1">
    <w:p w:rsidR="00502D9D" w:rsidRDefault="00502D9D" w:rsidP="00F5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9D" w:rsidRDefault="00502D9D" w:rsidP="00F5541D">
      <w:r>
        <w:separator/>
      </w:r>
    </w:p>
  </w:footnote>
  <w:footnote w:type="continuationSeparator" w:id="1">
    <w:p w:rsidR="00502D9D" w:rsidRDefault="00502D9D" w:rsidP="00F55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41D"/>
    <w:rsid w:val="000165A7"/>
    <w:rsid w:val="00067415"/>
    <w:rsid w:val="00075A0A"/>
    <w:rsid w:val="000C2348"/>
    <w:rsid w:val="000F3984"/>
    <w:rsid w:val="000F44AE"/>
    <w:rsid w:val="00115BC4"/>
    <w:rsid w:val="00144C47"/>
    <w:rsid w:val="00172447"/>
    <w:rsid w:val="001816A6"/>
    <w:rsid w:val="001F6949"/>
    <w:rsid w:val="00234B40"/>
    <w:rsid w:val="00251D3F"/>
    <w:rsid w:val="002874C3"/>
    <w:rsid w:val="002C2E06"/>
    <w:rsid w:val="002D5AB7"/>
    <w:rsid w:val="0037139A"/>
    <w:rsid w:val="003A094F"/>
    <w:rsid w:val="003A553A"/>
    <w:rsid w:val="004355F3"/>
    <w:rsid w:val="004358C8"/>
    <w:rsid w:val="004626D9"/>
    <w:rsid w:val="00473062"/>
    <w:rsid w:val="004B6ECC"/>
    <w:rsid w:val="004D4FFC"/>
    <w:rsid w:val="00502D9D"/>
    <w:rsid w:val="00517688"/>
    <w:rsid w:val="00530285"/>
    <w:rsid w:val="005B577D"/>
    <w:rsid w:val="005D083C"/>
    <w:rsid w:val="005F6E55"/>
    <w:rsid w:val="00626C5D"/>
    <w:rsid w:val="00644BB2"/>
    <w:rsid w:val="00673A55"/>
    <w:rsid w:val="00711B94"/>
    <w:rsid w:val="00721BF0"/>
    <w:rsid w:val="0073635E"/>
    <w:rsid w:val="007543C8"/>
    <w:rsid w:val="007C56C0"/>
    <w:rsid w:val="0082670E"/>
    <w:rsid w:val="00874D1D"/>
    <w:rsid w:val="008C0447"/>
    <w:rsid w:val="008C1713"/>
    <w:rsid w:val="008F5EBC"/>
    <w:rsid w:val="00903261"/>
    <w:rsid w:val="0093758C"/>
    <w:rsid w:val="00953B44"/>
    <w:rsid w:val="00971957"/>
    <w:rsid w:val="0098346A"/>
    <w:rsid w:val="009B23EF"/>
    <w:rsid w:val="009E7DB5"/>
    <w:rsid w:val="00A938EA"/>
    <w:rsid w:val="00AA1CCC"/>
    <w:rsid w:val="00AB0D09"/>
    <w:rsid w:val="00AD6D71"/>
    <w:rsid w:val="00BD1EEF"/>
    <w:rsid w:val="00C06E27"/>
    <w:rsid w:val="00C42A5A"/>
    <w:rsid w:val="00C453A3"/>
    <w:rsid w:val="00C455AE"/>
    <w:rsid w:val="00C842C1"/>
    <w:rsid w:val="00C844DB"/>
    <w:rsid w:val="00C945CA"/>
    <w:rsid w:val="00C948EC"/>
    <w:rsid w:val="00CA1909"/>
    <w:rsid w:val="00CD54D9"/>
    <w:rsid w:val="00D075B9"/>
    <w:rsid w:val="00D1658A"/>
    <w:rsid w:val="00D25668"/>
    <w:rsid w:val="00D3128E"/>
    <w:rsid w:val="00D42DAE"/>
    <w:rsid w:val="00E160A0"/>
    <w:rsid w:val="00E74ACF"/>
    <w:rsid w:val="00EC3209"/>
    <w:rsid w:val="00EF5FB3"/>
    <w:rsid w:val="00F066DB"/>
    <w:rsid w:val="00F33311"/>
    <w:rsid w:val="00F5541D"/>
    <w:rsid w:val="00FA47D4"/>
    <w:rsid w:val="00FB784E"/>
    <w:rsid w:val="00FF0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41D"/>
    <w:rPr>
      <w:sz w:val="18"/>
      <w:szCs w:val="18"/>
    </w:rPr>
  </w:style>
  <w:style w:type="paragraph" w:styleId="a5">
    <w:name w:val="List Paragraph"/>
    <w:basedOn w:val="a"/>
    <w:uiPriority w:val="34"/>
    <w:qFormat/>
    <w:rsid w:val="00F554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49DB-9954-4314-9D94-C9DEC5A2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wangyy</cp:lastModifiedBy>
  <cp:revision>37</cp:revision>
  <dcterms:created xsi:type="dcterms:W3CDTF">2017-04-04T11:46:00Z</dcterms:created>
  <dcterms:modified xsi:type="dcterms:W3CDTF">2017-05-26T05:37:00Z</dcterms:modified>
</cp:coreProperties>
</file>