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0EF40" w14:textId="77777777" w:rsidR="009E0295" w:rsidRPr="00C5044C" w:rsidRDefault="009E0295" w:rsidP="00C50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rightChars="85" w:right="178"/>
        <w:jc w:val="center"/>
        <w:rPr>
          <w:rFonts w:ascii="宋体" w:hAnsi="宋体" w:cs="Times New Roman"/>
          <w:b/>
          <w:bCs/>
          <w:color w:val="auto"/>
          <w:sz w:val="44"/>
          <w:szCs w:val="44"/>
        </w:rPr>
      </w:pPr>
      <w:r w:rsidRPr="00C5044C">
        <w:rPr>
          <w:rFonts w:ascii="宋体" w:hAnsi="宋体" w:cs="Times New Roman" w:hint="eastAsia"/>
          <w:b/>
          <w:bCs/>
          <w:color w:val="auto"/>
          <w:sz w:val="44"/>
          <w:szCs w:val="44"/>
        </w:rPr>
        <w:t>角膜裂伤临床路径</w:t>
      </w:r>
    </w:p>
    <w:p w14:paraId="338736E7" w14:textId="77777777" w:rsidR="009E0295" w:rsidRPr="00C5044C" w:rsidRDefault="009E0295" w:rsidP="00C50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contextualSpacing/>
        <w:jc w:val="center"/>
        <w:rPr>
          <w:rFonts w:ascii="楷体" w:eastAsia="楷体" w:hAnsi="楷体" w:cs="Times New Roman"/>
          <w:b/>
          <w:bCs/>
          <w:sz w:val="32"/>
          <w:szCs w:val="32"/>
        </w:rPr>
      </w:pPr>
      <w:r w:rsidRPr="00C5044C">
        <w:rPr>
          <w:rFonts w:ascii="楷体" w:eastAsia="楷体" w:hAnsi="楷体" w:cs="Times New Roman" w:hint="eastAsia"/>
          <w:b/>
          <w:bCs/>
          <w:sz w:val="32"/>
          <w:szCs w:val="32"/>
        </w:rPr>
        <w:t>（</w:t>
      </w:r>
      <w:r w:rsidRPr="00C5044C">
        <w:rPr>
          <w:rFonts w:ascii="楷体" w:eastAsia="楷体" w:hAnsi="楷体" w:cs="Times New Roman"/>
          <w:b/>
          <w:bCs/>
          <w:sz w:val="32"/>
          <w:szCs w:val="32"/>
        </w:rPr>
        <w:t>2019</w:t>
      </w:r>
      <w:r w:rsidRPr="00C5044C">
        <w:rPr>
          <w:rFonts w:ascii="楷体" w:eastAsia="楷体" w:hAnsi="楷体" w:cs="Times New Roman" w:hint="eastAsia"/>
          <w:b/>
          <w:bCs/>
          <w:sz w:val="32"/>
          <w:szCs w:val="32"/>
        </w:rPr>
        <w:t>年版）</w:t>
      </w:r>
    </w:p>
    <w:p w14:paraId="65520EC9" w14:textId="77777777" w:rsidR="009E0295" w:rsidRPr="003F3506" w:rsidRDefault="009E0295" w:rsidP="00C50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640"/>
        <w:rPr>
          <w:rFonts w:ascii="仿宋" w:eastAsia="仿宋" w:hAnsi="仿宋" w:cs="黑体"/>
          <w:sz w:val="28"/>
          <w:szCs w:val="28"/>
        </w:rPr>
      </w:pPr>
    </w:p>
    <w:p w14:paraId="180E312E" w14:textId="77777777" w:rsidR="009E0295" w:rsidRPr="00C5044C" w:rsidRDefault="009E0295" w:rsidP="00516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200" w:firstLine="624"/>
        <w:rPr>
          <w:rFonts w:ascii="黑体" w:eastAsia="黑体" w:hAnsi="黑体" w:cs="Times New Roman"/>
          <w:color w:val="auto"/>
          <w:spacing w:val="-8"/>
          <w:sz w:val="32"/>
          <w:szCs w:val="32"/>
        </w:rPr>
      </w:pPr>
      <w:r w:rsidRPr="00C5044C">
        <w:rPr>
          <w:rFonts w:ascii="黑体" w:eastAsia="黑体" w:hAnsi="黑体" w:cs="Times New Roman" w:hint="eastAsia"/>
          <w:color w:val="auto"/>
          <w:spacing w:val="-8"/>
          <w:sz w:val="32"/>
          <w:szCs w:val="32"/>
        </w:rPr>
        <w:t>一、角膜裂伤临床路径标准住院流程</w:t>
      </w:r>
    </w:p>
    <w:p w14:paraId="7381645C" w14:textId="77777777" w:rsidR="009E0295" w:rsidRPr="003F3506" w:rsidRDefault="009E0295" w:rsidP="00C41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spacing w:line="360" w:lineRule="auto"/>
        <w:ind w:firstLineChars="200" w:firstLine="643"/>
        <w:contextualSpacing/>
        <w:rPr>
          <w:rFonts w:ascii="仿宋" w:eastAsia="仿宋" w:hAnsi="仿宋" w:cs="Times New Roman"/>
          <w:b/>
          <w:bCs/>
          <w:color w:val="auto"/>
          <w:sz w:val="32"/>
          <w:szCs w:val="32"/>
        </w:rPr>
      </w:pPr>
      <w:r w:rsidRPr="003F3506">
        <w:rPr>
          <w:rFonts w:ascii="仿宋" w:eastAsia="仿宋" w:hAnsi="仿宋" w:cs="Times New Roman" w:hint="eastAsia"/>
          <w:b/>
          <w:bCs/>
          <w:color w:val="auto"/>
          <w:sz w:val="32"/>
          <w:szCs w:val="32"/>
        </w:rPr>
        <w:t>（一）适用对象</w:t>
      </w:r>
    </w:p>
    <w:p w14:paraId="45F41588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第一诊断为角膜板层或者全层裂伤（</w:t>
      </w:r>
      <w:r w:rsidRPr="003F3506">
        <w:rPr>
          <w:rFonts w:ascii="仿宋" w:eastAsia="仿宋" w:hAnsi="仿宋" w:cs="Times New Roman"/>
          <w:color w:val="auto"/>
          <w:sz w:val="32"/>
          <w:szCs w:val="32"/>
        </w:rPr>
        <w:t>ICD-10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：</w:t>
      </w:r>
      <w:r w:rsidRPr="003F3506">
        <w:rPr>
          <w:rFonts w:ascii="仿宋" w:eastAsia="仿宋" w:hAnsi="仿宋" w:cs="Times New Roman"/>
          <w:color w:val="auto"/>
          <w:sz w:val="32"/>
          <w:szCs w:val="32"/>
        </w:rPr>
        <w:t>S05.302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），行角膜裂伤缝合术（</w:t>
      </w:r>
      <w:r w:rsidRPr="003F3506">
        <w:rPr>
          <w:rFonts w:ascii="仿宋" w:eastAsia="仿宋" w:hAnsi="仿宋" w:cs="Times New Roman"/>
          <w:color w:val="auto"/>
          <w:sz w:val="32"/>
          <w:szCs w:val="32"/>
        </w:rPr>
        <w:t>ICD-9-CM-3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：</w:t>
      </w:r>
      <w:r w:rsidRPr="003F3506">
        <w:rPr>
          <w:rFonts w:ascii="仿宋" w:eastAsia="仿宋" w:hAnsi="仿宋" w:cs="Times New Roman"/>
          <w:color w:val="auto"/>
          <w:sz w:val="32"/>
          <w:szCs w:val="32"/>
        </w:rPr>
        <w:t>11.51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）。</w:t>
      </w:r>
    </w:p>
    <w:p w14:paraId="3FEAE2D7" w14:textId="77777777" w:rsidR="009E0295" w:rsidRPr="003F3506" w:rsidRDefault="009E0295" w:rsidP="00C41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spacing w:line="360" w:lineRule="auto"/>
        <w:ind w:firstLineChars="200" w:firstLine="643"/>
        <w:contextualSpacing/>
        <w:rPr>
          <w:rFonts w:ascii="仿宋" w:eastAsia="仿宋" w:hAnsi="仿宋" w:cs="Times New Roman"/>
          <w:b/>
          <w:bCs/>
          <w:color w:val="auto"/>
          <w:sz w:val="32"/>
          <w:szCs w:val="32"/>
        </w:rPr>
      </w:pPr>
      <w:r w:rsidRPr="003F3506">
        <w:rPr>
          <w:rFonts w:ascii="仿宋" w:eastAsia="仿宋" w:hAnsi="仿宋" w:cs="Times New Roman" w:hint="eastAsia"/>
          <w:b/>
          <w:bCs/>
          <w:color w:val="auto"/>
          <w:sz w:val="32"/>
          <w:szCs w:val="32"/>
        </w:rPr>
        <w:t>（二）诊断依据</w:t>
      </w:r>
    </w:p>
    <w:p w14:paraId="310D232E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根据《临床诊疗指南·眼科学分册》（中华医学会编著，人民卫生出版社，</w:t>
      </w:r>
      <w:r w:rsidRPr="003F3506">
        <w:rPr>
          <w:rFonts w:ascii="仿宋" w:eastAsia="仿宋" w:hAnsi="仿宋" w:cs="Times New Roman"/>
          <w:color w:val="auto"/>
          <w:sz w:val="32"/>
          <w:szCs w:val="32"/>
        </w:rPr>
        <w:t>2006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年版，第</w:t>
      </w:r>
      <w:r w:rsidRPr="003F3506">
        <w:rPr>
          <w:rFonts w:ascii="仿宋" w:eastAsia="仿宋" w:hAnsi="仿宋" w:cs="Times New Roman"/>
          <w:color w:val="auto"/>
          <w:sz w:val="32"/>
          <w:szCs w:val="32"/>
        </w:rPr>
        <w:t>1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版）。</w:t>
      </w:r>
    </w:p>
    <w:p w14:paraId="600B63B7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/>
          <w:color w:val="auto"/>
          <w:sz w:val="32"/>
          <w:szCs w:val="32"/>
        </w:rPr>
        <w:t>1.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眼部外伤史。</w:t>
      </w:r>
    </w:p>
    <w:p w14:paraId="2FFD52AD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/>
          <w:color w:val="auto"/>
          <w:sz w:val="32"/>
          <w:szCs w:val="32"/>
        </w:rPr>
        <w:t>2.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症状：眼部刺激症状。</w:t>
      </w:r>
    </w:p>
    <w:p w14:paraId="24597F9B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/>
          <w:color w:val="auto"/>
          <w:sz w:val="32"/>
          <w:szCs w:val="32"/>
        </w:rPr>
        <w:t>3.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体征：角膜板层或者全</w:t>
      </w:r>
      <w:proofErr w:type="gramStart"/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层裂伤伴或</w:t>
      </w:r>
      <w:proofErr w:type="gramEnd"/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不伴前房形成不良。</w:t>
      </w:r>
    </w:p>
    <w:p w14:paraId="18811F19" w14:textId="77777777" w:rsidR="009E0295" w:rsidRPr="003F3506" w:rsidRDefault="009E0295" w:rsidP="00C41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spacing w:line="360" w:lineRule="auto"/>
        <w:ind w:firstLineChars="200" w:firstLine="643"/>
        <w:contextualSpacing/>
        <w:rPr>
          <w:rFonts w:ascii="仿宋" w:eastAsia="仿宋" w:hAnsi="仿宋" w:cs="Times New Roman"/>
          <w:b/>
          <w:bCs/>
          <w:color w:val="auto"/>
          <w:sz w:val="32"/>
          <w:szCs w:val="32"/>
        </w:rPr>
      </w:pPr>
      <w:r w:rsidRPr="003F3506">
        <w:rPr>
          <w:rFonts w:ascii="仿宋" w:eastAsia="仿宋" w:hAnsi="仿宋" w:cs="Times New Roman" w:hint="eastAsia"/>
          <w:b/>
          <w:bCs/>
          <w:color w:val="auto"/>
          <w:sz w:val="32"/>
          <w:szCs w:val="32"/>
        </w:rPr>
        <w:t>（三）治疗方案的选择</w:t>
      </w:r>
    </w:p>
    <w:p w14:paraId="2C92C7FE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根据《临床诊疗指南·眼科学分册》（中华医学会编著，人民卫生出版社，</w:t>
      </w:r>
      <w:r w:rsidRPr="003F3506">
        <w:rPr>
          <w:rFonts w:ascii="仿宋" w:eastAsia="仿宋" w:hAnsi="仿宋" w:cs="Times New Roman"/>
          <w:color w:val="auto"/>
          <w:sz w:val="32"/>
          <w:szCs w:val="32"/>
        </w:rPr>
        <w:t>2006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年版，第</w:t>
      </w:r>
      <w:r w:rsidRPr="003F3506">
        <w:rPr>
          <w:rFonts w:ascii="仿宋" w:eastAsia="仿宋" w:hAnsi="仿宋" w:cs="Times New Roman"/>
          <w:color w:val="auto"/>
          <w:sz w:val="32"/>
          <w:szCs w:val="32"/>
        </w:rPr>
        <w:t>1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版）。</w:t>
      </w:r>
    </w:p>
    <w:p w14:paraId="160F20CF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行角膜裂伤缝合术（</w:t>
      </w:r>
      <w:r w:rsidRPr="003F3506">
        <w:rPr>
          <w:rFonts w:ascii="仿宋" w:eastAsia="仿宋" w:hAnsi="仿宋" w:cs="Times New Roman"/>
          <w:color w:val="auto"/>
          <w:sz w:val="32"/>
          <w:szCs w:val="32"/>
        </w:rPr>
        <w:t>ICD-9-CM-3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：</w:t>
      </w:r>
      <w:r w:rsidRPr="003F3506">
        <w:rPr>
          <w:rFonts w:ascii="仿宋" w:eastAsia="仿宋" w:hAnsi="仿宋" w:cs="Times New Roman"/>
          <w:color w:val="auto"/>
          <w:sz w:val="32"/>
          <w:szCs w:val="32"/>
        </w:rPr>
        <w:t>11.51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）。</w:t>
      </w:r>
    </w:p>
    <w:p w14:paraId="5D6A6E41" w14:textId="77777777" w:rsidR="009E0295" w:rsidRPr="003F3506" w:rsidRDefault="009E0295" w:rsidP="00C41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spacing w:line="360" w:lineRule="auto"/>
        <w:ind w:firstLineChars="200" w:firstLine="643"/>
        <w:contextualSpacing/>
        <w:rPr>
          <w:rFonts w:ascii="仿宋" w:eastAsia="仿宋" w:hAnsi="仿宋" w:cs="Times New Roman"/>
          <w:b/>
          <w:bCs/>
          <w:color w:val="auto"/>
          <w:sz w:val="32"/>
          <w:szCs w:val="32"/>
        </w:rPr>
      </w:pPr>
      <w:r w:rsidRPr="003F3506">
        <w:rPr>
          <w:rFonts w:ascii="仿宋" w:eastAsia="仿宋" w:hAnsi="仿宋" w:cs="Times New Roman" w:hint="eastAsia"/>
          <w:b/>
          <w:bCs/>
          <w:color w:val="auto"/>
          <w:sz w:val="32"/>
          <w:szCs w:val="32"/>
        </w:rPr>
        <w:t>（四）标准住院日为</w:t>
      </w:r>
      <w:r w:rsidRPr="003F3506">
        <w:rPr>
          <w:rFonts w:ascii="仿宋" w:eastAsia="仿宋" w:hAnsi="仿宋" w:cs="Times New Roman"/>
          <w:b/>
          <w:bCs/>
          <w:color w:val="auto"/>
          <w:sz w:val="32"/>
          <w:szCs w:val="32"/>
        </w:rPr>
        <w:t>5</w:t>
      </w:r>
      <w:r w:rsidRPr="003F3506">
        <w:rPr>
          <w:rFonts w:ascii="仿宋" w:eastAsia="仿宋" w:hAnsi="仿宋" w:cs="Times New Roman" w:hint="eastAsia"/>
          <w:b/>
          <w:bCs/>
          <w:color w:val="auto"/>
          <w:sz w:val="32"/>
          <w:szCs w:val="32"/>
        </w:rPr>
        <w:t>～</w:t>
      </w:r>
      <w:r w:rsidRPr="003F3506">
        <w:rPr>
          <w:rFonts w:ascii="仿宋" w:eastAsia="仿宋" w:hAnsi="仿宋" w:cs="Times New Roman"/>
          <w:b/>
          <w:bCs/>
          <w:color w:val="auto"/>
          <w:sz w:val="32"/>
          <w:szCs w:val="32"/>
        </w:rPr>
        <w:t>6</w:t>
      </w:r>
      <w:r w:rsidRPr="003F3506">
        <w:rPr>
          <w:rFonts w:ascii="仿宋" w:eastAsia="仿宋" w:hAnsi="仿宋" w:cs="Times New Roman" w:hint="eastAsia"/>
          <w:b/>
          <w:bCs/>
          <w:color w:val="auto"/>
          <w:sz w:val="32"/>
          <w:szCs w:val="32"/>
        </w:rPr>
        <w:t>天</w:t>
      </w:r>
    </w:p>
    <w:p w14:paraId="57149146" w14:textId="77777777" w:rsidR="009E0295" w:rsidRPr="003F3506" w:rsidRDefault="009E0295" w:rsidP="00C41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spacing w:line="360" w:lineRule="auto"/>
        <w:ind w:firstLineChars="200" w:firstLine="643"/>
        <w:contextualSpacing/>
        <w:rPr>
          <w:rFonts w:ascii="仿宋" w:eastAsia="仿宋" w:hAnsi="仿宋" w:cs="Times New Roman"/>
          <w:b/>
          <w:bCs/>
          <w:color w:val="auto"/>
          <w:sz w:val="32"/>
          <w:szCs w:val="32"/>
        </w:rPr>
      </w:pPr>
      <w:r w:rsidRPr="003F3506">
        <w:rPr>
          <w:rFonts w:ascii="仿宋" w:eastAsia="仿宋" w:hAnsi="仿宋" w:cs="Times New Roman" w:hint="eastAsia"/>
          <w:b/>
          <w:bCs/>
          <w:color w:val="auto"/>
          <w:sz w:val="32"/>
          <w:szCs w:val="32"/>
        </w:rPr>
        <w:t>（五）进入路径标准</w:t>
      </w:r>
    </w:p>
    <w:p w14:paraId="4B160637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/>
          <w:color w:val="auto"/>
          <w:sz w:val="32"/>
          <w:szCs w:val="32"/>
        </w:rPr>
        <w:t>1.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第一诊断符合</w:t>
      </w:r>
      <w:r w:rsidRPr="003F3506">
        <w:rPr>
          <w:rFonts w:ascii="仿宋" w:eastAsia="仿宋" w:hAnsi="仿宋" w:cs="Times New Roman"/>
          <w:color w:val="auto"/>
          <w:sz w:val="32"/>
          <w:szCs w:val="32"/>
        </w:rPr>
        <w:t>ICD-10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：</w:t>
      </w:r>
      <w:r w:rsidRPr="003F3506">
        <w:rPr>
          <w:rFonts w:ascii="仿宋" w:eastAsia="仿宋" w:hAnsi="仿宋" w:cs="Times New Roman"/>
          <w:color w:val="auto"/>
          <w:sz w:val="32"/>
          <w:szCs w:val="32"/>
        </w:rPr>
        <w:t>H05.302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角膜全层裂</w:t>
      </w:r>
      <w:proofErr w:type="gramStart"/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伤疾病</w:t>
      </w:r>
      <w:proofErr w:type="gramEnd"/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编码。</w:t>
      </w:r>
    </w:p>
    <w:p w14:paraId="26F95961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/>
          <w:color w:val="auto"/>
          <w:sz w:val="32"/>
          <w:szCs w:val="32"/>
        </w:rPr>
        <w:lastRenderedPageBreak/>
        <w:t>2.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当患者同时具有其他疾病诊断，但在住院期间不需要特殊处理，也不影响第一诊断的临床路径流程实施时，可以进入路径。</w:t>
      </w:r>
    </w:p>
    <w:p w14:paraId="46E69935" w14:textId="77777777" w:rsidR="009E0295" w:rsidRPr="003F3506" w:rsidRDefault="009E0295" w:rsidP="00C41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spacing w:line="360" w:lineRule="auto"/>
        <w:ind w:firstLineChars="200" w:firstLine="643"/>
        <w:contextualSpacing/>
        <w:rPr>
          <w:rFonts w:ascii="仿宋" w:eastAsia="仿宋" w:hAnsi="仿宋" w:cs="Times New Roman"/>
          <w:b/>
          <w:bCs/>
          <w:color w:val="auto"/>
          <w:sz w:val="32"/>
          <w:szCs w:val="32"/>
        </w:rPr>
      </w:pPr>
      <w:r w:rsidRPr="003F3506">
        <w:rPr>
          <w:rFonts w:ascii="仿宋" w:eastAsia="仿宋" w:hAnsi="仿宋" w:cs="Times New Roman" w:hint="eastAsia"/>
          <w:b/>
          <w:bCs/>
          <w:color w:val="auto"/>
          <w:sz w:val="32"/>
          <w:szCs w:val="32"/>
        </w:rPr>
        <w:t>（六）住院期间检查项目</w:t>
      </w:r>
    </w:p>
    <w:p w14:paraId="17905E39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/>
          <w:color w:val="auto"/>
          <w:sz w:val="32"/>
          <w:szCs w:val="32"/>
        </w:rPr>
        <w:t>1.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必需的检查项目：</w:t>
      </w:r>
    </w:p>
    <w:p w14:paraId="187B6DA0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（</w:t>
      </w:r>
      <w:r w:rsidRPr="003F3506">
        <w:rPr>
          <w:rFonts w:ascii="仿宋" w:eastAsia="仿宋" w:hAnsi="仿宋" w:cs="Times New Roman"/>
          <w:color w:val="auto"/>
          <w:sz w:val="32"/>
          <w:szCs w:val="32"/>
        </w:rPr>
        <w:t>1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）排除其他危及患者生命的疾病。</w:t>
      </w:r>
    </w:p>
    <w:p w14:paraId="52296073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（</w:t>
      </w:r>
      <w:r w:rsidRPr="003F3506">
        <w:rPr>
          <w:rFonts w:ascii="仿宋" w:eastAsia="仿宋" w:hAnsi="仿宋" w:cs="Times New Roman"/>
          <w:color w:val="auto"/>
          <w:sz w:val="32"/>
          <w:szCs w:val="32"/>
        </w:rPr>
        <w:t>2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）血常规、</w:t>
      </w:r>
      <w:r w:rsidRPr="003F3506">
        <w:rPr>
          <w:rFonts w:ascii="仿宋" w:eastAsia="仿宋" w:hAnsi="仿宋" w:cs="宋体" w:hint="eastAsia"/>
          <w:color w:val="auto"/>
          <w:sz w:val="32"/>
          <w:szCs w:val="32"/>
        </w:rPr>
        <w:t>肝肾功能、免疫常规、凝血功能、乙肝、丙肝、梅毒、</w:t>
      </w:r>
      <w:r w:rsidRPr="003F3506">
        <w:rPr>
          <w:rFonts w:ascii="仿宋" w:eastAsia="仿宋" w:hAnsi="仿宋" w:cs="Times New Roman"/>
          <w:color w:val="auto"/>
          <w:sz w:val="32"/>
          <w:szCs w:val="32"/>
        </w:rPr>
        <w:t>HIV</w:t>
      </w:r>
      <w:r w:rsidRPr="003F3506">
        <w:rPr>
          <w:rFonts w:ascii="仿宋" w:eastAsia="仿宋" w:hAnsi="仿宋" w:cs="宋体" w:hint="eastAsia"/>
          <w:color w:val="auto"/>
          <w:sz w:val="32"/>
          <w:szCs w:val="32"/>
        </w:rPr>
        <w:t>、心电图。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。</w:t>
      </w:r>
    </w:p>
    <w:p w14:paraId="18660701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（</w:t>
      </w:r>
      <w:r w:rsidRPr="003F3506">
        <w:rPr>
          <w:rFonts w:ascii="仿宋" w:eastAsia="仿宋" w:hAnsi="仿宋" w:cs="Times New Roman"/>
          <w:color w:val="auto"/>
          <w:sz w:val="32"/>
          <w:szCs w:val="32"/>
        </w:rPr>
        <w:t>3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）结膜囊细菌培养。</w:t>
      </w:r>
    </w:p>
    <w:p w14:paraId="1D276212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/>
          <w:color w:val="auto"/>
          <w:sz w:val="32"/>
          <w:szCs w:val="32"/>
        </w:rPr>
        <w:t>2.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根据患者病情可选择的检查项目：</w:t>
      </w:r>
    </w:p>
    <w:p w14:paraId="0AEA0291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（</w:t>
      </w:r>
      <w:r w:rsidRPr="003F3506">
        <w:rPr>
          <w:rFonts w:ascii="仿宋" w:eastAsia="仿宋" w:hAnsi="仿宋" w:cs="Times New Roman"/>
          <w:color w:val="auto"/>
          <w:sz w:val="32"/>
          <w:szCs w:val="32"/>
        </w:rPr>
        <w:t>1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）眼眶</w:t>
      </w:r>
      <w:r w:rsidRPr="003F3506">
        <w:rPr>
          <w:rFonts w:ascii="仿宋" w:eastAsia="仿宋" w:hAnsi="仿宋" w:cs="Times New Roman"/>
          <w:color w:val="auto"/>
          <w:sz w:val="32"/>
          <w:szCs w:val="32"/>
        </w:rPr>
        <w:t>X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线片或</w:t>
      </w:r>
      <w:r w:rsidRPr="003F3506">
        <w:rPr>
          <w:rFonts w:ascii="仿宋" w:eastAsia="仿宋" w:hAnsi="仿宋" w:cs="Times New Roman"/>
          <w:color w:val="auto"/>
          <w:sz w:val="32"/>
          <w:szCs w:val="32"/>
        </w:rPr>
        <w:t>CT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。</w:t>
      </w:r>
    </w:p>
    <w:p w14:paraId="4E7126BA" w14:textId="77777777" w:rsidR="009E0295" w:rsidRPr="003F3506" w:rsidRDefault="009E0295" w:rsidP="00415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（</w:t>
      </w:r>
      <w:r w:rsidRPr="003F3506">
        <w:rPr>
          <w:rFonts w:ascii="仿宋" w:eastAsia="仿宋" w:hAnsi="仿宋" w:cs="Times New Roman"/>
          <w:color w:val="auto"/>
          <w:sz w:val="32"/>
          <w:szCs w:val="32"/>
        </w:rPr>
        <w:t>2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）必要时加查电解质。</w:t>
      </w:r>
    </w:p>
    <w:p w14:paraId="65E7944C" w14:textId="77777777" w:rsidR="009E0295" w:rsidRPr="003F3506" w:rsidRDefault="009E0295" w:rsidP="00C41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30"/>
        <w:rPr>
          <w:rFonts w:ascii="仿宋" w:eastAsia="仿宋" w:hAnsi="仿宋" w:cs="Times New Roman"/>
          <w:b/>
          <w:bCs/>
          <w:color w:val="auto"/>
          <w:sz w:val="32"/>
          <w:szCs w:val="32"/>
        </w:rPr>
      </w:pPr>
      <w:r w:rsidRPr="003F3506">
        <w:rPr>
          <w:rFonts w:ascii="仿宋" w:eastAsia="仿宋" w:hAnsi="仿宋" w:cs="Times New Roman" w:hint="eastAsia"/>
          <w:b/>
          <w:bCs/>
          <w:color w:val="auto"/>
          <w:sz w:val="32"/>
          <w:szCs w:val="32"/>
        </w:rPr>
        <w:t>（七）手术日为入院第</w:t>
      </w:r>
      <w:r w:rsidRPr="003F3506">
        <w:rPr>
          <w:rFonts w:ascii="仿宋" w:eastAsia="仿宋" w:hAnsi="仿宋" w:cs="Times New Roman"/>
          <w:b/>
          <w:bCs/>
          <w:color w:val="auto"/>
          <w:sz w:val="32"/>
          <w:szCs w:val="32"/>
        </w:rPr>
        <w:t>1</w:t>
      </w:r>
      <w:r w:rsidRPr="003F3506">
        <w:rPr>
          <w:rFonts w:ascii="仿宋" w:eastAsia="仿宋" w:hAnsi="仿宋" w:cs="Times New Roman" w:hint="eastAsia"/>
          <w:b/>
          <w:bCs/>
          <w:color w:val="auto"/>
          <w:sz w:val="32"/>
          <w:szCs w:val="32"/>
        </w:rPr>
        <w:t>天</w:t>
      </w:r>
    </w:p>
    <w:p w14:paraId="00310294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/>
          <w:color w:val="auto"/>
          <w:sz w:val="32"/>
          <w:szCs w:val="32"/>
        </w:rPr>
        <w:t>1.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手术前准备：肌注破伤风抗毒素，排除角膜全层裂伤后可以清洁结膜囊，角膜全层裂</w:t>
      </w:r>
      <w:proofErr w:type="gramStart"/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伤应用</w:t>
      </w:r>
      <w:proofErr w:type="gramEnd"/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硬质眼罩保护眼部，并注意</w:t>
      </w:r>
      <w:proofErr w:type="gramStart"/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勿</w:t>
      </w:r>
      <w:proofErr w:type="gramEnd"/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采用任何可能对眼球加压的操作。</w:t>
      </w:r>
    </w:p>
    <w:p w14:paraId="733C8882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/>
          <w:color w:val="auto"/>
          <w:sz w:val="32"/>
          <w:szCs w:val="32"/>
        </w:rPr>
        <w:t>2.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行角膜裂伤缝合术。</w:t>
      </w:r>
    </w:p>
    <w:p w14:paraId="744DCB86" w14:textId="77777777" w:rsidR="009E0295" w:rsidRPr="003F3506" w:rsidRDefault="009E0295" w:rsidP="00C41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spacing w:line="360" w:lineRule="auto"/>
        <w:ind w:firstLineChars="200" w:firstLine="643"/>
        <w:contextualSpacing/>
        <w:rPr>
          <w:rFonts w:ascii="仿宋" w:eastAsia="仿宋" w:hAnsi="仿宋" w:cs="Times New Roman"/>
          <w:b/>
          <w:bCs/>
          <w:color w:val="auto"/>
          <w:sz w:val="32"/>
          <w:szCs w:val="32"/>
        </w:rPr>
      </w:pPr>
      <w:r w:rsidRPr="003F3506">
        <w:rPr>
          <w:rFonts w:ascii="仿宋" w:eastAsia="仿宋" w:hAnsi="仿宋" w:cs="Times New Roman" w:hint="eastAsia"/>
          <w:b/>
          <w:bCs/>
          <w:color w:val="auto"/>
          <w:sz w:val="32"/>
          <w:szCs w:val="32"/>
        </w:rPr>
        <w:t>（八）术后用药</w:t>
      </w:r>
    </w:p>
    <w:p w14:paraId="6785DC46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/>
          <w:color w:val="auto"/>
          <w:sz w:val="32"/>
          <w:szCs w:val="32"/>
        </w:rPr>
        <w:t>1.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防治感染：建议全身使用抗菌药物。眼部应用</w:t>
      </w:r>
      <w:r w:rsidRPr="003F3506">
        <w:rPr>
          <w:rFonts w:ascii="仿宋" w:eastAsia="仿宋" w:hAnsi="仿宋" w:cs="宋体" w:hint="eastAsia"/>
          <w:color w:val="auto"/>
          <w:sz w:val="32"/>
          <w:szCs w:val="32"/>
        </w:rPr>
        <w:t>抗菌药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眼药水（必要时使用糖皮质激素），非</w:t>
      </w:r>
      <w:proofErr w:type="gramStart"/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甾</w:t>
      </w:r>
      <w:proofErr w:type="gramEnd"/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体类药物滴眼液，</w:t>
      </w:r>
      <w:r w:rsidRPr="003F3506">
        <w:rPr>
          <w:rFonts w:ascii="仿宋" w:eastAsia="仿宋" w:hAnsi="仿宋" w:cs="Times New Roman"/>
          <w:color w:val="auto"/>
          <w:sz w:val="32"/>
          <w:szCs w:val="32"/>
        </w:rPr>
        <w:t>1%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阿托品眼膏</w:t>
      </w:r>
      <w:r w:rsidRPr="003F3506">
        <w:rPr>
          <w:rFonts w:ascii="仿宋" w:eastAsia="仿宋" w:hAnsi="仿宋" w:cs="宋体" w:hint="eastAsia"/>
          <w:color w:val="auto"/>
          <w:sz w:val="32"/>
          <w:szCs w:val="32"/>
        </w:rPr>
        <w:t>或复方托</w:t>
      </w:r>
      <w:proofErr w:type="gramStart"/>
      <w:r w:rsidRPr="003F3506">
        <w:rPr>
          <w:rFonts w:ascii="仿宋" w:eastAsia="仿宋" w:hAnsi="仿宋" w:cs="宋体" w:hint="eastAsia"/>
          <w:color w:val="auto"/>
          <w:sz w:val="32"/>
          <w:szCs w:val="32"/>
        </w:rPr>
        <w:t>吡</w:t>
      </w:r>
      <w:proofErr w:type="gramEnd"/>
      <w:r w:rsidRPr="003F3506">
        <w:rPr>
          <w:rFonts w:ascii="仿宋" w:eastAsia="仿宋" w:hAnsi="仿宋" w:cs="宋体" w:hint="eastAsia"/>
          <w:color w:val="auto"/>
          <w:sz w:val="32"/>
          <w:szCs w:val="32"/>
        </w:rPr>
        <w:t>卡胺滴眼液（如瞳孔散大后有虹膜前粘连或者继发青光眼风险者可酌情使用）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。</w:t>
      </w:r>
    </w:p>
    <w:p w14:paraId="1560485E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/>
          <w:color w:val="auto"/>
          <w:sz w:val="32"/>
          <w:szCs w:val="32"/>
        </w:rPr>
        <w:lastRenderedPageBreak/>
        <w:t>2.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防治术后出血：必要时口服止血药物。</w:t>
      </w:r>
    </w:p>
    <w:p w14:paraId="29C4F6F2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/>
          <w:color w:val="auto"/>
          <w:sz w:val="32"/>
          <w:szCs w:val="32"/>
        </w:rPr>
        <w:t>3.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防治术后高眼压：必要时应用降眼压药物。</w:t>
      </w:r>
    </w:p>
    <w:p w14:paraId="04426F9E" w14:textId="77777777" w:rsidR="009E0295" w:rsidRPr="003F3506" w:rsidRDefault="009E0295" w:rsidP="00415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/>
          <w:color w:val="auto"/>
          <w:sz w:val="32"/>
          <w:szCs w:val="32"/>
        </w:rPr>
        <w:t>4.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术后其他特殊情况需要特殊用药。</w:t>
      </w:r>
    </w:p>
    <w:p w14:paraId="03C0C1BD" w14:textId="77777777" w:rsidR="009E0295" w:rsidRPr="003F3506" w:rsidRDefault="009E0295" w:rsidP="00C41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spacing w:line="360" w:lineRule="auto"/>
        <w:ind w:firstLineChars="200" w:firstLine="643"/>
        <w:contextualSpacing/>
        <w:rPr>
          <w:rFonts w:ascii="仿宋" w:eastAsia="仿宋" w:hAnsi="仿宋" w:cs="Times New Roman"/>
          <w:b/>
          <w:bCs/>
          <w:color w:val="auto"/>
          <w:sz w:val="32"/>
          <w:szCs w:val="32"/>
        </w:rPr>
      </w:pPr>
      <w:r w:rsidRPr="003F3506">
        <w:rPr>
          <w:rFonts w:ascii="仿宋" w:eastAsia="仿宋" w:hAnsi="仿宋" w:cs="Times New Roman" w:hint="eastAsia"/>
          <w:b/>
          <w:bCs/>
          <w:color w:val="auto"/>
          <w:sz w:val="32"/>
          <w:szCs w:val="32"/>
        </w:rPr>
        <w:t>（九）术后检查</w:t>
      </w:r>
    </w:p>
    <w:p w14:paraId="14D53220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/>
          <w:color w:val="auto"/>
          <w:sz w:val="32"/>
          <w:szCs w:val="32"/>
        </w:rPr>
        <w:t>1.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角膜伤口愈合情况、</w:t>
      </w:r>
      <w:r w:rsidRPr="003F3506">
        <w:rPr>
          <w:rFonts w:ascii="仿宋" w:eastAsia="仿宋" w:hAnsi="仿宋" w:cs="宋体" w:hint="eastAsia"/>
          <w:color w:val="auto"/>
          <w:sz w:val="32"/>
          <w:szCs w:val="32"/>
        </w:rPr>
        <w:t>有无虹膜嵌顿、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前房深度、眼压。</w:t>
      </w:r>
    </w:p>
    <w:p w14:paraId="51F0AD85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/>
          <w:color w:val="auto"/>
          <w:sz w:val="32"/>
          <w:szCs w:val="32"/>
        </w:rPr>
        <w:t>2.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眼部炎症反应情况，有无</w:t>
      </w:r>
      <w:r w:rsidRPr="003F3506">
        <w:rPr>
          <w:rFonts w:ascii="仿宋" w:eastAsia="仿宋" w:hAnsi="仿宋" w:cs="宋体" w:hint="eastAsia"/>
          <w:color w:val="auto"/>
          <w:sz w:val="32"/>
          <w:szCs w:val="32"/>
        </w:rPr>
        <w:t>角膜后沉着物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（</w:t>
      </w:r>
      <w:r w:rsidRPr="003F3506">
        <w:rPr>
          <w:rFonts w:ascii="仿宋" w:eastAsia="仿宋" w:hAnsi="仿宋" w:cs="Times New Roman"/>
          <w:color w:val="auto"/>
          <w:sz w:val="32"/>
          <w:szCs w:val="32"/>
        </w:rPr>
        <w:t>KP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）</w:t>
      </w:r>
      <w:r w:rsidRPr="003F3506">
        <w:rPr>
          <w:rFonts w:ascii="仿宋" w:eastAsia="仿宋" w:hAnsi="仿宋" w:cs="宋体" w:hint="eastAsia"/>
          <w:color w:val="auto"/>
          <w:sz w:val="32"/>
          <w:szCs w:val="32"/>
        </w:rPr>
        <w:t>，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前房液闪辉（</w:t>
      </w:r>
      <w:proofErr w:type="spellStart"/>
      <w:r w:rsidRPr="003F3506">
        <w:rPr>
          <w:rFonts w:ascii="仿宋" w:eastAsia="仿宋" w:hAnsi="仿宋" w:cs="Times New Roman"/>
          <w:color w:val="auto"/>
          <w:sz w:val="32"/>
          <w:szCs w:val="32"/>
        </w:rPr>
        <w:t>Tynda</w:t>
      </w:r>
      <w:proofErr w:type="spellEnd"/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Ⅱ），前房内</w:t>
      </w:r>
      <w:r w:rsidRPr="003F3506">
        <w:rPr>
          <w:rFonts w:ascii="仿宋" w:eastAsia="仿宋" w:hAnsi="仿宋" w:cs="宋体" w:hint="eastAsia"/>
          <w:color w:val="auto"/>
          <w:sz w:val="32"/>
          <w:szCs w:val="32"/>
        </w:rPr>
        <w:t>细胞及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渗出物，出血、瞳孔有否粘连。并注意对侧眼的情况，防止交感性眼炎的发生。</w:t>
      </w:r>
    </w:p>
    <w:p w14:paraId="6F41EBD6" w14:textId="164D3BA1" w:rsidR="009E0295" w:rsidRPr="00C5044C" w:rsidRDefault="009E0295" w:rsidP="00C50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627"/>
        <w:rPr>
          <w:rFonts w:ascii="仿宋" w:eastAsia="仿宋" w:hAnsi="仿宋" w:cs="仿宋" w:hint="eastAsia"/>
          <w:sz w:val="30"/>
          <w:szCs w:val="30"/>
        </w:rPr>
      </w:pPr>
      <w:r w:rsidRPr="003F3506">
        <w:rPr>
          <w:rFonts w:ascii="仿宋" w:eastAsia="仿宋" w:hAnsi="仿宋" w:cs="??_GB2312"/>
          <w:sz w:val="30"/>
          <w:szCs w:val="30"/>
          <w:lang w:val="zh-CN"/>
        </w:rPr>
        <w:t>3.</w:t>
      </w:r>
      <w:r w:rsidRPr="003F3506">
        <w:rPr>
          <w:rFonts w:ascii="仿宋" w:eastAsia="仿宋" w:hAnsi="仿宋" w:cs="宋体" w:hint="eastAsia"/>
          <w:sz w:val="30"/>
          <w:szCs w:val="30"/>
          <w:lang w:val="zh-TW" w:eastAsia="zh-TW"/>
        </w:rPr>
        <w:t>医学验光，眼前段照相，</w:t>
      </w:r>
      <w:r w:rsidRPr="003F3506">
        <w:rPr>
          <w:rFonts w:ascii="仿宋" w:eastAsia="仿宋" w:hAnsi="仿宋" w:cs="宋体"/>
          <w:sz w:val="30"/>
          <w:szCs w:val="30"/>
        </w:rPr>
        <w:t>B</w:t>
      </w:r>
      <w:r w:rsidRPr="003F3506">
        <w:rPr>
          <w:rFonts w:ascii="仿宋" w:eastAsia="仿宋" w:hAnsi="仿宋" w:cs="宋体" w:hint="eastAsia"/>
          <w:sz w:val="30"/>
          <w:szCs w:val="30"/>
          <w:lang w:val="zh-TW" w:eastAsia="zh-TW"/>
        </w:rPr>
        <w:t>超，欧宝照相，</w:t>
      </w:r>
      <w:r w:rsidRPr="003F3506">
        <w:rPr>
          <w:rFonts w:ascii="仿宋" w:eastAsia="仿宋" w:hAnsi="仿宋" w:cs="宋体"/>
          <w:sz w:val="30"/>
          <w:szCs w:val="30"/>
        </w:rPr>
        <w:t>OCT</w:t>
      </w:r>
      <w:r w:rsidRPr="003F3506">
        <w:rPr>
          <w:rFonts w:ascii="仿宋" w:eastAsia="仿宋" w:hAnsi="仿宋" w:cs="宋体" w:hint="eastAsia"/>
          <w:sz w:val="30"/>
          <w:szCs w:val="30"/>
          <w:lang w:val="zh-TW" w:eastAsia="zh-TW"/>
        </w:rPr>
        <w:t>，</w:t>
      </w:r>
      <w:r w:rsidRPr="003F3506">
        <w:rPr>
          <w:rFonts w:ascii="仿宋" w:eastAsia="仿宋" w:hAnsi="仿宋" w:cs="宋体"/>
          <w:sz w:val="30"/>
          <w:szCs w:val="30"/>
        </w:rPr>
        <w:t>UBM</w:t>
      </w:r>
      <w:r w:rsidRPr="003F3506">
        <w:rPr>
          <w:rFonts w:ascii="仿宋" w:eastAsia="仿宋" w:hAnsi="仿宋" w:hint="eastAsia"/>
          <w:sz w:val="30"/>
          <w:szCs w:val="30"/>
          <w:lang w:val="zh-CN"/>
        </w:rPr>
        <w:t>等。</w:t>
      </w:r>
    </w:p>
    <w:p w14:paraId="4F015512" w14:textId="77777777" w:rsidR="009E0295" w:rsidRPr="003F3506" w:rsidRDefault="009E0295" w:rsidP="00C41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spacing w:line="360" w:lineRule="auto"/>
        <w:ind w:firstLineChars="200" w:firstLine="643"/>
        <w:contextualSpacing/>
        <w:rPr>
          <w:rFonts w:ascii="仿宋" w:eastAsia="仿宋" w:hAnsi="仿宋" w:cs="Times New Roman"/>
          <w:b/>
          <w:bCs/>
          <w:color w:val="auto"/>
          <w:sz w:val="32"/>
          <w:szCs w:val="32"/>
        </w:rPr>
      </w:pPr>
      <w:r w:rsidRPr="003F3506">
        <w:rPr>
          <w:rFonts w:ascii="仿宋" w:eastAsia="仿宋" w:hAnsi="仿宋" w:cs="Times New Roman" w:hint="eastAsia"/>
          <w:b/>
          <w:bCs/>
          <w:color w:val="auto"/>
          <w:sz w:val="32"/>
          <w:szCs w:val="32"/>
        </w:rPr>
        <w:t>（十）出院标准</w:t>
      </w:r>
    </w:p>
    <w:p w14:paraId="012975C6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/>
          <w:color w:val="auto"/>
          <w:sz w:val="32"/>
          <w:szCs w:val="32"/>
        </w:rPr>
        <w:t>1.</w:t>
      </w:r>
      <w:r w:rsidRPr="003F3506">
        <w:rPr>
          <w:rFonts w:ascii="仿宋" w:eastAsia="仿宋" w:hAnsi="仿宋"/>
        </w:rPr>
        <w:t xml:space="preserve"> </w:t>
      </w:r>
      <w:r w:rsidRPr="003F3506">
        <w:rPr>
          <w:rFonts w:ascii="仿宋" w:eastAsia="仿宋" w:hAnsi="仿宋" w:cs="宋体" w:hint="eastAsia"/>
          <w:color w:val="auto"/>
          <w:sz w:val="32"/>
          <w:szCs w:val="32"/>
        </w:rPr>
        <w:t>无感染迹象、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角膜伤口闭合，前房形成。</w:t>
      </w:r>
    </w:p>
    <w:p w14:paraId="2E97E56D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/>
          <w:color w:val="auto"/>
          <w:sz w:val="32"/>
          <w:szCs w:val="32"/>
        </w:rPr>
        <w:t>2.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没有需要住院处理的并发症和（或）合并症。</w:t>
      </w:r>
    </w:p>
    <w:p w14:paraId="14495ECB" w14:textId="77777777" w:rsidR="009E0295" w:rsidRPr="003F3506" w:rsidRDefault="009E0295" w:rsidP="00C41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spacing w:line="360" w:lineRule="auto"/>
        <w:ind w:firstLineChars="200" w:firstLine="643"/>
        <w:contextualSpacing/>
        <w:rPr>
          <w:rFonts w:ascii="仿宋" w:eastAsia="仿宋" w:hAnsi="仿宋" w:cs="Times New Roman"/>
          <w:b/>
          <w:bCs/>
          <w:color w:val="auto"/>
          <w:sz w:val="32"/>
          <w:szCs w:val="32"/>
        </w:rPr>
      </w:pPr>
      <w:r w:rsidRPr="003F3506">
        <w:rPr>
          <w:rFonts w:ascii="仿宋" w:eastAsia="仿宋" w:hAnsi="仿宋" w:cs="Times New Roman" w:hint="eastAsia"/>
          <w:b/>
          <w:bCs/>
          <w:color w:val="auto"/>
          <w:sz w:val="32"/>
          <w:szCs w:val="32"/>
        </w:rPr>
        <w:t>（十一）变异及原因分析</w:t>
      </w:r>
    </w:p>
    <w:p w14:paraId="5DC648B4" w14:textId="77777777" w:rsidR="009E0295" w:rsidRPr="003F3506" w:rsidRDefault="009E0295" w:rsidP="00591B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宋体"/>
          <w:sz w:val="30"/>
          <w:szCs w:val="30"/>
          <w:lang w:val="zh-TW" w:eastAsia="zh-TW"/>
        </w:rPr>
      </w:pPr>
      <w:r w:rsidRPr="003F3506">
        <w:rPr>
          <w:rFonts w:ascii="仿宋" w:eastAsia="仿宋" w:hAnsi="仿宋" w:cs="Times New Roman"/>
          <w:color w:val="auto"/>
          <w:sz w:val="32"/>
          <w:szCs w:val="32"/>
        </w:rPr>
        <w:t>1.</w:t>
      </w:r>
      <w:r w:rsidRPr="003F3506">
        <w:rPr>
          <w:rFonts w:ascii="仿宋" w:eastAsia="仿宋" w:hAnsi="仿宋" w:cs="宋体" w:hint="eastAsia"/>
          <w:sz w:val="30"/>
          <w:szCs w:val="30"/>
          <w:lang w:val="zh-TW" w:eastAsia="zh-TW"/>
        </w:rPr>
        <w:t>角膜伤口对合欠佳，需要二次缝线调整的</w:t>
      </w:r>
      <w:r w:rsidRPr="003F3506">
        <w:rPr>
          <w:rFonts w:ascii="仿宋" w:eastAsia="仿宋" w:hAnsi="仿宋" w:cs="宋体" w:hint="eastAsia"/>
          <w:sz w:val="30"/>
          <w:szCs w:val="30"/>
          <w:lang w:val="zh-CN"/>
        </w:rPr>
        <w:t>；</w:t>
      </w:r>
      <w:r w:rsidRPr="003F3506">
        <w:rPr>
          <w:rFonts w:ascii="仿宋" w:eastAsia="仿宋" w:hAnsi="仿宋" w:hint="eastAsia"/>
          <w:sz w:val="30"/>
          <w:szCs w:val="30"/>
          <w:lang w:val="zh-CN"/>
        </w:rPr>
        <w:t>角膜</w:t>
      </w:r>
      <w:r w:rsidRPr="003F3506">
        <w:rPr>
          <w:rFonts w:ascii="仿宋" w:eastAsia="仿宋" w:hAnsi="仿宋" w:cs="宋体" w:hint="eastAsia"/>
          <w:sz w:val="30"/>
          <w:szCs w:val="30"/>
          <w:lang w:val="zh-TW" w:eastAsia="zh-TW"/>
        </w:rPr>
        <w:t>部分缺损需要再行修补手术，或者角膜</w:t>
      </w:r>
      <w:r w:rsidRPr="003F3506">
        <w:rPr>
          <w:rFonts w:ascii="仿宋" w:eastAsia="仿宋" w:hAnsi="仿宋" w:cs="宋体" w:hint="eastAsia"/>
          <w:sz w:val="30"/>
          <w:szCs w:val="30"/>
          <w:lang w:val="zh-CN"/>
        </w:rPr>
        <w:t>、</w:t>
      </w:r>
      <w:r w:rsidRPr="003F3506">
        <w:rPr>
          <w:rFonts w:ascii="仿宋" w:eastAsia="仿宋" w:hAnsi="仿宋" w:cs="宋体" w:hint="eastAsia"/>
          <w:sz w:val="30"/>
          <w:szCs w:val="30"/>
          <w:lang w:val="zh-TW" w:eastAsia="zh-TW"/>
        </w:rPr>
        <w:t>羊膜移植的</w:t>
      </w:r>
      <w:r w:rsidRPr="003F3506">
        <w:rPr>
          <w:rFonts w:ascii="仿宋" w:eastAsia="仿宋" w:hAnsi="仿宋" w:cs="宋体" w:hint="eastAsia"/>
          <w:sz w:val="30"/>
          <w:szCs w:val="30"/>
          <w:lang w:val="zh-CN"/>
        </w:rPr>
        <w:t>。</w:t>
      </w:r>
    </w:p>
    <w:p w14:paraId="1AE0175E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/>
          <w:color w:val="auto"/>
          <w:sz w:val="32"/>
          <w:szCs w:val="32"/>
        </w:rPr>
        <w:t>2.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治疗中角膜伤口愈合延期，或因炎症反应加重或前房出血等合并症</w:t>
      </w:r>
      <w:r w:rsidRPr="003F3506">
        <w:rPr>
          <w:rFonts w:ascii="仿宋" w:eastAsia="仿宋" w:hAnsi="仿宋" w:cs="宋体" w:hint="eastAsia"/>
          <w:color w:val="auto"/>
          <w:sz w:val="32"/>
          <w:szCs w:val="32"/>
        </w:rPr>
        <w:t>，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进行相关的诊断和治疗，并适当延长住院时间。</w:t>
      </w:r>
    </w:p>
    <w:p w14:paraId="21ED3795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/>
          <w:color w:val="auto"/>
          <w:sz w:val="32"/>
          <w:szCs w:val="32"/>
        </w:rPr>
        <w:t>3.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若眼部</w:t>
      </w:r>
      <w:r w:rsidRPr="003F3506">
        <w:rPr>
          <w:rFonts w:ascii="仿宋" w:eastAsia="仿宋" w:hAnsi="仿宋" w:cs="Times New Roman"/>
          <w:color w:val="auto"/>
          <w:sz w:val="32"/>
          <w:szCs w:val="32"/>
        </w:rPr>
        <w:t>CT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显示有明确球内异物，合并眼内容物脱出、晶体损伤或术后炎症反应进行性加重，有眼内炎趋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lastRenderedPageBreak/>
        <w:t>势，或者需要特殊处理的眼后段损伤或虹膜睫状体损伤，退出此路径，进入相关途径。</w:t>
      </w:r>
    </w:p>
    <w:p w14:paraId="247A1F14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/>
          <w:color w:val="auto"/>
          <w:sz w:val="32"/>
          <w:szCs w:val="32"/>
        </w:rPr>
        <w:t>4.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依据患者情况及伤情需要决定是否需要进行全身麻醉。</w:t>
      </w:r>
    </w:p>
    <w:p w14:paraId="7C0714D5" w14:textId="77777777" w:rsidR="009E0295" w:rsidRPr="003F3506" w:rsidRDefault="009E0295" w:rsidP="00566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196" w:firstLine="627"/>
        <w:rPr>
          <w:rFonts w:ascii="仿宋" w:eastAsia="仿宋" w:hAnsi="仿宋" w:cs="Times New Roman"/>
          <w:color w:val="auto"/>
          <w:sz w:val="32"/>
          <w:szCs w:val="32"/>
        </w:rPr>
      </w:pPr>
      <w:r w:rsidRPr="003F3506">
        <w:rPr>
          <w:rFonts w:ascii="仿宋" w:eastAsia="仿宋" w:hAnsi="仿宋" w:cs="Times New Roman"/>
          <w:color w:val="auto"/>
          <w:sz w:val="32"/>
          <w:szCs w:val="32"/>
        </w:rPr>
        <w:t>5.</w:t>
      </w:r>
      <w:r w:rsidRPr="003F3506">
        <w:rPr>
          <w:rFonts w:ascii="仿宋" w:eastAsia="仿宋" w:hAnsi="仿宋"/>
        </w:rPr>
        <w:t xml:space="preserve"> </w:t>
      </w:r>
      <w:r w:rsidRPr="003F3506">
        <w:rPr>
          <w:rFonts w:ascii="仿宋" w:eastAsia="仿宋" w:hAnsi="仿宋" w:cs="Times New Roman" w:hint="eastAsia"/>
          <w:color w:val="auto"/>
          <w:sz w:val="32"/>
          <w:szCs w:val="32"/>
        </w:rPr>
        <w:t>伴前房形成不良的术中会做前房成形术，则会出路径。</w:t>
      </w:r>
    </w:p>
    <w:p w14:paraId="36B73607" w14:textId="77777777" w:rsidR="009E0295" w:rsidRPr="003F3506" w:rsidRDefault="009E0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680"/>
        <w:rPr>
          <w:rFonts w:ascii="仿宋" w:eastAsia="仿宋" w:hAnsi="仿宋"/>
          <w:sz w:val="28"/>
          <w:szCs w:val="28"/>
        </w:rPr>
      </w:pPr>
    </w:p>
    <w:p w14:paraId="2DA06DC1" w14:textId="77777777" w:rsidR="009E0295" w:rsidRPr="003F3506" w:rsidRDefault="009E0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仿宋" w:eastAsia="仿宋" w:hAnsi="仿宋"/>
          <w:sz w:val="28"/>
          <w:szCs w:val="28"/>
        </w:rPr>
      </w:pPr>
    </w:p>
    <w:p w14:paraId="7E9F5C54" w14:textId="77777777" w:rsidR="009E0295" w:rsidRPr="003F3506" w:rsidRDefault="009E0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仿宋" w:eastAsia="仿宋" w:hAnsi="仿宋"/>
          <w:sz w:val="28"/>
          <w:szCs w:val="28"/>
        </w:rPr>
      </w:pPr>
    </w:p>
    <w:p w14:paraId="42A5ECD7" w14:textId="77777777" w:rsidR="009E0295" w:rsidRPr="003F3506" w:rsidRDefault="009E0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仿宋" w:eastAsia="仿宋" w:hAnsi="仿宋"/>
          <w:sz w:val="28"/>
          <w:szCs w:val="28"/>
        </w:rPr>
      </w:pPr>
    </w:p>
    <w:p w14:paraId="727BC45A" w14:textId="77777777" w:rsidR="009E0295" w:rsidRPr="003F3506" w:rsidRDefault="009E0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仿宋" w:eastAsia="仿宋" w:hAnsi="仿宋"/>
          <w:sz w:val="28"/>
          <w:szCs w:val="28"/>
        </w:rPr>
      </w:pPr>
    </w:p>
    <w:p w14:paraId="11289F25" w14:textId="77777777" w:rsidR="009E0295" w:rsidRPr="003F3506" w:rsidRDefault="009E0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仿宋" w:eastAsia="仿宋" w:hAnsi="仿宋"/>
          <w:sz w:val="28"/>
          <w:szCs w:val="28"/>
        </w:rPr>
      </w:pPr>
    </w:p>
    <w:p w14:paraId="5E6DF806" w14:textId="77777777" w:rsidR="009E0295" w:rsidRPr="003F3506" w:rsidRDefault="009E0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仿宋" w:eastAsia="仿宋" w:hAnsi="仿宋"/>
          <w:sz w:val="28"/>
          <w:szCs w:val="28"/>
        </w:rPr>
      </w:pPr>
    </w:p>
    <w:p w14:paraId="3BD0F71D" w14:textId="77777777" w:rsidR="009E0295" w:rsidRPr="003F3506" w:rsidRDefault="009E0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仿宋" w:eastAsia="仿宋" w:hAnsi="仿宋"/>
          <w:sz w:val="28"/>
          <w:szCs w:val="28"/>
        </w:rPr>
      </w:pPr>
    </w:p>
    <w:p w14:paraId="5AA4F3D1" w14:textId="77777777" w:rsidR="009E0295" w:rsidRPr="003F3506" w:rsidRDefault="009E0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仿宋" w:eastAsia="仿宋" w:hAnsi="仿宋"/>
          <w:sz w:val="28"/>
          <w:szCs w:val="28"/>
        </w:rPr>
      </w:pPr>
    </w:p>
    <w:p w14:paraId="052A826E" w14:textId="77777777" w:rsidR="009E0295" w:rsidRPr="003F3506" w:rsidRDefault="009E0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仿宋" w:eastAsia="仿宋" w:hAnsi="仿宋"/>
          <w:sz w:val="28"/>
          <w:szCs w:val="28"/>
        </w:rPr>
      </w:pPr>
    </w:p>
    <w:p w14:paraId="4ADA5FD8" w14:textId="77777777" w:rsidR="009E0295" w:rsidRPr="003F3506" w:rsidRDefault="009E0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仿宋" w:eastAsia="仿宋" w:hAnsi="仿宋"/>
          <w:sz w:val="28"/>
          <w:szCs w:val="28"/>
        </w:rPr>
      </w:pPr>
    </w:p>
    <w:p w14:paraId="369BCFEA" w14:textId="77777777" w:rsidR="009E0295" w:rsidRPr="003F3506" w:rsidRDefault="009E0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仿宋" w:eastAsia="仿宋" w:hAnsi="仿宋"/>
          <w:sz w:val="28"/>
          <w:szCs w:val="28"/>
        </w:rPr>
      </w:pPr>
    </w:p>
    <w:p w14:paraId="128413CF" w14:textId="77777777" w:rsidR="009E0295" w:rsidRPr="00C5044C" w:rsidRDefault="009E0295" w:rsidP="00516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Chars="200" w:firstLine="624"/>
        <w:rPr>
          <w:rFonts w:ascii="黑体" w:eastAsia="黑体" w:hAnsi="黑体" w:cs="Times New Roman"/>
          <w:color w:val="auto"/>
          <w:spacing w:val="-8"/>
          <w:sz w:val="32"/>
          <w:szCs w:val="32"/>
        </w:rPr>
      </w:pPr>
      <w:r>
        <w:rPr>
          <w:rFonts w:ascii="仿宋" w:eastAsia="仿宋" w:hAnsi="仿宋" w:cs="Times New Roman"/>
          <w:color w:val="auto"/>
          <w:spacing w:val="-8"/>
          <w:sz w:val="32"/>
          <w:szCs w:val="32"/>
        </w:rPr>
        <w:br w:type="page"/>
      </w:r>
      <w:r w:rsidRPr="00C5044C">
        <w:rPr>
          <w:rFonts w:ascii="黑体" w:eastAsia="黑体" w:hAnsi="黑体" w:cs="Times New Roman" w:hint="eastAsia"/>
          <w:color w:val="auto"/>
          <w:spacing w:val="-8"/>
          <w:sz w:val="32"/>
          <w:szCs w:val="32"/>
        </w:rPr>
        <w:lastRenderedPageBreak/>
        <w:t>二、角膜裂伤临床路径表单</w:t>
      </w:r>
    </w:p>
    <w:p w14:paraId="6FF8B0D5" w14:textId="77777777" w:rsidR="009E0295" w:rsidRPr="003F3506" w:rsidRDefault="009E0295" w:rsidP="00516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rPr>
          <w:rFonts w:ascii="仿宋" w:eastAsia="仿宋" w:hAnsi="仿宋" w:cs="宋体"/>
        </w:rPr>
      </w:pPr>
      <w:r w:rsidRPr="003F3506">
        <w:rPr>
          <w:rFonts w:ascii="仿宋" w:eastAsia="仿宋" w:hAnsi="仿宋" w:cs="宋体" w:hint="eastAsia"/>
          <w:lang w:val="zh-TW" w:eastAsia="zh-TW"/>
        </w:rPr>
        <w:t>适用对象：</w:t>
      </w:r>
      <w:r w:rsidRPr="00C5044C">
        <w:rPr>
          <w:rFonts w:ascii="仿宋" w:eastAsia="仿宋" w:hAnsi="仿宋" w:cs="宋体" w:hint="eastAsia"/>
          <w:lang w:val="zh-TW" w:eastAsia="zh-TW"/>
        </w:rPr>
        <w:t>第一诊断为</w:t>
      </w:r>
      <w:r w:rsidRPr="003F3506">
        <w:rPr>
          <w:rFonts w:ascii="仿宋" w:eastAsia="仿宋" w:hAnsi="仿宋" w:cs="宋体" w:hint="eastAsia"/>
          <w:lang w:val="zh-TW" w:eastAsia="zh-TW"/>
        </w:rPr>
        <w:t>角膜全层裂伤（</w:t>
      </w:r>
      <w:r w:rsidRPr="003F3506">
        <w:rPr>
          <w:rFonts w:ascii="仿宋" w:eastAsia="仿宋" w:hAnsi="仿宋" w:cs="宋体"/>
        </w:rPr>
        <w:t>ICD-10:H05.302</w:t>
      </w:r>
      <w:r w:rsidRPr="003F3506">
        <w:rPr>
          <w:rFonts w:ascii="仿宋" w:eastAsia="仿宋" w:hAnsi="仿宋" w:cs="宋体" w:hint="eastAsia"/>
          <w:lang w:val="zh-TW" w:eastAsia="zh-TW"/>
        </w:rPr>
        <w:t>）</w:t>
      </w:r>
    </w:p>
    <w:p w14:paraId="32A4C3E8" w14:textId="77777777" w:rsidR="009E0295" w:rsidRPr="003F3506" w:rsidRDefault="009E0295" w:rsidP="00516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1033"/>
        <w:rPr>
          <w:rFonts w:ascii="仿宋" w:eastAsia="仿宋" w:hAnsi="仿宋"/>
        </w:rPr>
      </w:pPr>
      <w:r w:rsidRPr="00C5044C">
        <w:rPr>
          <w:rFonts w:ascii="仿宋" w:eastAsia="仿宋" w:hAnsi="仿宋" w:cs="宋体" w:hint="eastAsia"/>
          <w:lang w:val="zh-TW" w:eastAsia="zh-TW"/>
        </w:rPr>
        <w:t>行</w:t>
      </w:r>
      <w:r w:rsidRPr="003F3506">
        <w:rPr>
          <w:rFonts w:ascii="仿宋" w:eastAsia="仿宋" w:hAnsi="仿宋" w:cs="宋体" w:hint="eastAsia"/>
          <w:lang w:val="zh-TW" w:eastAsia="zh-TW"/>
        </w:rPr>
        <w:t>角膜裂伤缝合术（</w:t>
      </w:r>
      <w:r w:rsidRPr="003F3506">
        <w:rPr>
          <w:rFonts w:ascii="仿宋" w:eastAsia="仿宋" w:hAnsi="仿宋" w:cs="宋体"/>
        </w:rPr>
        <w:t>ICD-9-CM-3</w:t>
      </w:r>
      <w:r w:rsidRPr="003F3506">
        <w:rPr>
          <w:rFonts w:ascii="仿宋" w:eastAsia="仿宋" w:hAnsi="仿宋" w:cs="宋体" w:hint="eastAsia"/>
          <w:lang w:val="zh-TW" w:eastAsia="zh-TW"/>
        </w:rPr>
        <w:t>：</w:t>
      </w:r>
      <w:r w:rsidRPr="003F3506">
        <w:rPr>
          <w:rFonts w:ascii="仿宋" w:eastAsia="仿宋" w:hAnsi="仿宋" w:cs="宋体"/>
        </w:rPr>
        <w:t>11.51</w:t>
      </w:r>
      <w:r w:rsidRPr="003F3506">
        <w:rPr>
          <w:rFonts w:ascii="仿宋" w:eastAsia="仿宋" w:hAnsi="仿宋" w:cs="宋体" w:hint="eastAsia"/>
          <w:lang w:val="zh-TW" w:eastAsia="zh-TW"/>
        </w:rPr>
        <w:t>）</w:t>
      </w:r>
      <w:bookmarkStart w:id="0" w:name="_GoBack"/>
      <w:bookmarkEnd w:id="0"/>
    </w:p>
    <w:p w14:paraId="75FC5DBD" w14:textId="77777777" w:rsidR="009E0295" w:rsidRPr="003F3506" w:rsidRDefault="009E0295" w:rsidP="00516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仿宋" w:eastAsia="仿宋" w:hAnsi="仿宋"/>
        </w:rPr>
      </w:pPr>
      <w:r w:rsidRPr="003F3506">
        <w:rPr>
          <w:rFonts w:ascii="仿宋" w:eastAsia="仿宋" w:hAnsi="仿宋" w:hint="eastAsia"/>
        </w:rPr>
        <w:t>患者姓名：</w:t>
      </w:r>
      <w:r w:rsidRPr="003F3506">
        <w:rPr>
          <w:rFonts w:ascii="仿宋" w:eastAsia="仿宋" w:hAnsi="仿宋"/>
          <w:u w:val="single"/>
        </w:rPr>
        <w:t xml:space="preserve">         </w:t>
      </w:r>
      <w:r w:rsidRPr="003F3506">
        <w:rPr>
          <w:rFonts w:ascii="仿宋" w:eastAsia="仿宋" w:hAnsi="仿宋"/>
        </w:rPr>
        <w:t xml:space="preserve"> </w:t>
      </w:r>
      <w:r w:rsidRPr="003F3506">
        <w:rPr>
          <w:rFonts w:ascii="仿宋" w:eastAsia="仿宋" w:hAnsi="仿宋" w:hint="eastAsia"/>
        </w:rPr>
        <w:t>性别：</w:t>
      </w:r>
      <w:r w:rsidRPr="003F3506">
        <w:rPr>
          <w:rFonts w:ascii="仿宋" w:eastAsia="仿宋" w:hAnsi="仿宋"/>
          <w:u w:val="single"/>
        </w:rPr>
        <w:t xml:space="preserve">       </w:t>
      </w:r>
      <w:r w:rsidRPr="003F3506">
        <w:rPr>
          <w:rFonts w:ascii="仿宋" w:eastAsia="仿宋" w:hAnsi="仿宋" w:hint="eastAsia"/>
        </w:rPr>
        <w:t>年龄：</w:t>
      </w:r>
      <w:r w:rsidRPr="003F3506">
        <w:rPr>
          <w:rFonts w:ascii="仿宋" w:eastAsia="仿宋" w:hAnsi="仿宋"/>
          <w:u w:val="single"/>
        </w:rPr>
        <w:t xml:space="preserve">       </w:t>
      </w:r>
      <w:r w:rsidRPr="003F3506">
        <w:rPr>
          <w:rFonts w:ascii="仿宋" w:eastAsia="仿宋" w:hAnsi="仿宋" w:hint="eastAsia"/>
        </w:rPr>
        <w:t>门诊号：</w:t>
      </w:r>
      <w:r w:rsidRPr="003F3506">
        <w:rPr>
          <w:rFonts w:ascii="仿宋" w:eastAsia="仿宋" w:hAnsi="仿宋"/>
          <w:u w:val="single"/>
        </w:rPr>
        <w:t xml:space="preserve">       </w:t>
      </w:r>
      <w:r w:rsidRPr="003F3506">
        <w:rPr>
          <w:rFonts w:ascii="仿宋" w:eastAsia="仿宋" w:hAnsi="仿宋" w:hint="eastAsia"/>
        </w:rPr>
        <w:t>住院号：</w:t>
      </w:r>
      <w:r w:rsidRPr="003F3506">
        <w:rPr>
          <w:rFonts w:ascii="仿宋" w:eastAsia="仿宋" w:hAnsi="仿宋"/>
        </w:rPr>
        <w:t>________</w:t>
      </w:r>
      <w:r w:rsidRPr="003F3506">
        <w:rPr>
          <w:rFonts w:ascii="仿宋" w:eastAsia="仿宋" w:hAnsi="仿宋" w:cs="Times New Roman"/>
          <w:color w:val="auto"/>
          <w:u w:val="single"/>
        </w:rPr>
        <w:t xml:space="preserve">            </w:t>
      </w:r>
    </w:p>
    <w:p w14:paraId="6DA52048" w14:textId="77777777" w:rsidR="009E0295" w:rsidRPr="003F3506" w:rsidRDefault="009E0295" w:rsidP="00516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rPr>
          <w:rFonts w:ascii="仿宋" w:eastAsia="仿宋" w:hAnsi="仿宋"/>
        </w:rPr>
      </w:pPr>
      <w:r w:rsidRPr="003F3506">
        <w:rPr>
          <w:rFonts w:ascii="仿宋" w:eastAsia="仿宋" w:hAnsi="仿宋" w:hint="eastAsia"/>
        </w:rPr>
        <w:t>住院日期：</w:t>
      </w:r>
      <w:r w:rsidRPr="003F3506">
        <w:rPr>
          <w:rFonts w:ascii="仿宋" w:eastAsia="仿宋" w:hAnsi="仿宋"/>
          <w:u w:val="single"/>
        </w:rPr>
        <w:t xml:space="preserve">    </w:t>
      </w:r>
      <w:r w:rsidRPr="003F3506">
        <w:rPr>
          <w:rFonts w:ascii="仿宋" w:eastAsia="仿宋" w:hAnsi="仿宋" w:hint="eastAsia"/>
        </w:rPr>
        <w:t>年</w:t>
      </w:r>
      <w:r w:rsidRPr="003F3506">
        <w:rPr>
          <w:rFonts w:ascii="仿宋" w:eastAsia="仿宋" w:hAnsi="仿宋"/>
          <w:u w:val="single"/>
        </w:rPr>
        <w:t xml:space="preserve">   </w:t>
      </w:r>
      <w:r w:rsidRPr="003F3506">
        <w:rPr>
          <w:rFonts w:ascii="仿宋" w:eastAsia="仿宋" w:hAnsi="仿宋" w:hint="eastAsia"/>
        </w:rPr>
        <w:t>月</w:t>
      </w:r>
      <w:r w:rsidRPr="003F3506">
        <w:rPr>
          <w:rFonts w:ascii="仿宋" w:eastAsia="仿宋" w:hAnsi="仿宋"/>
          <w:u w:val="single"/>
        </w:rPr>
        <w:t xml:space="preserve">   </w:t>
      </w:r>
      <w:r w:rsidRPr="003F3506">
        <w:rPr>
          <w:rFonts w:ascii="仿宋" w:eastAsia="仿宋" w:hAnsi="仿宋" w:hint="eastAsia"/>
        </w:rPr>
        <w:t>日</w:t>
      </w:r>
      <w:r w:rsidRPr="003F3506">
        <w:rPr>
          <w:rFonts w:ascii="仿宋" w:eastAsia="仿宋" w:hAnsi="仿宋"/>
        </w:rPr>
        <w:t xml:space="preserve">  </w:t>
      </w:r>
      <w:r w:rsidRPr="003F3506">
        <w:rPr>
          <w:rFonts w:ascii="仿宋" w:eastAsia="仿宋" w:hAnsi="仿宋" w:hint="eastAsia"/>
        </w:rPr>
        <w:t>出院日期：</w:t>
      </w:r>
      <w:r w:rsidRPr="003F3506">
        <w:rPr>
          <w:rFonts w:ascii="仿宋" w:eastAsia="仿宋" w:hAnsi="仿宋"/>
          <w:u w:val="single"/>
        </w:rPr>
        <w:t xml:space="preserve">    </w:t>
      </w:r>
      <w:r w:rsidRPr="003F3506">
        <w:rPr>
          <w:rFonts w:ascii="仿宋" w:eastAsia="仿宋" w:hAnsi="仿宋" w:hint="eastAsia"/>
        </w:rPr>
        <w:t>年</w:t>
      </w:r>
      <w:r w:rsidRPr="003F3506">
        <w:rPr>
          <w:rFonts w:ascii="仿宋" w:eastAsia="仿宋" w:hAnsi="仿宋"/>
          <w:u w:val="single"/>
        </w:rPr>
        <w:t xml:space="preserve">   </w:t>
      </w:r>
      <w:r w:rsidRPr="003F3506">
        <w:rPr>
          <w:rFonts w:ascii="仿宋" w:eastAsia="仿宋" w:hAnsi="仿宋" w:hint="eastAsia"/>
        </w:rPr>
        <w:t>月</w:t>
      </w:r>
      <w:r w:rsidRPr="003F3506">
        <w:rPr>
          <w:rFonts w:ascii="仿宋" w:eastAsia="仿宋" w:hAnsi="仿宋"/>
          <w:u w:val="single"/>
        </w:rPr>
        <w:t xml:space="preserve">   </w:t>
      </w:r>
      <w:r w:rsidRPr="003F3506">
        <w:rPr>
          <w:rFonts w:ascii="仿宋" w:eastAsia="仿宋" w:hAnsi="仿宋" w:hint="eastAsia"/>
        </w:rPr>
        <w:t>日</w:t>
      </w:r>
      <w:r w:rsidRPr="003F3506">
        <w:rPr>
          <w:rFonts w:ascii="仿宋" w:eastAsia="仿宋" w:hAnsi="仿宋"/>
        </w:rPr>
        <w:t xml:space="preserve">  </w:t>
      </w:r>
      <w:r w:rsidRPr="003F3506">
        <w:rPr>
          <w:rFonts w:ascii="仿宋" w:eastAsia="仿宋" w:hAnsi="仿宋" w:hint="eastAsia"/>
        </w:rPr>
        <w:t>标准住院日：</w:t>
      </w:r>
      <w:r w:rsidRPr="003F3506">
        <w:rPr>
          <w:rFonts w:ascii="仿宋" w:eastAsia="仿宋" w:hAnsi="仿宋" w:cs="宋体"/>
        </w:rPr>
        <w:t>5</w:t>
      </w:r>
      <w:r w:rsidRPr="003F3506">
        <w:rPr>
          <w:rFonts w:ascii="仿宋" w:eastAsia="仿宋" w:hAnsi="仿宋" w:cs="宋体" w:hint="eastAsia"/>
        </w:rPr>
        <w:t>～</w:t>
      </w:r>
      <w:r w:rsidRPr="003F3506">
        <w:rPr>
          <w:rFonts w:ascii="仿宋" w:eastAsia="仿宋" w:hAnsi="仿宋" w:cs="宋体"/>
        </w:rPr>
        <w:t>6</w:t>
      </w:r>
      <w:r w:rsidRPr="003F3506">
        <w:rPr>
          <w:rFonts w:ascii="仿宋" w:eastAsia="仿宋" w:hAnsi="仿宋" w:cs="宋体" w:hint="eastAsia"/>
          <w:lang w:val="zh-TW" w:eastAsia="zh-TW"/>
        </w:rPr>
        <w:t>天</w:t>
      </w:r>
    </w:p>
    <w:tbl>
      <w:tblPr>
        <w:tblW w:w="9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8"/>
        <w:gridCol w:w="4426"/>
        <w:gridCol w:w="3805"/>
      </w:tblGrid>
      <w:tr w:rsidR="009E0295" w:rsidRPr="003F3506" w14:paraId="5B48E0EA" w14:textId="77777777" w:rsidTr="008803A7">
        <w:trPr>
          <w:trHeight w:val="610"/>
        </w:trPr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45779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日期</w:t>
            </w:r>
          </w:p>
        </w:tc>
        <w:tc>
          <w:tcPr>
            <w:tcW w:w="4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CBDC2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住院第</w:t>
            </w:r>
            <w:r w:rsidRPr="008803A7">
              <w:rPr>
                <w:rFonts w:ascii="仿宋" w:eastAsia="仿宋" w:hAnsi="仿宋" w:cs="宋体"/>
                <w:bCs/>
              </w:rPr>
              <w:t>1</w:t>
            </w: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天</w:t>
            </w:r>
          </w:p>
          <w:p w14:paraId="6A789E9B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（手术日）</w:t>
            </w:r>
          </w:p>
        </w:tc>
        <w:tc>
          <w:tcPr>
            <w:tcW w:w="3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98610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住院第</w:t>
            </w:r>
            <w:r w:rsidRPr="008803A7">
              <w:rPr>
                <w:rFonts w:ascii="仿宋" w:eastAsia="仿宋" w:hAnsi="仿宋" w:cs="宋体"/>
                <w:bCs/>
              </w:rPr>
              <w:t>2</w:t>
            </w: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天</w:t>
            </w:r>
          </w:p>
        </w:tc>
      </w:tr>
      <w:tr w:rsidR="009E0295" w:rsidRPr="003F3506" w14:paraId="6D4C5B77" w14:textId="77777777" w:rsidTr="008803A7">
        <w:trPr>
          <w:trHeight w:val="1860"/>
        </w:trPr>
        <w:tc>
          <w:tcPr>
            <w:tcW w:w="798" w:type="dxa"/>
            <w:tcBorders>
              <w:top w:val="doub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94754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主</w:t>
            </w:r>
          </w:p>
          <w:p w14:paraId="31621E95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要</w:t>
            </w:r>
          </w:p>
          <w:p w14:paraId="1C3C1565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诊</w:t>
            </w:r>
          </w:p>
          <w:p w14:paraId="480D804F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疗</w:t>
            </w:r>
          </w:p>
          <w:p w14:paraId="49002E84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工</w:t>
            </w:r>
          </w:p>
          <w:p w14:paraId="2705534C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作</w:t>
            </w:r>
          </w:p>
        </w:tc>
        <w:tc>
          <w:tcPr>
            <w:tcW w:w="4426" w:type="dxa"/>
            <w:tcBorders>
              <w:top w:val="doub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9602E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询问病史及查体</w:t>
            </w:r>
          </w:p>
          <w:p w14:paraId="09CB88D3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完成病历书写及术前检查</w:t>
            </w:r>
          </w:p>
          <w:p w14:paraId="604CBE66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上级医师查房，术前评估</w:t>
            </w:r>
          </w:p>
          <w:p w14:paraId="7B312E49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签署手术同意书</w:t>
            </w:r>
          </w:p>
          <w:p w14:paraId="28C9A18E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行角膜裂伤缝合手术</w:t>
            </w:r>
          </w:p>
        </w:tc>
        <w:tc>
          <w:tcPr>
            <w:tcW w:w="3805" w:type="dxa"/>
            <w:tcBorders>
              <w:top w:val="doub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81F3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术后眼部情况检查</w:t>
            </w:r>
          </w:p>
          <w:p w14:paraId="04513E6B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上级医师查房</w:t>
            </w:r>
          </w:p>
          <w:p w14:paraId="3BD43B01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完成必要的相关科室会诊</w:t>
            </w:r>
          </w:p>
          <w:p w14:paraId="57E86EAD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完成病程记录</w:t>
            </w:r>
            <w:r w:rsidRPr="008803A7">
              <w:rPr>
                <w:rFonts w:ascii="仿宋" w:eastAsia="仿宋" w:hAnsi="仿宋" w:cs="宋体"/>
                <w:lang w:val="zh-TW" w:eastAsia="zh-TW"/>
              </w:rPr>
              <w:t xml:space="preserve"> </w:t>
            </w:r>
          </w:p>
          <w:p w14:paraId="0AEAD079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/>
              </w:rPr>
            </w:pPr>
          </w:p>
        </w:tc>
      </w:tr>
      <w:tr w:rsidR="009E0295" w:rsidRPr="003F3506" w14:paraId="60DE8E65" w14:textId="77777777" w:rsidTr="008803A7">
        <w:trPr>
          <w:trHeight w:val="3108"/>
        </w:trPr>
        <w:tc>
          <w:tcPr>
            <w:tcW w:w="79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DD633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重</w:t>
            </w:r>
          </w:p>
          <w:p w14:paraId="1BEF20A5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点</w:t>
            </w:r>
          </w:p>
          <w:p w14:paraId="3FC423AC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医</w:t>
            </w:r>
          </w:p>
          <w:p w14:paraId="62994D22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嘱</w:t>
            </w:r>
          </w:p>
        </w:tc>
        <w:tc>
          <w:tcPr>
            <w:tcW w:w="44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0EE6A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  <w:b/>
                <w:bCs/>
              </w:rPr>
            </w:pPr>
            <w:r w:rsidRPr="008803A7">
              <w:rPr>
                <w:rFonts w:ascii="仿宋" w:eastAsia="仿宋" w:hAnsi="仿宋" w:cs="宋体" w:hint="eastAsia"/>
                <w:b/>
                <w:bCs/>
                <w:lang w:val="zh-TW" w:eastAsia="zh-TW"/>
              </w:rPr>
              <w:t>长期医嘱</w:t>
            </w:r>
          </w:p>
          <w:p w14:paraId="263722EA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眼科护理常规</w:t>
            </w:r>
          </w:p>
          <w:p w14:paraId="2C432CA6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二级护理</w:t>
            </w:r>
          </w:p>
          <w:p w14:paraId="28149447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饮食（</w:t>
            </w:r>
            <w:r w:rsidRPr="008803A7">
              <w:rPr>
                <w:rFonts w:ascii="仿宋" w:eastAsia="仿宋" w:hAnsi="仿宋" w:cs="宋体" w:hint="eastAsia"/>
                <w:lang w:val="zh-TW"/>
              </w:rPr>
              <w:t>普通饮食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或糖尿病饮食）</w:t>
            </w:r>
          </w:p>
          <w:p w14:paraId="38893592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抗菌药物（局部及全身）</w:t>
            </w:r>
          </w:p>
          <w:p w14:paraId="02D8EA59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  <w:b/>
                <w:bCs/>
              </w:rPr>
            </w:pPr>
            <w:r w:rsidRPr="008803A7">
              <w:rPr>
                <w:rFonts w:ascii="仿宋" w:eastAsia="仿宋" w:hAnsi="仿宋" w:cs="宋体" w:hint="eastAsia"/>
                <w:b/>
                <w:bCs/>
                <w:lang w:val="zh-TW" w:eastAsia="zh-TW"/>
              </w:rPr>
              <w:t>临时医嘱</w:t>
            </w:r>
          </w:p>
          <w:p w14:paraId="56A316AC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眼眶</w:t>
            </w:r>
            <w:r w:rsidRPr="008803A7">
              <w:rPr>
                <w:rFonts w:ascii="仿宋" w:eastAsia="仿宋" w:hAnsi="仿宋" w:cs="宋体"/>
              </w:rPr>
              <w:t>X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片或</w:t>
            </w:r>
            <w:r w:rsidRPr="008803A7">
              <w:rPr>
                <w:rFonts w:ascii="仿宋" w:eastAsia="仿宋" w:hAnsi="仿宋" w:cs="宋体"/>
              </w:rPr>
              <w:t>CT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（必要时）</w:t>
            </w:r>
          </w:p>
          <w:p w14:paraId="49A9A31F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  <w:lang w:val="zh-TW"/>
              </w:rPr>
            </w:pPr>
            <w:r w:rsidRPr="008803A7">
              <w:rPr>
                <w:rFonts w:ascii="仿宋" w:eastAsia="仿宋" w:hAnsi="仿宋" w:cs="宋体" w:hint="eastAsia"/>
              </w:rPr>
              <w:t>□电解质检查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（必要时）</w:t>
            </w:r>
          </w:p>
          <w:p w14:paraId="0BE3B68E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</w:rPr>
              <w:t>结膜囊细菌培养</w:t>
            </w:r>
          </w:p>
          <w:p w14:paraId="39DF1458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角膜裂伤缝合手术</w:t>
            </w:r>
          </w:p>
          <w:p w14:paraId="3E1C34A2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其它医嘱</w:t>
            </w:r>
          </w:p>
        </w:tc>
        <w:tc>
          <w:tcPr>
            <w:tcW w:w="38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BFB53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  <w:b/>
                <w:bCs/>
              </w:rPr>
            </w:pPr>
            <w:r w:rsidRPr="008803A7">
              <w:rPr>
                <w:rFonts w:ascii="仿宋" w:eastAsia="仿宋" w:hAnsi="仿宋" w:cs="宋体" w:hint="eastAsia"/>
                <w:b/>
                <w:bCs/>
                <w:lang w:val="zh-TW" w:eastAsia="zh-TW"/>
              </w:rPr>
              <w:t>长期医嘱</w:t>
            </w:r>
          </w:p>
          <w:p w14:paraId="5B857C23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  <w:lang w:val="zh-TW" w:eastAsia="zh-TW"/>
              </w:rPr>
              <w:t>口</w:t>
            </w:r>
            <w:r w:rsidRPr="008803A7">
              <w:rPr>
                <w:rFonts w:ascii="仿宋" w:eastAsia="仿宋" w:hAnsi="仿宋" w:cs="宋体"/>
                <w:lang w:val="zh-TW" w:eastAsia="zh-TW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全身抗菌药物</w:t>
            </w:r>
          </w:p>
          <w:p w14:paraId="2AF83484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  <w:lang w:val="zh-TW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/>
              </w:rPr>
              <w:t>抗菌药物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眼药水</w:t>
            </w:r>
          </w:p>
          <w:p w14:paraId="0F0371B7" w14:textId="77777777" w:rsidR="009E0295" w:rsidRPr="008803A7" w:rsidRDefault="009E0295" w:rsidP="00415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  <w:lang w:val="zh-CN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CN"/>
              </w:rPr>
              <w:t>非</w:t>
            </w:r>
            <w:proofErr w:type="gramStart"/>
            <w:r w:rsidRPr="008803A7">
              <w:rPr>
                <w:rFonts w:ascii="仿宋" w:eastAsia="仿宋" w:hAnsi="仿宋" w:cs="宋体" w:hint="eastAsia"/>
                <w:lang w:val="zh-CN"/>
              </w:rPr>
              <w:t>甾</w:t>
            </w:r>
            <w:proofErr w:type="gramEnd"/>
            <w:r w:rsidRPr="008803A7">
              <w:rPr>
                <w:rFonts w:ascii="仿宋" w:eastAsia="仿宋" w:hAnsi="仿宋" w:cs="宋体" w:hint="eastAsia"/>
                <w:lang w:val="zh-CN"/>
              </w:rPr>
              <w:t>体类药物滴眼液（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必要时使用糖皮质激素</w:t>
            </w:r>
            <w:r w:rsidRPr="008803A7">
              <w:rPr>
                <w:rFonts w:ascii="仿宋" w:eastAsia="仿宋" w:hAnsi="仿宋" w:cs="宋体" w:hint="eastAsia"/>
                <w:lang w:val="zh-CN"/>
              </w:rPr>
              <w:t>）</w:t>
            </w:r>
          </w:p>
          <w:p w14:paraId="122E3115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</w:p>
          <w:p w14:paraId="111D9D91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1%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阿托品眼膏或复方托</w:t>
            </w:r>
            <w:proofErr w:type="gramStart"/>
            <w:r w:rsidRPr="008803A7">
              <w:rPr>
                <w:rFonts w:ascii="仿宋" w:eastAsia="仿宋" w:hAnsi="仿宋" w:cs="宋体" w:hint="eastAsia"/>
                <w:lang w:val="zh-TW" w:eastAsia="zh-TW"/>
              </w:rPr>
              <w:t>吡</w:t>
            </w:r>
            <w:proofErr w:type="gramEnd"/>
            <w:r w:rsidRPr="008803A7">
              <w:rPr>
                <w:rFonts w:ascii="仿宋" w:eastAsia="仿宋" w:hAnsi="仿宋" w:cs="宋体" w:hint="eastAsia"/>
                <w:lang w:val="zh-TW" w:eastAsia="zh-TW"/>
              </w:rPr>
              <w:t>卡胺滴眼（必要时）</w:t>
            </w:r>
          </w:p>
          <w:p w14:paraId="38327A39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  <w:lang w:val="zh-TW" w:eastAsia="zh-TW"/>
              </w:rPr>
              <w:t>口</w:t>
            </w:r>
            <w:r w:rsidRPr="008803A7">
              <w:rPr>
                <w:rFonts w:ascii="仿宋" w:eastAsia="仿宋" w:hAnsi="仿宋" w:cs="宋体"/>
                <w:lang w:val="zh-TW" w:eastAsia="zh-TW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止血药物（必要时）</w:t>
            </w:r>
          </w:p>
          <w:p w14:paraId="0387BF8B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  <w:b/>
                <w:bCs/>
                <w:lang w:val="zh-TW" w:eastAsia="zh-TW"/>
              </w:rPr>
              <w:t>临时医嘱</w:t>
            </w:r>
          </w:p>
          <w:p w14:paraId="09CBDB04" w14:textId="77777777" w:rsidR="009E0295" w:rsidRPr="008803A7" w:rsidRDefault="009E0295" w:rsidP="00415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  <w:lang w:val="zh-TW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眼部超声检查</w:t>
            </w:r>
          </w:p>
          <w:p w14:paraId="6C9DDFAC" w14:textId="77777777" w:rsidR="009E0295" w:rsidRPr="008803A7" w:rsidRDefault="009E0295" w:rsidP="00415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hint="eastAsia"/>
              </w:rPr>
              <w:t>□</w:t>
            </w:r>
            <w:r w:rsidRPr="008803A7">
              <w:rPr>
                <w:rFonts w:ascii="仿宋" w:eastAsia="仿宋" w:hAnsi="仿宋"/>
              </w:rPr>
              <w:tab/>
            </w:r>
            <w:r w:rsidRPr="008803A7">
              <w:rPr>
                <w:rFonts w:ascii="仿宋" w:eastAsia="仿宋" w:hAnsi="仿宋" w:hint="eastAsia"/>
              </w:rPr>
              <w:t>医学验光</w:t>
            </w:r>
          </w:p>
          <w:p w14:paraId="7F9AC4AA" w14:textId="77777777" w:rsidR="009E0295" w:rsidRPr="008803A7" w:rsidRDefault="009E0295" w:rsidP="00415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hint="eastAsia"/>
              </w:rPr>
              <w:t>□</w:t>
            </w:r>
            <w:r w:rsidRPr="008803A7">
              <w:rPr>
                <w:rFonts w:ascii="仿宋" w:eastAsia="仿宋" w:hAnsi="仿宋"/>
              </w:rPr>
              <w:tab/>
            </w:r>
            <w:r w:rsidRPr="008803A7">
              <w:rPr>
                <w:rFonts w:ascii="仿宋" w:eastAsia="仿宋" w:hAnsi="仿宋" w:hint="eastAsia"/>
              </w:rPr>
              <w:t>眼前段照相</w:t>
            </w:r>
          </w:p>
          <w:p w14:paraId="6F779F46" w14:textId="77777777" w:rsidR="009E0295" w:rsidRPr="008803A7" w:rsidRDefault="009E0295" w:rsidP="00415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hint="eastAsia"/>
              </w:rPr>
              <w:t>□</w:t>
            </w:r>
            <w:r w:rsidRPr="008803A7">
              <w:rPr>
                <w:rFonts w:ascii="仿宋" w:eastAsia="仿宋" w:hAnsi="仿宋"/>
              </w:rPr>
              <w:tab/>
            </w:r>
            <w:r w:rsidRPr="008803A7">
              <w:rPr>
                <w:rFonts w:ascii="仿宋" w:eastAsia="仿宋" w:hAnsi="仿宋" w:hint="eastAsia"/>
              </w:rPr>
              <w:t>眼底照相（必要时）</w:t>
            </w:r>
          </w:p>
          <w:p w14:paraId="5B262176" w14:textId="77777777" w:rsidR="009E0295" w:rsidRPr="008803A7" w:rsidRDefault="009E0295" w:rsidP="00415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hint="eastAsia"/>
              </w:rPr>
              <w:t>□</w:t>
            </w:r>
            <w:r w:rsidRPr="008803A7">
              <w:rPr>
                <w:rFonts w:ascii="仿宋" w:eastAsia="仿宋" w:hAnsi="仿宋"/>
              </w:rPr>
              <w:tab/>
              <w:t xml:space="preserve">OCT </w:t>
            </w:r>
            <w:r w:rsidRPr="008803A7">
              <w:rPr>
                <w:rFonts w:ascii="仿宋" w:eastAsia="仿宋" w:hAnsi="仿宋" w:hint="eastAsia"/>
              </w:rPr>
              <w:t>、</w:t>
            </w:r>
            <w:r w:rsidRPr="008803A7">
              <w:rPr>
                <w:rFonts w:ascii="仿宋" w:eastAsia="仿宋" w:hAnsi="仿宋"/>
              </w:rPr>
              <w:t>UBM</w:t>
            </w:r>
            <w:r w:rsidRPr="008803A7">
              <w:rPr>
                <w:rFonts w:ascii="仿宋" w:eastAsia="仿宋" w:hAnsi="仿宋" w:hint="eastAsia"/>
              </w:rPr>
              <w:t>等</w:t>
            </w:r>
          </w:p>
        </w:tc>
      </w:tr>
      <w:tr w:rsidR="009E0295" w:rsidRPr="003F3506" w14:paraId="2D48BD34" w14:textId="77777777" w:rsidTr="008803A7">
        <w:trPr>
          <w:trHeight w:val="1227"/>
        </w:trPr>
        <w:tc>
          <w:tcPr>
            <w:tcW w:w="79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9B36C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主要</w:t>
            </w:r>
          </w:p>
          <w:p w14:paraId="7035244D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护理</w:t>
            </w:r>
          </w:p>
          <w:p w14:paraId="41BE97A8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Cs/>
                <w:lang w:val="zh-TW" w:eastAsia="zh-TW"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工作</w:t>
            </w:r>
          </w:p>
        </w:tc>
        <w:tc>
          <w:tcPr>
            <w:tcW w:w="44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CE145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420" w:hangingChars="200" w:hanging="420"/>
              <w:rPr>
                <w:rFonts w:ascii="仿宋" w:eastAsia="仿宋" w:hAnsi="仿宋" w:cs="宋体"/>
                <w:lang w:val="zh-TW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入院宣教（环境、规章制度、治疗、检查等）</w:t>
            </w:r>
          </w:p>
          <w:p w14:paraId="19EAFAB9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left"/>
              <w:rPr>
                <w:rFonts w:ascii="仿宋" w:eastAsia="仿宋" w:hAnsi="仿宋" w:cs="宋体"/>
                <w:lang w:val="zh-TW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入院护理评估</w:t>
            </w:r>
          </w:p>
          <w:p w14:paraId="66A138D6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420" w:hangingChars="200" w:hanging="420"/>
              <w:rPr>
                <w:rFonts w:ascii="仿宋" w:eastAsia="仿宋" w:hAnsi="仿宋" w:cs="宋体"/>
                <w:b/>
                <w:bCs/>
                <w:lang w:val="zh-TW" w:eastAsia="zh-TW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执行医嘱、生命体征监测</w:t>
            </w:r>
          </w:p>
        </w:tc>
        <w:tc>
          <w:tcPr>
            <w:tcW w:w="38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E5B55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  <w:lang w:val="zh-TW" w:eastAsia="zh-TW"/>
              </w:rPr>
            </w:pPr>
            <w:r w:rsidRPr="008803A7">
              <w:rPr>
                <w:rFonts w:ascii="仿宋" w:eastAsia="仿宋" w:hAnsi="仿宋" w:cs="宋体" w:hint="eastAsia"/>
                <w:lang w:val="zh-TW" w:eastAsia="zh-TW"/>
              </w:rPr>
              <w:t>□</w:t>
            </w:r>
            <w:r w:rsidRPr="008803A7">
              <w:rPr>
                <w:rFonts w:ascii="仿宋" w:eastAsia="仿宋" w:hAnsi="仿宋" w:cs="宋体"/>
                <w:lang w:val="zh-TW" w:eastAsia="zh-TW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执行医嘱、观察眼部情况</w:t>
            </w:r>
          </w:p>
          <w:p w14:paraId="0BD2B3CF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  <w:b/>
                <w:bCs/>
                <w:lang w:val="zh-TW" w:eastAsia="zh-TW"/>
              </w:rPr>
            </w:pPr>
            <w:r w:rsidRPr="008803A7">
              <w:rPr>
                <w:rFonts w:ascii="仿宋" w:eastAsia="仿宋" w:hAnsi="仿宋" w:cs="宋体" w:hint="eastAsia"/>
                <w:lang w:val="zh-TW" w:eastAsia="zh-TW"/>
              </w:rPr>
              <w:t>□</w:t>
            </w:r>
            <w:r w:rsidRPr="008803A7">
              <w:rPr>
                <w:rFonts w:ascii="仿宋" w:eastAsia="仿宋" w:hAnsi="仿宋" w:cs="宋体"/>
                <w:lang w:val="zh-TW" w:eastAsia="zh-TW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健康宣教：疾病相关知识</w:t>
            </w:r>
          </w:p>
        </w:tc>
      </w:tr>
      <w:tr w:rsidR="009E0295" w:rsidRPr="003F3506" w14:paraId="6984A697" w14:textId="77777777" w:rsidTr="008803A7">
        <w:trPr>
          <w:trHeight w:val="837"/>
        </w:trPr>
        <w:tc>
          <w:tcPr>
            <w:tcW w:w="79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F45C9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病情</w:t>
            </w:r>
          </w:p>
          <w:p w14:paraId="45751E50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变异</w:t>
            </w:r>
          </w:p>
          <w:p w14:paraId="3918CB4A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记录</w:t>
            </w:r>
          </w:p>
        </w:tc>
        <w:tc>
          <w:tcPr>
            <w:tcW w:w="44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BA2C3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无</w:t>
            </w:r>
            <w:r w:rsidRPr="008803A7">
              <w:rPr>
                <w:rFonts w:ascii="仿宋" w:eastAsia="仿宋" w:hAnsi="仿宋" w:cs="宋体"/>
                <w:lang w:val="zh-TW" w:eastAsia="zh-TW"/>
              </w:rPr>
              <w:t xml:space="preserve">  </w:t>
            </w: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有，原因：</w:t>
            </w:r>
          </w:p>
          <w:p w14:paraId="15DFD441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/>
              </w:rPr>
              <w:t>1.</w:t>
            </w:r>
          </w:p>
          <w:p w14:paraId="46DE8B0B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cs="宋体"/>
              </w:rPr>
              <w:t>2.</w:t>
            </w:r>
          </w:p>
        </w:tc>
        <w:tc>
          <w:tcPr>
            <w:tcW w:w="38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8FF22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  <w:u w:val="single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无</w:t>
            </w:r>
            <w:r w:rsidRPr="008803A7">
              <w:rPr>
                <w:rFonts w:ascii="仿宋" w:eastAsia="仿宋" w:hAnsi="仿宋" w:cs="宋体"/>
                <w:lang w:val="zh-TW" w:eastAsia="zh-TW"/>
              </w:rPr>
              <w:t xml:space="preserve">  </w:t>
            </w: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有，原因：</w:t>
            </w:r>
          </w:p>
          <w:p w14:paraId="3CB0A8E6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/>
              </w:rPr>
              <w:t>1.</w:t>
            </w:r>
          </w:p>
          <w:p w14:paraId="604C4875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cs="宋体"/>
              </w:rPr>
              <w:t>2.</w:t>
            </w:r>
          </w:p>
        </w:tc>
      </w:tr>
      <w:tr w:rsidR="009E0295" w:rsidRPr="003F3506" w14:paraId="61113033" w14:textId="77777777" w:rsidTr="008803A7">
        <w:trPr>
          <w:trHeight w:val="610"/>
        </w:trPr>
        <w:tc>
          <w:tcPr>
            <w:tcW w:w="79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7D2E3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103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护士</w:t>
            </w:r>
          </w:p>
          <w:p w14:paraId="5E6214BF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103"/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签名</w:t>
            </w:r>
          </w:p>
        </w:tc>
        <w:tc>
          <w:tcPr>
            <w:tcW w:w="44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2CBC2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/>
              </w:rPr>
            </w:pPr>
          </w:p>
        </w:tc>
        <w:tc>
          <w:tcPr>
            <w:tcW w:w="38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FD2A8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/>
              </w:rPr>
            </w:pPr>
          </w:p>
        </w:tc>
      </w:tr>
      <w:tr w:rsidR="009E0295" w:rsidRPr="003F3506" w14:paraId="28760E23" w14:textId="77777777" w:rsidTr="008803A7">
        <w:trPr>
          <w:trHeight w:val="610"/>
        </w:trPr>
        <w:tc>
          <w:tcPr>
            <w:tcW w:w="79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30511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103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医师</w:t>
            </w:r>
          </w:p>
          <w:p w14:paraId="369656A3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103"/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签名</w:t>
            </w:r>
          </w:p>
        </w:tc>
        <w:tc>
          <w:tcPr>
            <w:tcW w:w="44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66FA0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/>
              </w:rPr>
            </w:pPr>
          </w:p>
        </w:tc>
        <w:tc>
          <w:tcPr>
            <w:tcW w:w="38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520C0" w14:textId="77777777" w:rsidR="009E0295" w:rsidRPr="008803A7" w:rsidRDefault="009E0295" w:rsidP="002750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/>
              </w:rPr>
            </w:pPr>
          </w:p>
        </w:tc>
      </w:tr>
    </w:tbl>
    <w:p w14:paraId="54092AE2" w14:textId="77777777" w:rsidR="009E0295" w:rsidRPr="003F3506" w:rsidRDefault="009E0295" w:rsidP="00516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仿宋" w:eastAsia="仿宋" w:hAnsi="仿宋"/>
        </w:rPr>
      </w:pPr>
    </w:p>
    <w:p w14:paraId="7EBF0118" w14:textId="77777777" w:rsidR="009E0295" w:rsidRPr="003F3506" w:rsidRDefault="009E0295" w:rsidP="00516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仿宋" w:eastAsia="仿宋" w:hAnsi="仿宋" w:cs="宋体"/>
        </w:rPr>
      </w:pPr>
    </w:p>
    <w:p w14:paraId="0099E7EA" w14:textId="77777777" w:rsidR="009E0295" w:rsidRPr="003F3506" w:rsidRDefault="009E0295" w:rsidP="00516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仿宋" w:eastAsia="仿宋" w:hAnsi="仿宋" w:cs="宋体"/>
        </w:rPr>
      </w:pPr>
    </w:p>
    <w:p w14:paraId="2B62A897" w14:textId="77777777" w:rsidR="009E0295" w:rsidRPr="003F3506" w:rsidRDefault="009E0295" w:rsidP="00516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仿宋" w:eastAsia="仿宋" w:hAnsi="仿宋" w:cs="宋体"/>
        </w:rPr>
      </w:pPr>
    </w:p>
    <w:tbl>
      <w:tblPr>
        <w:tblW w:w="89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6"/>
        <w:gridCol w:w="4320"/>
        <w:gridCol w:w="3861"/>
      </w:tblGrid>
      <w:tr w:rsidR="009E0295" w:rsidRPr="003F3506" w14:paraId="7BD84EA2" w14:textId="77777777" w:rsidTr="008803A7">
        <w:trPr>
          <w:trHeight w:val="610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A859F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</w:rPr>
            </w:pPr>
            <w:r>
              <w:br w:type="page"/>
            </w: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日期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4DECA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住院第</w:t>
            </w:r>
            <w:r w:rsidRPr="008803A7">
              <w:rPr>
                <w:rFonts w:ascii="仿宋" w:eastAsia="仿宋" w:hAnsi="仿宋" w:cs="宋体"/>
                <w:bCs/>
              </w:rPr>
              <w:t>3</w:t>
            </w:r>
            <w:r w:rsidRPr="008803A7">
              <w:rPr>
                <w:rFonts w:ascii="仿宋" w:eastAsia="仿宋" w:hAnsi="仿宋" w:cs="宋体" w:hint="eastAsia"/>
                <w:bCs/>
              </w:rPr>
              <w:t>～</w:t>
            </w:r>
            <w:r w:rsidRPr="008803A7">
              <w:rPr>
                <w:rFonts w:ascii="仿宋" w:eastAsia="仿宋" w:hAnsi="仿宋" w:cs="宋体"/>
                <w:bCs/>
              </w:rPr>
              <w:t>4</w:t>
            </w: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天</w:t>
            </w:r>
          </w:p>
        </w:tc>
        <w:tc>
          <w:tcPr>
            <w:tcW w:w="3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3F286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住院第</w:t>
            </w:r>
            <w:r w:rsidRPr="008803A7">
              <w:rPr>
                <w:rFonts w:ascii="仿宋" w:eastAsia="仿宋" w:hAnsi="仿宋" w:cs="宋体"/>
                <w:bCs/>
              </w:rPr>
              <w:t>5</w:t>
            </w:r>
            <w:r w:rsidRPr="008803A7">
              <w:rPr>
                <w:rFonts w:ascii="仿宋" w:eastAsia="仿宋" w:hAnsi="仿宋" w:cs="宋体" w:hint="eastAsia"/>
                <w:bCs/>
              </w:rPr>
              <w:t>～</w:t>
            </w:r>
            <w:r w:rsidRPr="008803A7">
              <w:rPr>
                <w:rFonts w:ascii="仿宋" w:eastAsia="仿宋" w:hAnsi="仿宋" w:cs="宋体"/>
                <w:bCs/>
              </w:rPr>
              <w:t>6</w:t>
            </w: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天</w:t>
            </w:r>
          </w:p>
          <w:p w14:paraId="4B6BA651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（出院日）</w:t>
            </w:r>
          </w:p>
        </w:tc>
      </w:tr>
      <w:tr w:rsidR="009E0295" w:rsidRPr="003F3506" w14:paraId="50D85398" w14:textId="77777777" w:rsidTr="008803A7">
        <w:trPr>
          <w:trHeight w:val="2070"/>
        </w:trPr>
        <w:tc>
          <w:tcPr>
            <w:tcW w:w="7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D9B8E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主</w:t>
            </w:r>
          </w:p>
          <w:p w14:paraId="2055766C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要</w:t>
            </w:r>
          </w:p>
          <w:p w14:paraId="09ACCCED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诊</w:t>
            </w:r>
          </w:p>
          <w:p w14:paraId="453E62B5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疗</w:t>
            </w:r>
          </w:p>
          <w:p w14:paraId="055DA5F4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工</w:t>
            </w:r>
          </w:p>
          <w:p w14:paraId="74B44034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cs="宋体" w:hint="eastAsia"/>
                <w:bCs/>
                <w:shd w:val="clear" w:color="auto" w:fill="E5E5E5"/>
                <w:lang w:val="zh-TW" w:eastAsia="zh-TW"/>
              </w:rPr>
              <w:t>作</w:t>
            </w:r>
          </w:p>
        </w:tc>
        <w:tc>
          <w:tcPr>
            <w:tcW w:w="43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FFE6E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术后眼部情况检查</w:t>
            </w:r>
          </w:p>
          <w:p w14:paraId="7AA09F65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上级医师查房</w:t>
            </w:r>
          </w:p>
          <w:p w14:paraId="7F0FD2EF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完成病程记录</w:t>
            </w:r>
          </w:p>
        </w:tc>
        <w:tc>
          <w:tcPr>
            <w:tcW w:w="38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C14BC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术后眼部情况检查</w:t>
            </w:r>
          </w:p>
          <w:p w14:paraId="59543827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上级医师查房，适当调整眼部用药</w:t>
            </w:r>
          </w:p>
          <w:p w14:paraId="0EFB116E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完成病程记录</w:t>
            </w:r>
          </w:p>
        </w:tc>
      </w:tr>
      <w:tr w:rsidR="009E0295" w:rsidRPr="003F3506" w14:paraId="1A6BC981" w14:textId="77777777" w:rsidTr="008803A7">
        <w:trPr>
          <w:trHeight w:val="280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BD59F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重</w:t>
            </w:r>
          </w:p>
          <w:p w14:paraId="5F0F01B6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点</w:t>
            </w:r>
          </w:p>
          <w:p w14:paraId="5DC191DC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医</w:t>
            </w:r>
          </w:p>
          <w:p w14:paraId="66059098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cs="宋体" w:hint="eastAsia"/>
                <w:bCs/>
                <w:shd w:val="clear" w:color="auto" w:fill="E5E5E5"/>
                <w:lang w:val="zh-TW" w:eastAsia="zh-TW"/>
              </w:rPr>
              <w:t>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8F1BB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  <w:b/>
                <w:bCs/>
              </w:rPr>
            </w:pPr>
            <w:r w:rsidRPr="008803A7">
              <w:rPr>
                <w:rFonts w:ascii="仿宋" w:eastAsia="仿宋" w:hAnsi="仿宋" w:cs="宋体" w:hint="eastAsia"/>
                <w:b/>
                <w:bCs/>
                <w:lang w:val="zh-TW" w:eastAsia="zh-TW"/>
              </w:rPr>
              <w:t>长期医嘱</w:t>
            </w:r>
          </w:p>
          <w:p w14:paraId="66AE7CF5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全身抗菌药物</w:t>
            </w:r>
          </w:p>
          <w:p w14:paraId="4EFC9DBE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420" w:hangingChars="200" w:hanging="420"/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</w:rPr>
              <w:t>抗菌药物</w:t>
            </w:r>
            <w:r w:rsidRPr="008803A7">
              <w:rPr>
                <w:rFonts w:ascii="仿宋" w:eastAsia="仿宋" w:hAnsi="仿宋" w:cs="宋体" w:hint="eastAsia"/>
                <w:lang w:val="zh-CN"/>
              </w:rPr>
              <w:t>滴</w:t>
            </w:r>
            <w:r w:rsidRPr="008803A7">
              <w:rPr>
                <w:rFonts w:ascii="仿宋" w:eastAsia="仿宋" w:hAnsi="仿宋" w:cs="宋体" w:hint="eastAsia"/>
              </w:rPr>
              <w:t>眼液</w:t>
            </w:r>
          </w:p>
          <w:p w14:paraId="4C3C5A97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66"/>
              <w:rPr>
                <w:rFonts w:ascii="仿宋" w:eastAsia="仿宋" w:hAnsi="仿宋" w:cs="宋体"/>
                <w:lang w:val="zh-CN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CN"/>
              </w:rPr>
              <w:t>非</w:t>
            </w:r>
            <w:proofErr w:type="gramStart"/>
            <w:r w:rsidRPr="008803A7">
              <w:rPr>
                <w:rFonts w:ascii="仿宋" w:eastAsia="仿宋" w:hAnsi="仿宋" w:cs="宋体" w:hint="eastAsia"/>
                <w:lang w:val="zh-CN"/>
              </w:rPr>
              <w:t>甾</w:t>
            </w:r>
            <w:proofErr w:type="gramEnd"/>
            <w:r w:rsidRPr="008803A7">
              <w:rPr>
                <w:rFonts w:ascii="仿宋" w:eastAsia="仿宋" w:hAnsi="仿宋" w:cs="宋体" w:hint="eastAsia"/>
                <w:lang w:val="zh-CN"/>
              </w:rPr>
              <w:t>体类药物滴眼液（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必要时使用糖皮质激素</w:t>
            </w:r>
            <w:r w:rsidRPr="008803A7">
              <w:rPr>
                <w:rFonts w:ascii="仿宋" w:eastAsia="仿宋" w:hAnsi="仿宋" w:cs="宋体" w:hint="eastAsia"/>
                <w:lang w:val="zh-CN"/>
              </w:rPr>
              <w:t>）</w:t>
            </w:r>
          </w:p>
          <w:p w14:paraId="426C2128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420" w:hangingChars="200" w:hanging="420"/>
              <w:rPr>
                <w:rFonts w:ascii="仿宋" w:eastAsia="仿宋" w:hAnsi="仿宋" w:cs="宋体"/>
              </w:rPr>
            </w:pPr>
          </w:p>
          <w:p w14:paraId="4940CE40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1%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阿托品眼膏或复方托</w:t>
            </w:r>
            <w:proofErr w:type="gramStart"/>
            <w:r w:rsidRPr="008803A7">
              <w:rPr>
                <w:rFonts w:ascii="仿宋" w:eastAsia="仿宋" w:hAnsi="仿宋" w:cs="宋体" w:hint="eastAsia"/>
                <w:lang w:val="zh-TW" w:eastAsia="zh-TW"/>
              </w:rPr>
              <w:t>吡</w:t>
            </w:r>
            <w:proofErr w:type="gramEnd"/>
            <w:r w:rsidRPr="008803A7">
              <w:rPr>
                <w:rFonts w:ascii="仿宋" w:eastAsia="仿宋" w:hAnsi="仿宋" w:cs="宋体" w:hint="eastAsia"/>
                <w:lang w:val="zh-TW" w:eastAsia="zh-TW"/>
              </w:rPr>
              <w:t>卡胺滴眼液（必要时）</w:t>
            </w:r>
          </w:p>
          <w:p w14:paraId="56355B78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  <w:lang w:val="zh-TW" w:eastAsia="zh-TW"/>
              </w:rPr>
              <w:t>口止血药物（必要时）</w:t>
            </w:r>
          </w:p>
          <w:p w14:paraId="5802EBD9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  <w:b/>
                <w:bCs/>
              </w:rPr>
            </w:pPr>
          </w:p>
          <w:p w14:paraId="031EDB32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BCE33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  <w:b/>
                <w:bCs/>
              </w:rPr>
            </w:pPr>
            <w:r w:rsidRPr="008803A7">
              <w:rPr>
                <w:rFonts w:ascii="仿宋" w:eastAsia="仿宋" w:hAnsi="仿宋" w:cs="宋体" w:hint="eastAsia"/>
                <w:b/>
                <w:bCs/>
                <w:lang w:val="zh-TW" w:eastAsia="zh-TW"/>
              </w:rPr>
              <w:t>长期医嘱</w:t>
            </w:r>
          </w:p>
          <w:p w14:paraId="12B26DD9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必要时口服或静脉注射抗菌药物</w:t>
            </w:r>
          </w:p>
          <w:p w14:paraId="622CD6DA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15" w:hanging="315"/>
              <w:rPr>
                <w:rFonts w:ascii="仿宋" w:eastAsia="仿宋" w:hAnsi="仿宋" w:cs="宋体"/>
                <w:lang w:val="zh-TW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抗菌眼药水（</w:t>
            </w:r>
          </w:p>
          <w:p w14:paraId="6D3B4BCC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66"/>
              <w:rPr>
                <w:rFonts w:ascii="仿宋" w:eastAsia="仿宋" w:hAnsi="仿宋" w:cs="宋体"/>
                <w:lang w:val="zh-CN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CN"/>
              </w:rPr>
              <w:t>非</w:t>
            </w:r>
            <w:proofErr w:type="gramStart"/>
            <w:r w:rsidRPr="008803A7">
              <w:rPr>
                <w:rFonts w:ascii="仿宋" w:eastAsia="仿宋" w:hAnsi="仿宋" w:cs="宋体" w:hint="eastAsia"/>
                <w:lang w:val="zh-CN"/>
              </w:rPr>
              <w:t>甾</w:t>
            </w:r>
            <w:proofErr w:type="gramEnd"/>
            <w:r w:rsidRPr="008803A7">
              <w:rPr>
                <w:rFonts w:ascii="仿宋" w:eastAsia="仿宋" w:hAnsi="仿宋" w:cs="宋体" w:hint="eastAsia"/>
                <w:lang w:val="zh-CN"/>
              </w:rPr>
              <w:t>体类药物滴眼液（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必要时使用糖皮质激素</w:t>
            </w:r>
            <w:r w:rsidRPr="008803A7">
              <w:rPr>
                <w:rFonts w:ascii="仿宋" w:eastAsia="仿宋" w:hAnsi="仿宋" w:cs="宋体" w:hint="eastAsia"/>
                <w:lang w:val="zh-CN"/>
              </w:rPr>
              <w:t>）</w:t>
            </w:r>
          </w:p>
          <w:p w14:paraId="16D7D2D0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15" w:hanging="315"/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1%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阿托品眼膏或复方托</w:t>
            </w:r>
            <w:proofErr w:type="gramStart"/>
            <w:r w:rsidRPr="008803A7">
              <w:rPr>
                <w:rFonts w:ascii="仿宋" w:eastAsia="仿宋" w:hAnsi="仿宋" w:cs="宋体" w:hint="eastAsia"/>
                <w:lang w:val="zh-TW" w:eastAsia="zh-TW"/>
              </w:rPr>
              <w:t>吡</w:t>
            </w:r>
            <w:proofErr w:type="gramEnd"/>
            <w:r w:rsidRPr="008803A7">
              <w:rPr>
                <w:rFonts w:ascii="仿宋" w:eastAsia="仿宋" w:hAnsi="仿宋" w:cs="宋体" w:hint="eastAsia"/>
                <w:lang w:val="zh-TW" w:eastAsia="zh-TW"/>
              </w:rPr>
              <w:t>卡胺滴眼液（必要时）</w:t>
            </w:r>
          </w:p>
          <w:p w14:paraId="70BF3938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止血药物（必要时）</w:t>
            </w:r>
          </w:p>
          <w:p w14:paraId="73031A5E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  <w:b/>
                <w:bCs/>
              </w:rPr>
            </w:pPr>
            <w:r w:rsidRPr="008803A7">
              <w:rPr>
                <w:rFonts w:ascii="仿宋" w:eastAsia="仿宋" w:hAnsi="仿宋" w:cs="宋体" w:hint="eastAsia"/>
                <w:b/>
                <w:bCs/>
                <w:lang w:val="zh-TW" w:eastAsia="zh-TW"/>
              </w:rPr>
              <w:t>出院医嘱</w:t>
            </w:r>
          </w:p>
          <w:p w14:paraId="59178042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出院带药</w:t>
            </w:r>
          </w:p>
          <w:p w14:paraId="75A04468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定期门诊随访</w:t>
            </w:r>
          </w:p>
          <w:p w14:paraId="206D4138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其他医嘱</w:t>
            </w:r>
          </w:p>
        </w:tc>
      </w:tr>
      <w:tr w:rsidR="009E0295" w:rsidRPr="003F3506" w14:paraId="2C5296E2" w14:textId="77777777" w:rsidTr="008803A7">
        <w:trPr>
          <w:trHeight w:val="13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E0A45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主要</w:t>
            </w:r>
          </w:p>
          <w:p w14:paraId="7F7CB993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护理</w:t>
            </w:r>
          </w:p>
          <w:p w14:paraId="6EE84BAA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工作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B9DFC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执行医嘱</w:t>
            </w:r>
          </w:p>
          <w:p w14:paraId="32D8B5AC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观察患者病情变化</w:t>
            </w:r>
          </w:p>
          <w:p w14:paraId="3EBE5B41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心理与生理护理</w:t>
            </w:r>
          </w:p>
          <w:p w14:paraId="27BFA94D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健康宣教：嘱患者避免剧烈运动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EBCE5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执行医嘱</w:t>
            </w:r>
          </w:p>
          <w:p w14:paraId="5C3199CC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观察患者病情变化</w:t>
            </w:r>
          </w:p>
          <w:p w14:paraId="75E603A5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心理与生理护理</w:t>
            </w:r>
          </w:p>
          <w:p w14:paraId="1426B74C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/>
              </w:rPr>
              <w:t xml:space="preserve"> 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健康宣教：嘱患者避免剧烈运动</w:t>
            </w:r>
          </w:p>
        </w:tc>
      </w:tr>
      <w:tr w:rsidR="009E0295" w:rsidRPr="003F3506" w14:paraId="00BAA596" w14:textId="77777777" w:rsidTr="008803A7">
        <w:trPr>
          <w:trHeight w:val="9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31F62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病情</w:t>
            </w:r>
          </w:p>
          <w:p w14:paraId="1687F727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变异</w:t>
            </w:r>
          </w:p>
          <w:p w14:paraId="79215314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记录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D2426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无</w:t>
            </w:r>
            <w:r w:rsidRPr="008803A7">
              <w:rPr>
                <w:rFonts w:ascii="仿宋" w:eastAsia="仿宋" w:hAnsi="仿宋" w:cs="宋体"/>
                <w:lang w:val="zh-TW" w:eastAsia="zh-TW"/>
              </w:rPr>
              <w:t xml:space="preserve">  </w:t>
            </w: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有，原因：</w:t>
            </w:r>
          </w:p>
          <w:p w14:paraId="71E07F46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/>
              </w:rPr>
              <w:t>1.</w:t>
            </w:r>
          </w:p>
          <w:p w14:paraId="4C7F867B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cs="宋体"/>
              </w:rPr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705CF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  <w:u w:val="single"/>
              </w:rPr>
            </w:pP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无</w:t>
            </w:r>
            <w:r w:rsidRPr="008803A7">
              <w:rPr>
                <w:rFonts w:ascii="仿宋" w:eastAsia="仿宋" w:hAnsi="仿宋" w:cs="宋体"/>
                <w:lang w:val="zh-TW" w:eastAsia="zh-TW"/>
              </w:rPr>
              <w:t xml:space="preserve">  </w:t>
            </w:r>
            <w:r w:rsidRPr="008803A7">
              <w:rPr>
                <w:rFonts w:ascii="仿宋" w:eastAsia="仿宋" w:hAnsi="仿宋" w:cs="宋体" w:hint="eastAsia"/>
              </w:rPr>
              <w:t>□</w:t>
            </w:r>
            <w:r w:rsidRPr="008803A7">
              <w:rPr>
                <w:rFonts w:ascii="仿宋" w:eastAsia="仿宋" w:hAnsi="仿宋" w:cs="宋体" w:hint="eastAsia"/>
                <w:lang w:val="zh-TW" w:eastAsia="zh-TW"/>
              </w:rPr>
              <w:t>有，原因：</w:t>
            </w:r>
          </w:p>
          <w:p w14:paraId="4C86A9F8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宋体"/>
              </w:rPr>
            </w:pPr>
            <w:r w:rsidRPr="008803A7">
              <w:rPr>
                <w:rFonts w:ascii="仿宋" w:eastAsia="仿宋" w:hAnsi="仿宋" w:cs="宋体"/>
              </w:rPr>
              <w:t>1.</w:t>
            </w:r>
          </w:p>
          <w:p w14:paraId="65336BC7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cs="宋体"/>
              </w:rPr>
              <w:t>2.</w:t>
            </w:r>
          </w:p>
        </w:tc>
      </w:tr>
      <w:tr w:rsidR="009E0295" w:rsidRPr="003F3506" w14:paraId="2F927BA3" w14:textId="77777777" w:rsidTr="008803A7">
        <w:trPr>
          <w:trHeight w:val="6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F1B60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103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护士</w:t>
            </w:r>
          </w:p>
          <w:p w14:paraId="2879E7FA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103"/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签名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2657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CC8DD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/>
              </w:rPr>
            </w:pPr>
          </w:p>
        </w:tc>
      </w:tr>
      <w:tr w:rsidR="009E0295" w:rsidRPr="003F3506" w14:paraId="50E86B31" w14:textId="77777777" w:rsidTr="008803A7">
        <w:trPr>
          <w:trHeight w:val="6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DDC48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103"/>
              <w:rPr>
                <w:rFonts w:ascii="仿宋" w:eastAsia="仿宋" w:hAnsi="仿宋" w:cs="宋体"/>
                <w:bCs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医师</w:t>
            </w:r>
          </w:p>
          <w:p w14:paraId="4018753F" w14:textId="77777777" w:rsidR="009E0295" w:rsidRPr="008803A7" w:rsidRDefault="009E0295" w:rsidP="008803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103"/>
              <w:rPr>
                <w:rFonts w:ascii="仿宋" w:eastAsia="仿宋" w:hAnsi="仿宋"/>
              </w:rPr>
            </w:pPr>
            <w:r w:rsidRPr="008803A7">
              <w:rPr>
                <w:rFonts w:ascii="仿宋" w:eastAsia="仿宋" w:hAnsi="仿宋" w:cs="宋体" w:hint="eastAsia"/>
                <w:bCs/>
                <w:lang w:val="zh-TW" w:eastAsia="zh-TW"/>
              </w:rPr>
              <w:t>签名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C97B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C341F" w14:textId="77777777" w:rsidR="009E0295" w:rsidRPr="008803A7" w:rsidRDefault="009E0295" w:rsidP="009E57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/>
              </w:rPr>
            </w:pPr>
          </w:p>
        </w:tc>
      </w:tr>
    </w:tbl>
    <w:p w14:paraId="7F652039" w14:textId="77777777" w:rsidR="009E0295" w:rsidRPr="003F3506" w:rsidRDefault="009E0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仿宋" w:eastAsia="仿宋" w:hAnsi="仿宋"/>
        </w:rPr>
      </w:pPr>
    </w:p>
    <w:sectPr w:rsidR="009E0295" w:rsidRPr="003F3506" w:rsidSect="00FD1C91">
      <w:pgSz w:w="11900" w:h="16840"/>
      <w:pgMar w:top="1440" w:right="1800" w:bottom="1440" w:left="1800" w:header="851" w:footer="992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B3D84" w14:textId="77777777" w:rsidR="00F72B71" w:rsidRDefault="00F72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249F25C" w14:textId="77777777" w:rsidR="00F72B71" w:rsidRDefault="00F72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Lingoes Unicode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99079" w14:textId="77777777" w:rsidR="00F72B71" w:rsidRDefault="00F72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91C32D1" w14:textId="77777777" w:rsidR="00F72B71" w:rsidRDefault="00F72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535F"/>
    <w:multiLevelType w:val="hybridMultilevel"/>
    <w:tmpl w:val="654C8F3C"/>
    <w:lvl w:ilvl="0" w:tplc="72D24E18">
      <w:start w:val="1"/>
      <w:numFmt w:val="bullet"/>
      <w:lvlText w:val="□"/>
      <w:lvlJc w:val="left"/>
      <w:pPr>
        <w:ind w:left="183" w:hanging="1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643EEE">
      <w:start w:val="1"/>
      <w:numFmt w:val="bullet"/>
      <w:lvlText w:val="■"/>
      <w:lvlJc w:val="left"/>
      <w:pPr>
        <w:ind w:left="5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CF29E9E">
      <w:start w:val="1"/>
      <w:numFmt w:val="bullet"/>
      <w:lvlText w:val="◆"/>
      <w:lvlJc w:val="left"/>
      <w:pPr>
        <w:ind w:left="10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C5AC222">
      <w:start w:val="1"/>
      <w:numFmt w:val="bullet"/>
      <w:lvlText w:val="●"/>
      <w:lvlJc w:val="left"/>
      <w:pPr>
        <w:ind w:left="14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AD6A870">
      <w:start w:val="1"/>
      <w:numFmt w:val="bullet"/>
      <w:lvlText w:val="■"/>
      <w:lvlJc w:val="left"/>
      <w:pPr>
        <w:ind w:left="185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A5EB982">
      <w:start w:val="1"/>
      <w:numFmt w:val="bullet"/>
      <w:lvlText w:val="◆"/>
      <w:lvlJc w:val="left"/>
      <w:pPr>
        <w:ind w:left="227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2CA8484">
      <w:start w:val="1"/>
      <w:numFmt w:val="bullet"/>
      <w:lvlText w:val="●"/>
      <w:lvlJc w:val="left"/>
      <w:pPr>
        <w:ind w:left="26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17E1354">
      <w:start w:val="1"/>
      <w:numFmt w:val="bullet"/>
      <w:lvlText w:val="■"/>
      <w:lvlJc w:val="left"/>
      <w:pPr>
        <w:ind w:left="31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5A6A608">
      <w:start w:val="1"/>
      <w:numFmt w:val="bullet"/>
      <w:lvlText w:val="◆"/>
      <w:lvlJc w:val="left"/>
      <w:pPr>
        <w:ind w:left="35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6B21444"/>
    <w:multiLevelType w:val="hybridMultilevel"/>
    <w:tmpl w:val="69C64E98"/>
    <w:lvl w:ilvl="0" w:tplc="6B9A5EB6">
      <w:start w:val="1"/>
      <w:numFmt w:val="bullet"/>
      <w:suff w:val="nothing"/>
      <w:lvlText w:val="□"/>
      <w:lvlJc w:val="left"/>
      <w:pPr>
        <w:ind w:left="172" w:hanging="17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FEA238C">
      <w:start w:val="1"/>
      <w:numFmt w:val="bullet"/>
      <w:lvlText w:val="■"/>
      <w:lvlJc w:val="left"/>
      <w:pPr>
        <w:tabs>
          <w:tab w:val="num" w:pos="709"/>
        </w:tabs>
        <w:ind w:left="772" w:hanging="77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E2854CA">
      <w:start w:val="1"/>
      <w:numFmt w:val="bullet"/>
      <w:lvlText w:val="◆"/>
      <w:lvlJc w:val="left"/>
      <w:pPr>
        <w:tabs>
          <w:tab w:val="num" w:pos="787"/>
        </w:tabs>
        <w:ind w:left="850" w:hanging="77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18E166">
      <w:start w:val="1"/>
      <w:numFmt w:val="bullet"/>
      <w:lvlText w:val="●"/>
      <w:lvlJc w:val="left"/>
      <w:pPr>
        <w:tabs>
          <w:tab w:val="num" w:pos="1207"/>
        </w:tabs>
        <w:ind w:left="1270" w:hanging="77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9FC5A04">
      <w:start w:val="1"/>
      <w:numFmt w:val="bullet"/>
      <w:lvlText w:val="■"/>
      <w:lvlJc w:val="left"/>
      <w:pPr>
        <w:tabs>
          <w:tab w:val="num" w:pos="1627"/>
        </w:tabs>
        <w:ind w:left="1690" w:hanging="77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A4E306">
      <w:start w:val="1"/>
      <w:numFmt w:val="bullet"/>
      <w:lvlText w:val="◆"/>
      <w:lvlJc w:val="left"/>
      <w:pPr>
        <w:tabs>
          <w:tab w:val="num" w:pos="2047"/>
        </w:tabs>
        <w:ind w:left="2110" w:hanging="77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9008D82">
      <w:start w:val="1"/>
      <w:numFmt w:val="bullet"/>
      <w:lvlText w:val="●"/>
      <w:lvlJc w:val="left"/>
      <w:pPr>
        <w:tabs>
          <w:tab w:val="num" w:pos="2467"/>
        </w:tabs>
        <w:ind w:left="2530" w:hanging="77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BFE3686">
      <w:start w:val="1"/>
      <w:numFmt w:val="bullet"/>
      <w:lvlText w:val="■"/>
      <w:lvlJc w:val="left"/>
      <w:pPr>
        <w:tabs>
          <w:tab w:val="num" w:pos="2887"/>
        </w:tabs>
        <w:ind w:left="2950" w:hanging="77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72E3EA">
      <w:start w:val="1"/>
      <w:numFmt w:val="bullet"/>
      <w:lvlText w:val="◆"/>
      <w:lvlJc w:val="left"/>
      <w:pPr>
        <w:tabs>
          <w:tab w:val="num" w:pos="3307"/>
        </w:tabs>
        <w:ind w:left="3370" w:hanging="77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C3B7360"/>
    <w:multiLevelType w:val="hybridMultilevel"/>
    <w:tmpl w:val="1262B230"/>
    <w:lvl w:ilvl="0" w:tplc="7AE41492">
      <w:start w:val="1"/>
      <w:numFmt w:val="bullet"/>
      <w:lvlText w:val="□"/>
      <w:lvlJc w:val="left"/>
      <w:pPr>
        <w:ind w:left="183" w:hanging="1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DE67C76">
      <w:start w:val="1"/>
      <w:numFmt w:val="bullet"/>
      <w:lvlText w:val="■"/>
      <w:lvlJc w:val="left"/>
      <w:pPr>
        <w:ind w:left="5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6FCD978">
      <w:start w:val="1"/>
      <w:numFmt w:val="bullet"/>
      <w:lvlText w:val="◆"/>
      <w:lvlJc w:val="left"/>
      <w:pPr>
        <w:ind w:left="10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DEEDAA6">
      <w:start w:val="1"/>
      <w:numFmt w:val="bullet"/>
      <w:lvlText w:val="●"/>
      <w:lvlJc w:val="left"/>
      <w:pPr>
        <w:ind w:left="14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232E796">
      <w:start w:val="1"/>
      <w:numFmt w:val="bullet"/>
      <w:lvlText w:val="■"/>
      <w:lvlJc w:val="left"/>
      <w:pPr>
        <w:ind w:left="185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44E7D2C">
      <w:start w:val="1"/>
      <w:numFmt w:val="bullet"/>
      <w:lvlText w:val="◆"/>
      <w:lvlJc w:val="left"/>
      <w:pPr>
        <w:ind w:left="227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5B0EE92">
      <w:start w:val="1"/>
      <w:numFmt w:val="bullet"/>
      <w:lvlText w:val="●"/>
      <w:lvlJc w:val="left"/>
      <w:pPr>
        <w:ind w:left="26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03858BA">
      <w:start w:val="1"/>
      <w:numFmt w:val="bullet"/>
      <w:lvlText w:val="■"/>
      <w:lvlJc w:val="left"/>
      <w:pPr>
        <w:ind w:left="31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7D2C59C">
      <w:start w:val="1"/>
      <w:numFmt w:val="bullet"/>
      <w:lvlText w:val="◆"/>
      <w:lvlJc w:val="left"/>
      <w:pPr>
        <w:ind w:left="35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C4B45EE"/>
    <w:multiLevelType w:val="hybridMultilevel"/>
    <w:tmpl w:val="0706ACAE"/>
    <w:lvl w:ilvl="0" w:tplc="00CAC734">
      <w:start w:val="1"/>
      <w:numFmt w:val="bullet"/>
      <w:lvlText w:val="□"/>
      <w:lvlJc w:val="left"/>
      <w:pPr>
        <w:ind w:left="183" w:hanging="1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7F0F228">
      <w:start w:val="1"/>
      <w:numFmt w:val="bullet"/>
      <w:lvlText w:val="■"/>
      <w:lvlJc w:val="left"/>
      <w:pPr>
        <w:ind w:left="5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928830E">
      <w:start w:val="1"/>
      <w:numFmt w:val="bullet"/>
      <w:lvlText w:val="◆"/>
      <w:lvlJc w:val="left"/>
      <w:pPr>
        <w:ind w:left="10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8C86390">
      <w:start w:val="1"/>
      <w:numFmt w:val="bullet"/>
      <w:lvlText w:val="●"/>
      <w:lvlJc w:val="left"/>
      <w:pPr>
        <w:ind w:left="14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584AC08">
      <w:start w:val="1"/>
      <w:numFmt w:val="bullet"/>
      <w:lvlText w:val="■"/>
      <w:lvlJc w:val="left"/>
      <w:pPr>
        <w:ind w:left="185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6608552">
      <w:start w:val="1"/>
      <w:numFmt w:val="bullet"/>
      <w:lvlText w:val="◆"/>
      <w:lvlJc w:val="left"/>
      <w:pPr>
        <w:ind w:left="227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FB6CE7A">
      <w:start w:val="1"/>
      <w:numFmt w:val="bullet"/>
      <w:lvlText w:val="●"/>
      <w:lvlJc w:val="left"/>
      <w:pPr>
        <w:ind w:left="26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D8451D4">
      <w:start w:val="1"/>
      <w:numFmt w:val="bullet"/>
      <w:lvlText w:val="■"/>
      <w:lvlJc w:val="left"/>
      <w:pPr>
        <w:ind w:left="31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FE6E13A">
      <w:start w:val="1"/>
      <w:numFmt w:val="bullet"/>
      <w:lvlText w:val="◆"/>
      <w:lvlJc w:val="left"/>
      <w:pPr>
        <w:ind w:left="35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0C863278"/>
    <w:multiLevelType w:val="hybridMultilevel"/>
    <w:tmpl w:val="ABCA0A94"/>
    <w:lvl w:ilvl="0" w:tplc="435EE82C">
      <w:start w:val="1"/>
      <w:numFmt w:val="bullet"/>
      <w:lvlText w:val="□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802058A">
      <w:start w:val="1"/>
      <w:numFmt w:val="bullet"/>
      <w:lvlText w:val="□"/>
      <w:lvlJc w:val="left"/>
      <w:pPr>
        <w:ind w:left="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F1E4D6C">
      <w:start w:val="1"/>
      <w:numFmt w:val="bullet"/>
      <w:lvlText w:val="□"/>
      <w:lvlJc w:val="left"/>
      <w:pPr>
        <w:ind w:left="1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CFC8EB4">
      <w:start w:val="1"/>
      <w:numFmt w:val="bullet"/>
      <w:lvlText w:val="□"/>
      <w:lvlJc w:val="left"/>
      <w:pPr>
        <w:ind w:left="1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4FC4A7E">
      <w:start w:val="1"/>
      <w:numFmt w:val="bullet"/>
      <w:lvlText w:val="□"/>
      <w:lvlJc w:val="left"/>
      <w:pPr>
        <w:ind w:left="25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5B883FE">
      <w:start w:val="1"/>
      <w:numFmt w:val="bullet"/>
      <w:lvlText w:val="□"/>
      <w:lvlJc w:val="left"/>
      <w:pPr>
        <w:ind w:left="3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01E8DA6">
      <w:start w:val="1"/>
      <w:numFmt w:val="bullet"/>
      <w:lvlText w:val="□"/>
      <w:lvlJc w:val="left"/>
      <w:pPr>
        <w:ind w:left="3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EFA8680">
      <w:start w:val="1"/>
      <w:numFmt w:val="bullet"/>
      <w:lvlText w:val="□"/>
      <w:lvlJc w:val="left"/>
      <w:pPr>
        <w:ind w:left="4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C42982A">
      <w:start w:val="1"/>
      <w:numFmt w:val="bullet"/>
      <w:lvlText w:val="□"/>
      <w:lvlJc w:val="left"/>
      <w:pPr>
        <w:ind w:left="4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11DB3270"/>
    <w:multiLevelType w:val="hybridMultilevel"/>
    <w:tmpl w:val="54C6C7A8"/>
    <w:lvl w:ilvl="0" w:tplc="1EAE3C3E">
      <w:start w:val="1"/>
      <w:numFmt w:val="bullet"/>
      <w:lvlText w:val="□"/>
      <w:lvlJc w:val="left"/>
      <w:pPr>
        <w:ind w:left="183" w:hanging="1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064F0FA">
      <w:start w:val="1"/>
      <w:numFmt w:val="bullet"/>
      <w:lvlText w:val="■"/>
      <w:lvlJc w:val="left"/>
      <w:pPr>
        <w:ind w:left="5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A469374">
      <w:start w:val="1"/>
      <w:numFmt w:val="bullet"/>
      <w:lvlText w:val="◆"/>
      <w:lvlJc w:val="left"/>
      <w:pPr>
        <w:ind w:left="10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DECE60A">
      <w:start w:val="1"/>
      <w:numFmt w:val="bullet"/>
      <w:lvlText w:val="●"/>
      <w:lvlJc w:val="left"/>
      <w:pPr>
        <w:ind w:left="14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8D0229E">
      <w:start w:val="1"/>
      <w:numFmt w:val="bullet"/>
      <w:lvlText w:val="■"/>
      <w:lvlJc w:val="left"/>
      <w:pPr>
        <w:ind w:left="185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932D76A">
      <w:start w:val="1"/>
      <w:numFmt w:val="bullet"/>
      <w:lvlText w:val="◆"/>
      <w:lvlJc w:val="left"/>
      <w:pPr>
        <w:ind w:left="227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F071D6">
      <w:start w:val="1"/>
      <w:numFmt w:val="bullet"/>
      <w:lvlText w:val="●"/>
      <w:lvlJc w:val="left"/>
      <w:pPr>
        <w:ind w:left="26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74C0C90">
      <w:start w:val="1"/>
      <w:numFmt w:val="bullet"/>
      <w:lvlText w:val="■"/>
      <w:lvlJc w:val="left"/>
      <w:pPr>
        <w:ind w:left="31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6EE9968">
      <w:start w:val="1"/>
      <w:numFmt w:val="bullet"/>
      <w:lvlText w:val="◆"/>
      <w:lvlJc w:val="left"/>
      <w:pPr>
        <w:ind w:left="35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3590146"/>
    <w:multiLevelType w:val="hybridMultilevel"/>
    <w:tmpl w:val="08E6B026"/>
    <w:lvl w:ilvl="0" w:tplc="38044F7E">
      <w:start w:val="1"/>
      <w:numFmt w:val="bullet"/>
      <w:lvlText w:val="□"/>
      <w:lvlJc w:val="left"/>
      <w:pPr>
        <w:ind w:left="283" w:hanging="283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CF6F1C8">
      <w:start w:val="1"/>
      <w:numFmt w:val="bullet"/>
      <w:lvlText w:val="■"/>
      <w:lvlJc w:val="left"/>
      <w:pPr>
        <w:ind w:left="697" w:hanging="697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8EE070">
      <w:start w:val="1"/>
      <w:numFmt w:val="bullet"/>
      <w:lvlText w:val="◆"/>
      <w:lvlJc w:val="left"/>
      <w:pPr>
        <w:ind w:left="801" w:hanging="697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A8D984">
      <w:start w:val="1"/>
      <w:numFmt w:val="bullet"/>
      <w:lvlText w:val="●"/>
      <w:lvlJc w:val="left"/>
      <w:pPr>
        <w:ind w:left="1221" w:hanging="697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77C0A2C">
      <w:start w:val="1"/>
      <w:numFmt w:val="bullet"/>
      <w:lvlText w:val="■"/>
      <w:lvlJc w:val="left"/>
      <w:pPr>
        <w:ind w:left="1641" w:hanging="697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FC62DEC">
      <w:start w:val="1"/>
      <w:numFmt w:val="bullet"/>
      <w:lvlText w:val="◆"/>
      <w:lvlJc w:val="left"/>
      <w:pPr>
        <w:ind w:left="2061" w:hanging="697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50FD40">
      <w:start w:val="1"/>
      <w:numFmt w:val="bullet"/>
      <w:lvlText w:val="●"/>
      <w:lvlJc w:val="left"/>
      <w:pPr>
        <w:ind w:left="2481" w:hanging="697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9066500">
      <w:start w:val="1"/>
      <w:numFmt w:val="bullet"/>
      <w:lvlText w:val="■"/>
      <w:lvlJc w:val="left"/>
      <w:pPr>
        <w:ind w:left="2901" w:hanging="697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0F49E28">
      <w:start w:val="1"/>
      <w:numFmt w:val="bullet"/>
      <w:lvlText w:val="◆"/>
      <w:lvlJc w:val="left"/>
      <w:pPr>
        <w:ind w:left="3321" w:hanging="697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13861E2B"/>
    <w:multiLevelType w:val="hybridMultilevel"/>
    <w:tmpl w:val="38324244"/>
    <w:lvl w:ilvl="0" w:tplc="B4A012A0">
      <w:start w:val="1"/>
      <w:numFmt w:val="bullet"/>
      <w:lvlText w:val="□"/>
      <w:lvlJc w:val="left"/>
      <w:pPr>
        <w:ind w:left="183" w:hanging="1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8DAE1F2">
      <w:start w:val="1"/>
      <w:numFmt w:val="bullet"/>
      <w:lvlText w:val="■"/>
      <w:lvlJc w:val="left"/>
      <w:pPr>
        <w:ind w:left="5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E642966">
      <w:start w:val="1"/>
      <w:numFmt w:val="bullet"/>
      <w:lvlText w:val="◆"/>
      <w:lvlJc w:val="left"/>
      <w:pPr>
        <w:ind w:left="10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C8ACF26">
      <w:start w:val="1"/>
      <w:numFmt w:val="bullet"/>
      <w:lvlText w:val="●"/>
      <w:lvlJc w:val="left"/>
      <w:pPr>
        <w:ind w:left="14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6027D64">
      <w:start w:val="1"/>
      <w:numFmt w:val="bullet"/>
      <w:lvlText w:val="■"/>
      <w:lvlJc w:val="left"/>
      <w:pPr>
        <w:ind w:left="185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9206CD0">
      <w:start w:val="1"/>
      <w:numFmt w:val="bullet"/>
      <w:lvlText w:val="◆"/>
      <w:lvlJc w:val="left"/>
      <w:pPr>
        <w:ind w:left="227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1A4C188">
      <w:start w:val="1"/>
      <w:numFmt w:val="bullet"/>
      <w:lvlText w:val="●"/>
      <w:lvlJc w:val="left"/>
      <w:pPr>
        <w:ind w:left="26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CE032F2">
      <w:start w:val="1"/>
      <w:numFmt w:val="bullet"/>
      <w:lvlText w:val="■"/>
      <w:lvlJc w:val="left"/>
      <w:pPr>
        <w:ind w:left="31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9700032">
      <w:start w:val="1"/>
      <w:numFmt w:val="bullet"/>
      <w:lvlText w:val="◆"/>
      <w:lvlJc w:val="left"/>
      <w:pPr>
        <w:ind w:left="35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17111027"/>
    <w:multiLevelType w:val="hybridMultilevel"/>
    <w:tmpl w:val="D0083EBE"/>
    <w:lvl w:ilvl="0" w:tplc="55365784">
      <w:start w:val="1"/>
      <w:numFmt w:val="bullet"/>
      <w:lvlText w:val="□"/>
      <w:lvlJc w:val="left"/>
      <w:pPr>
        <w:ind w:left="183" w:hanging="1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83E2D0A">
      <w:start w:val="1"/>
      <w:numFmt w:val="bullet"/>
      <w:lvlText w:val="■"/>
      <w:lvlJc w:val="left"/>
      <w:pPr>
        <w:ind w:left="5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E9A50D6">
      <w:start w:val="1"/>
      <w:numFmt w:val="bullet"/>
      <w:lvlText w:val="◆"/>
      <w:lvlJc w:val="left"/>
      <w:pPr>
        <w:ind w:left="10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1863FAC">
      <w:start w:val="1"/>
      <w:numFmt w:val="bullet"/>
      <w:lvlText w:val="●"/>
      <w:lvlJc w:val="left"/>
      <w:pPr>
        <w:ind w:left="14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6E698C0">
      <w:start w:val="1"/>
      <w:numFmt w:val="bullet"/>
      <w:lvlText w:val="■"/>
      <w:lvlJc w:val="left"/>
      <w:pPr>
        <w:ind w:left="185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5D82C0A">
      <w:start w:val="1"/>
      <w:numFmt w:val="bullet"/>
      <w:lvlText w:val="◆"/>
      <w:lvlJc w:val="left"/>
      <w:pPr>
        <w:ind w:left="227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1985F9E">
      <w:start w:val="1"/>
      <w:numFmt w:val="bullet"/>
      <w:lvlText w:val="●"/>
      <w:lvlJc w:val="left"/>
      <w:pPr>
        <w:ind w:left="26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F6CA430">
      <w:start w:val="1"/>
      <w:numFmt w:val="bullet"/>
      <w:lvlText w:val="■"/>
      <w:lvlJc w:val="left"/>
      <w:pPr>
        <w:ind w:left="31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33A3A6A">
      <w:start w:val="1"/>
      <w:numFmt w:val="bullet"/>
      <w:lvlText w:val="◆"/>
      <w:lvlJc w:val="left"/>
      <w:pPr>
        <w:ind w:left="35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BDF61CA"/>
    <w:multiLevelType w:val="hybridMultilevel"/>
    <w:tmpl w:val="9C40BCD0"/>
    <w:lvl w:ilvl="0" w:tplc="F5AA25BE">
      <w:start w:val="1"/>
      <w:numFmt w:val="bullet"/>
      <w:suff w:val="nothing"/>
      <w:lvlText w:val="□"/>
      <w:lvlJc w:val="left"/>
      <w:pPr>
        <w:ind w:left="142" w:hanging="14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9E0AFB6">
      <w:start w:val="1"/>
      <w:numFmt w:val="bullet"/>
      <w:lvlText w:val="■"/>
      <w:lvlJc w:val="left"/>
      <w:pPr>
        <w:ind w:left="742" w:hanging="74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53A976A">
      <w:start w:val="1"/>
      <w:numFmt w:val="bullet"/>
      <w:lvlText w:val="◆"/>
      <w:lvlJc w:val="left"/>
      <w:pPr>
        <w:ind w:left="758" w:hanging="74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B8E3A46">
      <w:start w:val="1"/>
      <w:numFmt w:val="bullet"/>
      <w:lvlText w:val="●"/>
      <w:lvlJc w:val="left"/>
      <w:pPr>
        <w:ind w:left="1178" w:hanging="74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FFA26BA">
      <w:start w:val="1"/>
      <w:numFmt w:val="bullet"/>
      <w:lvlText w:val="■"/>
      <w:lvlJc w:val="left"/>
      <w:pPr>
        <w:ind w:left="1598" w:hanging="74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5E6926C">
      <w:start w:val="1"/>
      <w:numFmt w:val="bullet"/>
      <w:lvlText w:val="◆"/>
      <w:lvlJc w:val="left"/>
      <w:pPr>
        <w:ind w:left="2018" w:hanging="74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26400EA">
      <w:start w:val="1"/>
      <w:numFmt w:val="bullet"/>
      <w:lvlText w:val="●"/>
      <w:lvlJc w:val="left"/>
      <w:pPr>
        <w:ind w:left="2438" w:hanging="74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38289EE">
      <w:start w:val="1"/>
      <w:numFmt w:val="bullet"/>
      <w:lvlText w:val="■"/>
      <w:lvlJc w:val="left"/>
      <w:pPr>
        <w:ind w:left="2858" w:hanging="74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946D8CE">
      <w:start w:val="1"/>
      <w:numFmt w:val="bullet"/>
      <w:lvlText w:val="◆"/>
      <w:lvlJc w:val="left"/>
      <w:pPr>
        <w:ind w:left="3278" w:hanging="74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278A0C89"/>
    <w:multiLevelType w:val="hybridMultilevel"/>
    <w:tmpl w:val="35100424"/>
    <w:lvl w:ilvl="0" w:tplc="1A4669DE">
      <w:start w:val="1"/>
      <w:numFmt w:val="bullet"/>
      <w:lvlText w:val="□"/>
      <w:lvlJc w:val="left"/>
      <w:pPr>
        <w:ind w:left="183" w:hanging="1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8F607C4">
      <w:start w:val="1"/>
      <w:numFmt w:val="bullet"/>
      <w:lvlText w:val="■"/>
      <w:lvlJc w:val="left"/>
      <w:pPr>
        <w:ind w:left="5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3149310">
      <w:start w:val="1"/>
      <w:numFmt w:val="bullet"/>
      <w:lvlText w:val="◆"/>
      <w:lvlJc w:val="left"/>
      <w:pPr>
        <w:ind w:left="10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3DEBD96">
      <w:start w:val="1"/>
      <w:numFmt w:val="bullet"/>
      <w:lvlText w:val="●"/>
      <w:lvlJc w:val="left"/>
      <w:pPr>
        <w:ind w:left="14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41C3314">
      <w:start w:val="1"/>
      <w:numFmt w:val="bullet"/>
      <w:lvlText w:val="■"/>
      <w:lvlJc w:val="left"/>
      <w:pPr>
        <w:ind w:left="185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60E2DF2">
      <w:start w:val="1"/>
      <w:numFmt w:val="bullet"/>
      <w:lvlText w:val="◆"/>
      <w:lvlJc w:val="left"/>
      <w:pPr>
        <w:ind w:left="227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6F83ECC">
      <w:start w:val="1"/>
      <w:numFmt w:val="bullet"/>
      <w:lvlText w:val="●"/>
      <w:lvlJc w:val="left"/>
      <w:pPr>
        <w:ind w:left="26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CD20E7C">
      <w:start w:val="1"/>
      <w:numFmt w:val="bullet"/>
      <w:lvlText w:val="■"/>
      <w:lvlJc w:val="left"/>
      <w:pPr>
        <w:ind w:left="31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8BAC51A">
      <w:start w:val="1"/>
      <w:numFmt w:val="bullet"/>
      <w:lvlText w:val="◆"/>
      <w:lvlJc w:val="left"/>
      <w:pPr>
        <w:ind w:left="35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296421FB"/>
    <w:multiLevelType w:val="hybridMultilevel"/>
    <w:tmpl w:val="C5A03E5E"/>
    <w:lvl w:ilvl="0" w:tplc="1FB0E2D8">
      <w:start w:val="1"/>
      <w:numFmt w:val="bullet"/>
      <w:suff w:val="nothing"/>
      <w:lvlText w:val="□"/>
      <w:lvlJc w:val="left"/>
      <w:pPr>
        <w:ind w:left="144" w:hanging="144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C20A68">
      <w:start w:val="1"/>
      <w:numFmt w:val="bullet"/>
      <w:lvlText w:val="■"/>
      <w:lvlJc w:val="left"/>
      <w:pPr>
        <w:ind w:left="744" w:hanging="744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98A9B00">
      <w:start w:val="1"/>
      <w:numFmt w:val="bullet"/>
      <w:lvlText w:val="◆"/>
      <w:lvlJc w:val="left"/>
      <w:pPr>
        <w:ind w:left="764" w:hanging="744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10401CA">
      <w:start w:val="1"/>
      <w:numFmt w:val="bullet"/>
      <w:lvlText w:val="●"/>
      <w:lvlJc w:val="left"/>
      <w:pPr>
        <w:ind w:left="1184" w:hanging="744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00C2404">
      <w:start w:val="1"/>
      <w:numFmt w:val="bullet"/>
      <w:lvlText w:val="■"/>
      <w:lvlJc w:val="left"/>
      <w:pPr>
        <w:ind w:left="1604" w:hanging="744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9F4FC3A">
      <w:start w:val="1"/>
      <w:numFmt w:val="bullet"/>
      <w:lvlText w:val="◆"/>
      <w:lvlJc w:val="left"/>
      <w:pPr>
        <w:ind w:left="2024" w:hanging="744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9EE075C">
      <w:start w:val="1"/>
      <w:numFmt w:val="bullet"/>
      <w:lvlText w:val="●"/>
      <w:lvlJc w:val="left"/>
      <w:pPr>
        <w:ind w:left="2444" w:hanging="744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F026BDA">
      <w:start w:val="1"/>
      <w:numFmt w:val="bullet"/>
      <w:lvlText w:val="■"/>
      <w:lvlJc w:val="left"/>
      <w:pPr>
        <w:ind w:left="2864" w:hanging="744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744644">
      <w:start w:val="1"/>
      <w:numFmt w:val="bullet"/>
      <w:lvlText w:val="◆"/>
      <w:lvlJc w:val="left"/>
      <w:pPr>
        <w:ind w:left="3284" w:hanging="744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2BE07DF3"/>
    <w:multiLevelType w:val="hybridMultilevel"/>
    <w:tmpl w:val="6D72378C"/>
    <w:lvl w:ilvl="0" w:tplc="3F0C233C">
      <w:start w:val="1"/>
      <w:numFmt w:val="bullet"/>
      <w:suff w:val="nothing"/>
      <w:lvlText w:val="□"/>
      <w:lvlJc w:val="left"/>
      <w:pPr>
        <w:ind w:left="149" w:hanging="149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3CA89CA">
      <w:start w:val="1"/>
      <w:numFmt w:val="bullet"/>
      <w:lvlText w:val="■"/>
      <w:lvlJc w:val="left"/>
      <w:pPr>
        <w:tabs>
          <w:tab w:val="num" w:pos="726"/>
        </w:tabs>
        <w:ind w:left="749" w:hanging="749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FD812DA">
      <w:start w:val="1"/>
      <w:numFmt w:val="bullet"/>
      <w:lvlText w:val="◆"/>
      <w:lvlJc w:val="left"/>
      <w:pPr>
        <w:tabs>
          <w:tab w:val="num" w:pos="764"/>
        </w:tabs>
        <w:ind w:left="787" w:hanging="749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183682">
      <w:start w:val="1"/>
      <w:numFmt w:val="bullet"/>
      <w:lvlText w:val="●"/>
      <w:lvlJc w:val="left"/>
      <w:pPr>
        <w:tabs>
          <w:tab w:val="num" w:pos="1184"/>
        </w:tabs>
        <w:ind w:left="1207" w:hanging="749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D92C388">
      <w:start w:val="1"/>
      <w:numFmt w:val="bullet"/>
      <w:lvlText w:val="■"/>
      <w:lvlJc w:val="left"/>
      <w:pPr>
        <w:tabs>
          <w:tab w:val="num" w:pos="1604"/>
        </w:tabs>
        <w:ind w:left="1627" w:hanging="749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C22266">
      <w:start w:val="1"/>
      <w:numFmt w:val="bullet"/>
      <w:lvlText w:val="◆"/>
      <w:lvlJc w:val="left"/>
      <w:pPr>
        <w:tabs>
          <w:tab w:val="num" w:pos="2024"/>
        </w:tabs>
        <w:ind w:left="2047" w:hanging="749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0CE018E">
      <w:start w:val="1"/>
      <w:numFmt w:val="bullet"/>
      <w:lvlText w:val="●"/>
      <w:lvlJc w:val="left"/>
      <w:pPr>
        <w:tabs>
          <w:tab w:val="num" w:pos="2444"/>
        </w:tabs>
        <w:ind w:left="2467" w:hanging="749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A3A4494">
      <w:start w:val="1"/>
      <w:numFmt w:val="bullet"/>
      <w:lvlText w:val="■"/>
      <w:lvlJc w:val="left"/>
      <w:pPr>
        <w:tabs>
          <w:tab w:val="num" w:pos="2864"/>
        </w:tabs>
        <w:ind w:left="2887" w:hanging="749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540B86C">
      <w:start w:val="1"/>
      <w:numFmt w:val="bullet"/>
      <w:lvlText w:val="◆"/>
      <w:lvlJc w:val="left"/>
      <w:pPr>
        <w:tabs>
          <w:tab w:val="num" w:pos="3284"/>
        </w:tabs>
        <w:ind w:left="3307" w:hanging="749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2DF135BB"/>
    <w:multiLevelType w:val="hybridMultilevel"/>
    <w:tmpl w:val="08645182"/>
    <w:lvl w:ilvl="0" w:tplc="4CE2D0B2">
      <w:start w:val="1"/>
      <w:numFmt w:val="bullet"/>
      <w:lvlText w:val="□"/>
      <w:lvlJc w:val="left"/>
      <w:pPr>
        <w:ind w:left="279" w:hanging="279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9C8D4F6">
      <w:start w:val="1"/>
      <w:numFmt w:val="bullet"/>
      <w:lvlText w:val="■"/>
      <w:lvlJc w:val="left"/>
      <w:pPr>
        <w:ind w:left="694" w:hanging="694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F286BBA">
      <w:start w:val="1"/>
      <w:numFmt w:val="bullet"/>
      <w:lvlText w:val="◆"/>
      <w:lvlJc w:val="left"/>
      <w:pPr>
        <w:ind w:left="800" w:hanging="694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7A8B85C">
      <w:start w:val="1"/>
      <w:numFmt w:val="bullet"/>
      <w:lvlText w:val="●"/>
      <w:lvlJc w:val="left"/>
      <w:pPr>
        <w:ind w:left="1220" w:hanging="694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C98EC90">
      <w:start w:val="1"/>
      <w:numFmt w:val="bullet"/>
      <w:lvlText w:val="■"/>
      <w:lvlJc w:val="left"/>
      <w:pPr>
        <w:ind w:left="1640" w:hanging="694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C44D2E">
      <w:start w:val="1"/>
      <w:numFmt w:val="bullet"/>
      <w:lvlText w:val="◆"/>
      <w:lvlJc w:val="left"/>
      <w:pPr>
        <w:ind w:left="2060" w:hanging="694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1FCB35A">
      <w:start w:val="1"/>
      <w:numFmt w:val="bullet"/>
      <w:lvlText w:val="●"/>
      <w:lvlJc w:val="left"/>
      <w:pPr>
        <w:ind w:left="2480" w:hanging="694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0102918">
      <w:start w:val="1"/>
      <w:numFmt w:val="bullet"/>
      <w:lvlText w:val="■"/>
      <w:lvlJc w:val="left"/>
      <w:pPr>
        <w:ind w:left="2900" w:hanging="694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A9C21EC">
      <w:start w:val="1"/>
      <w:numFmt w:val="bullet"/>
      <w:lvlText w:val="◆"/>
      <w:lvlJc w:val="left"/>
      <w:pPr>
        <w:ind w:left="3320" w:hanging="694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2E937B0B"/>
    <w:multiLevelType w:val="hybridMultilevel"/>
    <w:tmpl w:val="668CA0BE"/>
    <w:lvl w:ilvl="0" w:tplc="44D034F6">
      <w:start w:val="1"/>
      <w:numFmt w:val="bullet"/>
      <w:lvlText w:val="□"/>
      <w:lvlJc w:val="left"/>
      <w:pPr>
        <w:ind w:left="183" w:hanging="1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EF2212A">
      <w:start w:val="1"/>
      <w:numFmt w:val="bullet"/>
      <w:lvlText w:val="■"/>
      <w:lvlJc w:val="left"/>
      <w:pPr>
        <w:ind w:left="5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266366">
      <w:start w:val="1"/>
      <w:numFmt w:val="bullet"/>
      <w:lvlText w:val="◆"/>
      <w:lvlJc w:val="left"/>
      <w:pPr>
        <w:ind w:left="10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DB8D632">
      <w:start w:val="1"/>
      <w:numFmt w:val="bullet"/>
      <w:lvlText w:val="●"/>
      <w:lvlJc w:val="left"/>
      <w:pPr>
        <w:ind w:left="14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D6167C">
      <w:start w:val="1"/>
      <w:numFmt w:val="bullet"/>
      <w:lvlText w:val="■"/>
      <w:lvlJc w:val="left"/>
      <w:pPr>
        <w:ind w:left="185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B2A69C">
      <w:start w:val="1"/>
      <w:numFmt w:val="bullet"/>
      <w:lvlText w:val="◆"/>
      <w:lvlJc w:val="left"/>
      <w:pPr>
        <w:ind w:left="227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A8A328C">
      <w:start w:val="1"/>
      <w:numFmt w:val="bullet"/>
      <w:lvlText w:val="●"/>
      <w:lvlJc w:val="left"/>
      <w:pPr>
        <w:ind w:left="26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9EEBABE">
      <w:start w:val="1"/>
      <w:numFmt w:val="bullet"/>
      <w:lvlText w:val="■"/>
      <w:lvlJc w:val="left"/>
      <w:pPr>
        <w:ind w:left="31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6C0A87C">
      <w:start w:val="1"/>
      <w:numFmt w:val="bullet"/>
      <w:lvlText w:val="◆"/>
      <w:lvlJc w:val="left"/>
      <w:pPr>
        <w:ind w:left="35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302A6DD4"/>
    <w:multiLevelType w:val="hybridMultilevel"/>
    <w:tmpl w:val="36B06BE0"/>
    <w:lvl w:ilvl="0" w:tplc="DFDED4AE">
      <w:start w:val="1"/>
      <w:numFmt w:val="bullet"/>
      <w:suff w:val="nothing"/>
      <w:lvlText w:val="□"/>
      <w:lvlJc w:val="left"/>
      <w:pPr>
        <w:ind w:left="168" w:hanging="168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9A414FC">
      <w:start w:val="1"/>
      <w:numFmt w:val="bullet"/>
      <w:lvlText w:val="■"/>
      <w:lvlJc w:val="left"/>
      <w:pPr>
        <w:tabs>
          <w:tab w:val="num" w:pos="711"/>
        </w:tabs>
        <w:ind w:left="768" w:hanging="768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4084D16">
      <w:start w:val="1"/>
      <w:numFmt w:val="bullet"/>
      <w:lvlText w:val="◆"/>
      <w:lvlJc w:val="left"/>
      <w:pPr>
        <w:tabs>
          <w:tab w:val="num" w:pos="783"/>
        </w:tabs>
        <w:ind w:left="840" w:hanging="768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5E0DFE2">
      <w:start w:val="1"/>
      <w:numFmt w:val="bullet"/>
      <w:lvlText w:val="●"/>
      <w:lvlJc w:val="left"/>
      <w:pPr>
        <w:tabs>
          <w:tab w:val="num" w:pos="1203"/>
        </w:tabs>
        <w:ind w:left="1260" w:hanging="768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126D1CC">
      <w:start w:val="1"/>
      <w:numFmt w:val="bullet"/>
      <w:lvlText w:val="■"/>
      <w:lvlJc w:val="left"/>
      <w:pPr>
        <w:tabs>
          <w:tab w:val="num" w:pos="1623"/>
        </w:tabs>
        <w:ind w:left="1680" w:hanging="768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FEC39D4">
      <w:start w:val="1"/>
      <w:numFmt w:val="bullet"/>
      <w:lvlText w:val="◆"/>
      <w:lvlJc w:val="left"/>
      <w:pPr>
        <w:tabs>
          <w:tab w:val="num" w:pos="2043"/>
        </w:tabs>
        <w:ind w:left="2100" w:hanging="768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15ECCD0">
      <w:start w:val="1"/>
      <w:numFmt w:val="bullet"/>
      <w:lvlText w:val="●"/>
      <w:lvlJc w:val="left"/>
      <w:pPr>
        <w:tabs>
          <w:tab w:val="num" w:pos="2463"/>
        </w:tabs>
        <w:ind w:left="2520" w:hanging="768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430B46C">
      <w:start w:val="1"/>
      <w:numFmt w:val="bullet"/>
      <w:lvlText w:val="■"/>
      <w:lvlJc w:val="left"/>
      <w:pPr>
        <w:tabs>
          <w:tab w:val="num" w:pos="2883"/>
        </w:tabs>
        <w:ind w:left="2940" w:hanging="768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1EF7CE">
      <w:start w:val="1"/>
      <w:numFmt w:val="bullet"/>
      <w:lvlText w:val="◆"/>
      <w:lvlJc w:val="left"/>
      <w:pPr>
        <w:tabs>
          <w:tab w:val="num" w:pos="3303"/>
        </w:tabs>
        <w:ind w:left="3360" w:hanging="768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33D70C1E"/>
    <w:multiLevelType w:val="hybridMultilevel"/>
    <w:tmpl w:val="262CE4B8"/>
    <w:lvl w:ilvl="0" w:tplc="EBF22FE0">
      <w:start w:val="1"/>
      <w:numFmt w:val="bullet"/>
      <w:lvlText w:val="□"/>
      <w:lvlJc w:val="left"/>
      <w:pPr>
        <w:ind w:left="183" w:hanging="1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8BC05C0">
      <w:start w:val="1"/>
      <w:numFmt w:val="bullet"/>
      <w:lvlText w:val="■"/>
      <w:lvlJc w:val="left"/>
      <w:pPr>
        <w:ind w:left="5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6AF582">
      <w:start w:val="1"/>
      <w:numFmt w:val="bullet"/>
      <w:lvlText w:val="◆"/>
      <w:lvlJc w:val="left"/>
      <w:pPr>
        <w:ind w:left="10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462C1AC">
      <w:start w:val="1"/>
      <w:numFmt w:val="bullet"/>
      <w:lvlText w:val="●"/>
      <w:lvlJc w:val="left"/>
      <w:pPr>
        <w:ind w:left="14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D40C81C">
      <w:start w:val="1"/>
      <w:numFmt w:val="bullet"/>
      <w:lvlText w:val="■"/>
      <w:lvlJc w:val="left"/>
      <w:pPr>
        <w:ind w:left="185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EC293A2">
      <w:start w:val="1"/>
      <w:numFmt w:val="bullet"/>
      <w:lvlText w:val="◆"/>
      <w:lvlJc w:val="left"/>
      <w:pPr>
        <w:ind w:left="227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B44B1E0">
      <w:start w:val="1"/>
      <w:numFmt w:val="bullet"/>
      <w:lvlText w:val="●"/>
      <w:lvlJc w:val="left"/>
      <w:pPr>
        <w:ind w:left="26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CF022A4">
      <w:start w:val="1"/>
      <w:numFmt w:val="bullet"/>
      <w:lvlText w:val="■"/>
      <w:lvlJc w:val="left"/>
      <w:pPr>
        <w:ind w:left="31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6F203B8">
      <w:start w:val="1"/>
      <w:numFmt w:val="bullet"/>
      <w:lvlText w:val="◆"/>
      <w:lvlJc w:val="left"/>
      <w:pPr>
        <w:ind w:left="35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39CB6279"/>
    <w:multiLevelType w:val="hybridMultilevel"/>
    <w:tmpl w:val="0FA699A8"/>
    <w:lvl w:ilvl="0" w:tplc="69F66708">
      <w:start w:val="1"/>
      <w:numFmt w:val="bullet"/>
      <w:lvlText w:val="□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3E76B8">
      <w:start w:val="1"/>
      <w:numFmt w:val="bullet"/>
      <w:lvlText w:val="□"/>
      <w:lvlJc w:val="left"/>
      <w:pPr>
        <w:ind w:left="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3DC24F2">
      <w:start w:val="1"/>
      <w:numFmt w:val="bullet"/>
      <w:lvlText w:val="□"/>
      <w:lvlJc w:val="left"/>
      <w:pPr>
        <w:ind w:left="1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FEE53CC">
      <w:start w:val="1"/>
      <w:numFmt w:val="bullet"/>
      <w:lvlText w:val="□"/>
      <w:lvlJc w:val="left"/>
      <w:pPr>
        <w:ind w:left="1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AD489AC">
      <w:start w:val="1"/>
      <w:numFmt w:val="bullet"/>
      <w:lvlText w:val="□"/>
      <w:lvlJc w:val="left"/>
      <w:pPr>
        <w:ind w:left="25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6E20344">
      <w:start w:val="1"/>
      <w:numFmt w:val="bullet"/>
      <w:lvlText w:val="□"/>
      <w:lvlJc w:val="left"/>
      <w:pPr>
        <w:ind w:left="3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10D582">
      <w:start w:val="1"/>
      <w:numFmt w:val="bullet"/>
      <w:lvlText w:val="□"/>
      <w:lvlJc w:val="left"/>
      <w:pPr>
        <w:ind w:left="3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59AB30A">
      <w:start w:val="1"/>
      <w:numFmt w:val="bullet"/>
      <w:lvlText w:val="□"/>
      <w:lvlJc w:val="left"/>
      <w:pPr>
        <w:ind w:left="4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3E4FA68">
      <w:start w:val="1"/>
      <w:numFmt w:val="bullet"/>
      <w:lvlText w:val="□"/>
      <w:lvlJc w:val="left"/>
      <w:pPr>
        <w:ind w:left="4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A4A69B6"/>
    <w:multiLevelType w:val="hybridMultilevel"/>
    <w:tmpl w:val="6D2EF3C0"/>
    <w:lvl w:ilvl="0" w:tplc="D1A8A4E0">
      <w:start w:val="1"/>
      <w:numFmt w:val="bullet"/>
      <w:lvlText w:val="□"/>
      <w:lvlJc w:val="left"/>
      <w:pPr>
        <w:ind w:left="312" w:hanging="278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0DEA9B6">
      <w:start w:val="1"/>
      <w:numFmt w:val="bullet"/>
      <w:lvlText w:val="■"/>
      <w:lvlJc w:val="left"/>
      <w:pPr>
        <w:ind w:left="566" w:hanging="566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65C1A00">
      <w:start w:val="1"/>
      <w:numFmt w:val="bullet"/>
      <w:lvlText w:val="◆"/>
      <w:lvlJc w:val="left"/>
      <w:pPr>
        <w:ind w:left="927" w:hanging="566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D85F70">
      <w:start w:val="1"/>
      <w:numFmt w:val="bullet"/>
      <w:lvlText w:val="●"/>
      <w:lvlJc w:val="left"/>
      <w:pPr>
        <w:ind w:left="1347" w:hanging="566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F10953C">
      <w:start w:val="1"/>
      <w:numFmt w:val="bullet"/>
      <w:lvlText w:val="■"/>
      <w:lvlJc w:val="left"/>
      <w:pPr>
        <w:ind w:left="1767" w:hanging="566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4EC9738">
      <w:start w:val="1"/>
      <w:numFmt w:val="bullet"/>
      <w:lvlText w:val="◆"/>
      <w:lvlJc w:val="left"/>
      <w:pPr>
        <w:ind w:left="2187" w:hanging="566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DF0E920">
      <w:start w:val="1"/>
      <w:numFmt w:val="bullet"/>
      <w:lvlText w:val="●"/>
      <w:lvlJc w:val="left"/>
      <w:pPr>
        <w:ind w:left="2607" w:hanging="566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41ABE24">
      <w:start w:val="1"/>
      <w:numFmt w:val="bullet"/>
      <w:lvlText w:val="■"/>
      <w:lvlJc w:val="left"/>
      <w:pPr>
        <w:ind w:left="3027" w:hanging="566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1DEE0A6">
      <w:start w:val="1"/>
      <w:numFmt w:val="bullet"/>
      <w:lvlText w:val="◆"/>
      <w:lvlJc w:val="left"/>
      <w:pPr>
        <w:ind w:left="3447" w:hanging="566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E5E5225"/>
    <w:multiLevelType w:val="hybridMultilevel"/>
    <w:tmpl w:val="37729CFA"/>
    <w:lvl w:ilvl="0" w:tplc="D1F2D458">
      <w:start w:val="1"/>
      <w:numFmt w:val="bullet"/>
      <w:lvlText w:val="□"/>
      <w:lvlJc w:val="left"/>
      <w:pPr>
        <w:ind w:left="183" w:hanging="1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78C0572">
      <w:start w:val="1"/>
      <w:numFmt w:val="bullet"/>
      <w:lvlText w:val="■"/>
      <w:lvlJc w:val="left"/>
      <w:pPr>
        <w:ind w:left="5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1E2A7A8">
      <w:start w:val="1"/>
      <w:numFmt w:val="bullet"/>
      <w:lvlText w:val="◆"/>
      <w:lvlJc w:val="left"/>
      <w:pPr>
        <w:ind w:left="10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24A00AA">
      <w:start w:val="1"/>
      <w:numFmt w:val="bullet"/>
      <w:lvlText w:val="●"/>
      <w:lvlJc w:val="left"/>
      <w:pPr>
        <w:ind w:left="14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ECA6B1A">
      <w:start w:val="1"/>
      <w:numFmt w:val="bullet"/>
      <w:lvlText w:val="■"/>
      <w:lvlJc w:val="left"/>
      <w:pPr>
        <w:ind w:left="185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C805FE6">
      <w:start w:val="1"/>
      <w:numFmt w:val="bullet"/>
      <w:lvlText w:val="◆"/>
      <w:lvlJc w:val="left"/>
      <w:pPr>
        <w:ind w:left="227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C6E00F6">
      <w:start w:val="1"/>
      <w:numFmt w:val="bullet"/>
      <w:lvlText w:val="●"/>
      <w:lvlJc w:val="left"/>
      <w:pPr>
        <w:ind w:left="26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4542436">
      <w:start w:val="1"/>
      <w:numFmt w:val="bullet"/>
      <w:lvlText w:val="■"/>
      <w:lvlJc w:val="left"/>
      <w:pPr>
        <w:ind w:left="31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9B2206C">
      <w:start w:val="1"/>
      <w:numFmt w:val="bullet"/>
      <w:lvlText w:val="◆"/>
      <w:lvlJc w:val="left"/>
      <w:pPr>
        <w:ind w:left="35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47D27D87"/>
    <w:multiLevelType w:val="hybridMultilevel"/>
    <w:tmpl w:val="E5AC7F26"/>
    <w:lvl w:ilvl="0" w:tplc="7D8AB81E">
      <w:start w:val="1"/>
      <w:numFmt w:val="bullet"/>
      <w:lvlText w:val="□"/>
      <w:lvlJc w:val="left"/>
      <w:pPr>
        <w:ind w:left="279" w:hanging="279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4462DDE">
      <w:start w:val="1"/>
      <w:numFmt w:val="bullet"/>
      <w:lvlText w:val="■"/>
      <w:lvlJc w:val="left"/>
      <w:pPr>
        <w:ind w:left="692" w:hanging="69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91CCAEA">
      <w:start w:val="1"/>
      <w:numFmt w:val="bullet"/>
      <w:lvlText w:val="◆"/>
      <w:lvlJc w:val="left"/>
      <w:pPr>
        <w:ind w:left="802" w:hanging="69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12EA456">
      <w:start w:val="1"/>
      <w:numFmt w:val="bullet"/>
      <w:lvlText w:val="●"/>
      <w:lvlJc w:val="left"/>
      <w:pPr>
        <w:ind w:left="1222" w:hanging="69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7728310">
      <w:start w:val="1"/>
      <w:numFmt w:val="bullet"/>
      <w:lvlText w:val="■"/>
      <w:lvlJc w:val="left"/>
      <w:pPr>
        <w:ind w:left="1642" w:hanging="69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B83C86">
      <w:start w:val="1"/>
      <w:numFmt w:val="bullet"/>
      <w:lvlText w:val="◆"/>
      <w:lvlJc w:val="left"/>
      <w:pPr>
        <w:ind w:left="2062" w:hanging="69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F16B178">
      <w:start w:val="1"/>
      <w:numFmt w:val="bullet"/>
      <w:lvlText w:val="●"/>
      <w:lvlJc w:val="left"/>
      <w:pPr>
        <w:ind w:left="2482" w:hanging="69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09AE13E">
      <w:start w:val="1"/>
      <w:numFmt w:val="bullet"/>
      <w:lvlText w:val="■"/>
      <w:lvlJc w:val="left"/>
      <w:pPr>
        <w:ind w:left="2902" w:hanging="69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C9CE8D2">
      <w:start w:val="1"/>
      <w:numFmt w:val="bullet"/>
      <w:lvlText w:val="◆"/>
      <w:lvlJc w:val="left"/>
      <w:pPr>
        <w:ind w:left="3322" w:hanging="69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4BBD4D4C"/>
    <w:multiLevelType w:val="hybridMultilevel"/>
    <w:tmpl w:val="3D4C045C"/>
    <w:lvl w:ilvl="0" w:tplc="B4DC0D1A">
      <w:start w:val="1"/>
      <w:numFmt w:val="bullet"/>
      <w:lvlText w:val="□"/>
      <w:lvlJc w:val="left"/>
      <w:pPr>
        <w:ind w:left="183" w:hanging="1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EFC0204">
      <w:start w:val="1"/>
      <w:numFmt w:val="bullet"/>
      <w:lvlText w:val="■"/>
      <w:lvlJc w:val="left"/>
      <w:pPr>
        <w:ind w:left="5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43AC7CA">
      <w:start w:val="1"/>
      <w:numFmt w:val="bullet"/>
      <w:lvlText w:val="◆"/>
      <w:lvlJc w:val="left"/>
      <w:pPr>
        <w:ind w:left="10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07A50D0">
      <w:start w:val="1"/>
      <w:numFmt w:val="bullet"/>
      <w:lvlText w:val="●"/>
      <w:lvlJc w:val="left"/>
      <w:pPr>
        <w:ind w:left="14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220E16">
      <w:start w:val="1"/>
      <w:numFmt w:val="bullet"/>
      <w:lvlText w:val="■"/>
      <w:lvlJc w:val="left"/>
      <w:pPr>
        <w:ind w:left="185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BCF386">
      <w:start w:val="1"/>
      <w:numFmt w:val="bullet"/>
      <w:lvlText w:val="◆"/>
      <w:lvlJc w:val="left"/>
      <w:pPr>
        <w:ind w:left="227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E4EFF12">
      <w:start w:val="1"/>
      <w:numFmt w:val="bullet"/>
      <w:lvlText w:val="●"/>
      <w:lvlJc w:val="left"/>
      <w:pPr>
        <w:ind w:left="26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80CF516">
      <w:start w:val="1"/>
      <w:numFmt w:val="bullet"/>
      <w:lvlText w:val="■"/>
      <w:lvlJc w:val="left"/>
      <w:pPr>
        <w:ind w:left="31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958BD6A">
      <w:start w:val="1"/>
      <w:numFmt w:val="bullet"/>
      <w:lvlText w:val="◆"/>
      <w:lvlJc w:val="left"/>
      <w:pPr>
        <w:ind w:left="35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5C8C27B6"/>
    <w:multiLevelType w:val="hybridMultilevel"/>
    <w:tmpl w:val="5A9A4246"/>
    <w:lvl w:ilvl="0" w:tplc="FB720B5E">
      <w:start w:val="1"/>
      <w:numFmt w:val="bullet"/>
      <w:suff w:val="nothing"/>
      <w:lvlText w:val="□"/>
      <w:lvlJc w:val="left"/>
      <w:pPr>
        <w:ind w:left="147" w:hanging="147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B6E8F1A">
      <w:start w:val="1"/>
      <w:numFmt w:val="bullet"/>
      <w:lvlText w:val="■"/>
      <w:lvlJc w:val="left"/>
      <w:pPr>
        <w:tabs>
          <w:tab w:val="num" w:pos="734"/>
        </w:tabs>
        <w:ind w:left="747" w:hanging="747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DA696B2">
      <w:start w:val="1"/>
      <w:numFmt w:val="bullet"/>
      <w:lvlText w:val="◆"/>
      <w:lvlJc w:val="left"/>
      <w:pPr>
        <w:tabs>
          <w:tab w:val="num" w:pos="762"/>
        </w:tabs>
        <w:ind w:left="775" w:hanging="747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0987C98">
      <w:start w:val="1"/>
      <w:numFmt w:val="bullet"/>
      <w:lvlText w:val="●"/>
      <w:lvlJc w:val="left"/>
      <w:pPr>
        <w:tabs>
          <w:tab w:val="num" w:pos="1182"/>
        </w:tabs>
        <w:ind w:left="1195" w:hanging="747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3520B7A">
      <w:start w:val="1"/>
      <w:numFmt w:val="bullet"/>
      <w:lvlText w:val="■"/>
      <w:lvlJc w:val="left"/>
      <w:pPr>
        <w:tabs>
          <w:tab w:val="num" w:pos="1602"/>
        </w:tabs>
        <w:ind w:left="1615" w:hanging="747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836F4AA">
      <w:start w:val="1"/>
      <w:numFmt w:val="bullet"/>
      <w:lvlText w:val="◆"/>
      <w:lvlJc w:val="left"/>
      <w:pPr>
        <w:tabs>
          <w:tab w:val="num" w:pos="2022"/>
        </w:tabs>
        <w:ind w:left="2035" w:hanging="747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1921D76">
      <w:start w:val="1"/>
      <w:numFmt w:val="bullet"/>
      <w:lvlText w:val="●"/>
      <w:lvlJc w:val="left"/>
      <w:pPr>
        <w:tabs>
          <w:tab w:val="num" w:pos="2442"/>
        </w:tabs>
        <w:ind w:left="2455" w:hanging="747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84C9E3C">
      <w:start w:val="1"/>
      <w:numFmt w:val="bullet"/>
      <w:lvlText w:val="■"/>
      <w:lvlJc w:val="left"/>
      <w:pPr>
        <w:tabs>
          <w:tab w:val="num" w:pos="2862"/>
        </w:tabs>
        <w:ind w:left="2875" w:hanging="747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5BC80F6">
      <w:start w:val="1"/>
      <w:numFmt w:val="bullet"/>
      <w:lvlText w:val="◆"/>
      <w:lvlJc w:val="left"/>
      <w:pPr>
        <w:tabs>
          <w:tab w:val="num" w:pos="3282"/>
        </w:tabs>
        <w:ind w:left="3295" w:hanging="747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3" w15:restartNumberingAfterBreak="0">
    <w:nsid w:val="64C351B6"/>
    <w:multiLevelType w:val="hybridMultilevel"/>
    <w:tmpl w:val="F5488FA4"/>
    <w:lvl w:ilvl="0" w:tplc="22929BD2">
      <w:start w:val="1"/>
      <w:numFmt w:val="bullet"/>
      <w:lvlText w:val="□"/>
      <w:lvlJc w:val="left"/>
      <w:pPr>
        <w:ind w:left="281" w:hanging="281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B1E1204">
      <w:start w:val="1"/>
      <w:numFmt w:val="bullet"/>
      <w:lvlText w:val="■"/>
      <w:lvlJc w:val="left"/>
      <w:pPr>
        <w:ind w:left="692" w:hanging="69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A26131A">
      <w:start w:val="1"/>
      <w:numFmt w:val="bullet"/>
      <w:lvlText w:val="◆"/>
      <w:lvlJc w:val="left"/>
      <w:pPr>
        <w:ind w:left="804" w:hanging="69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54F200">
      <w:start w:val="1"/>
      <w:numFmt w:val="bullet"/>
      <w:lvlText w:val="●"/>
      <w:lvlJc w:val="left"/>
      <w:pPr>
        <w:ind w:left="1224" w:hanging="69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8CAE1E">
      <w:start w:val="1"/>
      <w:numFmt w:val="bullet"/>
      <w:lvlText w:val="■"/>
      <w:lvlJc w:val="left"/>
      <w:pPr>
        <w:ind w:left="1644" w:hanging="69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15E34C8">
      <w:start w:val="1"/>
      <w:numFmt w:val="bullet"/>
      <w:lvlText w:val="◆"/>
      <w:lvlJc w:val="left"/>
      <w:pPr>
        <w:ind w:left="2064" w:hanging="69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5828FE2">
      <w:start w:val="1"/>
      <w:numFmt w:val="bullet"/>
      <w:lvlText w:val="●"/>
      <w:lvlJc w:val="left"/>
      <w:pPr>
        <w:ind w:left="2484" w:hanging="69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E7CA4CE">
      <w:start w:val="1"/>
      <w:numFmt w:val="bullet"/>
      <w:lvlText w:val="■"/>
      <w:lvlJc w:val="left"/>
      <w:pPr>
        <w:ind w:left="2904" w:hanging="69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6007BFE">
      <w:start w:val="1"/>
      <w:numFmt w:val="bullet"/>
      <w:lvlText w:val="◆"/>
      <w:lvlJc w:val="left"/>
      <w:pPr>
        <w:ind w:left="3324" w:hanging="69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4" w15:restartNumberingAfterBreak="0">
    <w:nsid w:val="6516470D"/>
    <w:multiLevelType w:val="hybridMultilevel"/>
    <w:tmpl w:val="E4CE6BE4"/>
    <w:lvl w:ilvl="0" w:tplc="AC389678">
      <w:start w:val="1"/>
      <w:numFmt w:val="bullet"/>
      <w:lvlText w:val="□"/>
      <w:lvlJc w:val="left"/>
      <w:pPr>
        <w:ind w:left="317" w:hanging="317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CA8F988">
      <w:start w:val="1"/>
      <w:numFmt w:val="bullet"/>
      <w:lvlText w:val="■"/>
      <w:lvlJc w:val="left"/>
      <w:pPr>
        <w:ind w:left="602" w:hanging="60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0A0B716">
      <w:start w:val="1"/>
      <w:numFmt w:val="bullet"/>
      <w:lvlText w:val="◆"/>
      <w:lvlJc w:val="left"/>
      <w:pPr>
        <w:ind w:left="930" w:hanging="60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5A04464">
      <w:start w:val="1"/>
      <w:numFmt w:val="bullet"/>
      <w:lvlText w:val="●"/>
      <w:lvlJc w:val="left"/>
      <w:pPr>
        <w:ind w:left="1350" w:hanging="60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129E60">
      <w:start w:val="1"/>
      <w:numFmt w:val="bullet"/>
      <w:lvlText w:val="■"/>
      <w:lvlJc w:val="left"/>
      <w:pPr>
        <w:ind w:left="1770" w:hanging="60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E9AEDF6">
      <w:start w:val="1"/>
      <w:numFmt w:val="bullet"/>
      <w:lvlText w:val="◆"/>
      <w:lvlJc w:val="left"/>
      <w:pPr>
        <w:ind w:left="2190" w:hanging="60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DB61ADC">
      <w:start w:val="1"/>
      <w:numFmt w:val="bullet"/>
      <w:lvlText w:val="●"/>
      <w:lvlJc w:val="left"/>
      <w:pPr>
        <w:ind w:left="2610" w:hanging="60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FA24EA">
      <w:start w:val="1"/>
      <w:numFmt w:val="bullet"/>
      <w:lvlText w:val="■"/>
      <w:lvlJc w:val="left"/>
      <w:pPr>
        <w:ind w:left="3030" w:hanging="60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4FCF826">
      <w:start w:val="1"/>
      <w:numFmt w:val="bullet"/>
      <w:lvlText w:val="◆"/>
      <w:lvlJc w:val="left"/>
      <w:pPr>
        <w:ind w:left="3450" w:hanging="60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69D1414D"/>
    <w:multiLevelType w:val="hybridMultilevel"/>
    <w:tmpl w:val="B87049F0"/>
    <w:lvl w:ilvl="0" w:tplc="E21269AA">
      <w:start w:val="1"/>
      <w:numFmt w:val="bullet"/>
      <w:lvlText w:val="□"/>
      <w:lvlJc w:val="left"/>
      <w:pPr>
        <w:ind w:left="183" w:hanging="1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044176C">
      <w:start w:val="1"/>
      <w:numFmt w:val="bullet"/>
      <w:lvlText w:val="■"/>
      <w:lvlJc w:val="left"/>
      <w:pPr>
        <w:ind w:left="5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17C123E">
      <w:start w:val="1"/>
      <w:numFmt w:val="bullet"/>
      <w:lvlText w:val="◆"/>
      <w:lvlJc w:val="left"/>
      <w:pPr>
        <w:ind w:left="10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61C43CC">
      <w:start w:val="1"/>
      <w:numFmt w:val="bullet"/>
      <w:lvlText w:val="●"/>
      <w:lvlJc w:val="left"/>
      <w:pPr>
        <w:ind w:left="14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FA455D4">
      <w:start w:val="1"/>
      <w:numFmt w:val="bullet"/>
      <w:lvlText w:val="■"/>
      <w:lvlJc w:val="left"/>
      <w:pPr>
        <w:ind w:left="185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BB083D0">
      <w:start w:val="1"/>
      <w:numFmt w:val="bullet"/>
      <w:lvlText w:val="◆"/>
      <w:lvlJc w:val="left"/>
      <w:pPr>
        <w:ind w:left="227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B66F13C">
      <w:start w:val="1"/>
      <w:numFmt w:val="bullet"/>
      <w:lvlText w:val="●"/>
      <w:lvlJc w:val="left"/>
      <w:pPr>
        <w:ind w:left="26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18A92E">
      <w:start w:val="1"/>
      <w:numFmt w:val="bullet"/>
      <w:lvlText w:val="■"/>
      <w:lvlJc w:val="left"/>
      <w:pPr>
        <w:ind w:left="31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760D1DC">
      <w:start w:val="1"/>
      <w:numFmt w:val="bullet"/>
      <w:lvlText w:val="◆"/>
      <w:lvlJc w:val="left"/>
      <w:pPr>
        <w:ind w:left="35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6" w15:restartNumberingAfterBreak="0">
    <w:nsid w:val="73E3294E"/>
    <w:multiLevelType w:val="hybridMultilevel"/>
    <w:tmpl w:val="B6C07CCA"/>
    <w:lvl w:ilvl="0" w:tplc="B2585E3E">
      <w:start w:val="1"/>
      <w:numFmt w:val="bullet"/>
      <w:lvlText w:val="□"/>
      <w:lvlJc w:val="left"/>
      <w:pPr>
        <w:ind w:left="183" w:hanging="1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05AB51A">
      <w:start w:val="1"/>
      <w:numFmt w:val="bullet"/>
      <w:lvlText w:val="■"/>
      <w:lvlJc w:val="left"/>
      <w:pPr>
        <w:ind w:left="5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6200BA0">
      <w:start w:val="1"/>
      <w:numFmt w:val="bullet"/>
      <w:lvlText w:val="◆"/>
      <w:lvlJc w:val="left"/>
      <w:pPr>
        <w:ind w:left="10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80E86C">
      <w:start w:val="1"/>
      <w:numFmt w:val="bullet"/>
      <w:lvlText w:val="●"/>
      <w:lvlJc w:val="left"/>
      <w:pPr>
        <w:ind w:left="14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C66958E">
      <w:start w:val="1"/>
      <w:numFmt w:val="bullet"/>
      <w:lvlText w:val="■"/>
      <w:lvlJc w:val="left"/>
      <w:pPr>
        <w:ind w:left="185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5D0DFD8">
      <w:start w:val="1"/>
      <w:numFmt w:val="bullet"/>
      <w:lvlText w:val="◆"/>
      <w:lvlJc w:val="left"/>
      <w:pPr>
        <w:ind w:left="227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DC8C866">
      <w:start w:val="1"/>
      <w:numFmt w:val="bullet"/>
      <w:lvlText w:val="●"/>
      <w:lvlJc w:val="left"/>
      <w:pPr>
        <w:ind w:left="26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9481FF0">
      <w:start w:val="1"/>
      <w:numFmt w:val="bullet"/>
      <w:lvlText w:val="■"/>
      <w:lvlJc w:val="left"/>
      <w:pPr>
        <w:ind w:left="31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28265AE">
      <w:start w:val="1"/>
      <w:numFmt w:val="bullet"/>
      <w:lvlText w:val="◆"/>
      <w:lvlJc w:val="left"/>
      <w:pPr>
        <w:ind w:left="35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74442298"/>
    <w:multiLevelType w:val="hybridMultilevel"/>
    <w:tmpl w:val="D8F0213A"/>
    <w:lvl w:ilvl="0" w:tplc="F8C64D48">
      <w:start w:val="1"/>
      <w:numFmt w:val="bullet"/>
      <w:lvlText w:val="□"/>
      <w:lvlJc w:val="left"/>
      <w:pPr>
        <w:ind w:left="283" w:hanging="283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C407724">
      <w:start w:val="1"/>
      <w:numFmt w:val="bullet"/>
      <w:lvlText w:val="■"/>
      <w:lvlJc w:val="left"/>
      <w:pPr>
        <w:ind w:left="697" w:hanging="697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6FC60A4">
      <w:start w:val="1"/>
      <w:numFmt w:val="bullet"/>
      <w:lvlText w:val="◆"/>
      <w:lvlJc w:val="left"/>
      <w:pPr>
        <w:ind w:left="801" w:hanging="697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C7E7DC8">
      <w:start w:val="1"/>
      <w:numFmt w:val="bullet"/>
      <w:lvlText w:val="●"/>
      <w:lvlJc w:val="left"/>
      <w:pPr>
        <w:ind w:left="1221" w:hanging="697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490E722">
      <w:start w:val="1"/>
      <w:numFmt w:val="bullet"/>
      <w:lvlText w:val="■"/>
      <w:lvlJc w:val="left"/>
      <w:pPr>
        <w:ind w:left="1641" w:hanging="697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9FEEFC8">
      <w:start w:val="1"/>
      <w:numFmt w:val="bullet"/>
      <w:lvlText w:val="◆"/>
      <w:lvlJc w:val="left"/>
      <w:pPr>
        <w:ind w:left="2061" w:hanging="697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D663622">
      <w:start w:val="1"/>
      <w:numFmt w:val="bullet"/>
      <w:lvlText w:val="●"/>
      <w:lvlJc w:val="left"/>
      <w:pPr>
        <w:ind w:left="2481" w:hanging="697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02678F2">
      <w:start w:val="1"/>
      <w:numFmt w:val="bullet"/>
      <w:lvlText w:val="■"/>
      <w:lvlJc w:val="left"/>
      <w:pPr>
        <w:ind w:left="2901" w:hanging="697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18A160A">
      <w:start w:val="1"/>
      <w:numFmt w:val="bullet"/>
      <w:lvlText w:val="◆"/>
      <w:lvlJc w:val="left"/>
      <w:pPr>
        <w:ind w:left="3321" w:hanging="697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787A2F2F"/>
    <w:multiLevelType w:val="hybridMultilevel"/>
    <w:tmpl w:val="B8701202"/>
    <w:lvl w:ilvl="0" w:tplc="2E7CC8F6">
      <w:start w:val="1"/>
      <w:numFmt w:val="bullet"/>
      <w:lvlText w:val="□"/>
      <w:lvlJc w:val="left"/>
      <w:pPr>
        <w:ind w:left="183" w:hanging="1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AC855D8">
      <w:start w:val="1"/>
      <w:numFmt w:val="bullet"/>
      <w:lvlText w:val="■"/>
      <w:lvlJc w:val="left"/>
      <w:pPr>
        <w:ind w:left="5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DABC0786">
      <w:start w:val="1"/>
      <w:numFmt w:val="bullet"/>
      <w:lvlText w:val="◆"/>
      <w:lvlJc w:val="left"/>
      <w:pPr>
        <w:ind w:left="10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7BCCF98">
      <w:start w:val="1"/>
      <w:numFmt w:val="bullet"/>
      <w:lvlText w:val="●"/>
      <w:lvlJc w:val="left"/>
      <w:pPr>
        <w:ind w:left="14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19AC474">
      <w:start w:val="1"/>
      <w:numFmt w:val="bullet"/>
      <w:lvlText w:val="■"/>
      <w:lvlJc w:val="left"/>
      <w:pPr>
        <w:ind w:left="185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7CA1F5C">
      <w:start w:val="1"/>
      <w:numFmt w:val="bullet"/>
      <w:lvlText w:val="◆"/>
      <w:lvlJc w:val="left"/>
      <w:pPr>
        <w:ind w:left="227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0749E2E">
      <w:start w:val="1"/>
      <w:numFmt w:val="bullet"/>
      <w:lvlText w:val="●"/>
      <w:lvlJc w:val="left"/>
      <w:pPr>
        <w:ind w:left="26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4C63F66">
      <w:start w:val="1"/>
      <w:numFmt w:val="bullet"/>
      <w:lvlText w:val="■"/>
      <w:lvlJc w:val="left"/>
      <w:pPr>
        <w:ind w:left="31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82AD524">
      <w:start w:val="1"/>
      <w:numFmt w:val="bullet"/>
      <w:lvlText w:val="◆"/>
      <w:lvlJc w:val="left"/>
      <w:pPr>
        <w:ind w:left="35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9" w15:restartNumberingAfterBreak="0">
    <w:nsid w:val="7CF77280"/>
    <w:multiLevelType w:val="hybridMultilevel"/>
    <w:tmpl w:val="AF749B5C"/>
    <w:lvl w:ilvl="0" w:tplc="9370B6A0">
      <w:start w:val="1"/>
      <w:numFmt w:val="bullet"/>
      <w:suff w:val="nothing"/>
      <w:lvlText w:val="□"/>
      <w:lvlJc w:val="left"/>
      <w:pPr>
        <w:ind w:left="172" w:hanging="17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7922076">
      <w:start w:val="1"/>
      <w:numFmt w:val="bullet"/>
      <w:lvlText w:val="■"/>
      <w:lvlJc w:val="left"/>
      <w:pPr>
        <w:tabs>
          <w:tab w:val="num" w:pos="709"/>
        </w:tabs>
        <w:ind w:left="772" w:hanging="77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F38C270">
      <w:start w:val="1"/>
      <w:numFmt w:val="bullet"/>
      <w:lvlText w:val="◆"/>
      <w:lvlJc w:val="left"/>
      <w:pPr>
        <w:tabs>
          <w:tab w:val="num" w:pos="787"/>
        </w:tabs>
        <w:ind w:left="850" w:hanging="77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562E5E0">
      <w:start w:val="1"/>
      <w:numFmt w:val="bullet"/>
      <w:lvlText w:val="●"/>
      <w:lvlJc w:val="left"/>
      <w:pPr>
        <w:tabs>
          <w:tab w:val="num" w:pos="1207"/>
        </w:tabs>
        <w:ind w:left="1270" w:hanging="77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4F626EA">
      <w:start w:val="1"/>
      <w:numFmt w:val="bullet"/>
      <w:lvlText w:val="■"/>
      <w:lvlJc w:val="left"/>
      <w:pPr>
        <w:tabs>
          <w:tab w:val="num" w:pos="1627"/>
        </w:tabs>
        <w:ind w:left="1690" w:hanging="77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B244C8">
      <w:start w:val="1"/>
      <w:numFmt w:val="bullet"/>
      <w:lvlText w:val="◆"/>
      <w:lvlJc w:val="left"/>
      <w:pPr>
        <w:tabs>
          <w:tab w:val="num" w:pos="2047"/>
        </w:tabs>
        <w:ind w:left="2110" w:hanging="77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150B35C">
      <w:start w:val="1"/>
      <w:numFmt w:val="bullet"/>
      <w:lvlText w:val="●"/>
      <w:lvlJc w:val="left"/>
      <w:pPr>
        <w:tabs>
          <w:tab w:val="num" w:pos="2467"/>
        </w:tabs>
        <w:ind w:left="2530" w:hanging="77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6E24A6">
      <w:start w:val="1"/>
      <w:numFmt w:val="bullet"/>
      <w:lvlText w:val="■"/>
      <w:lvlJc w:val="left"/>
      <w:pPr>
        <w:tabs>
          <w:tab w:val="num" w:pos="2887"/>
        </w:tabs>
        <w:ind w:left="2950" w:hanging="77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796CB34">
      <w:start w:val="1"/>
      <w:numFmt w:val="bullet"/>
      <w:lvlText w:val="◆"/>
      <w:lvlJc w:val="left"/>
      <w:pPr>
        <w:tabs>
          <w:tab w:val="num" w:pos="3307"/>
        </w:tabs>
        <w:ind w:left="3370" w:hanging="772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7D6E45D2"/>
    <w:multiLevelType w:val="hybridMultilevel"/>
    <w:tmpl w:val="807A35BA"/>
    <w:lvl w:ilvl="0" w:tplc="94D2C08E">
      <w:start w:val="1"/>
      <w:numFmt w:val="bullet"/>
      <w:lvlText w:val="□"/>
      <w:lvlJc w:val="left"/>
      <w:pPr>
        <w:tabs>
          <w:tab w:val="num" w:pos="166"/>
        </w:tabs>
        <w:ind w:left="481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BF6E91C">
      <w:start w:val="1"/>
      <w:numFmt w:val="bullet"/>
      <w:lvlText w:val="□"/>
      <w:lvlJc w:val="left"/>
      <w:pPr>
        <w:tabs>
          <w:tab w:val="num" w:pos="766"/>
        </w:tabs>
        <w:ind w:left="1081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A08BEA0">
      <w:start w:val="1"/>
      <w:numFmt w:val="bullet"/>
      <w:lvlText w:val="□"/>
      <w:lvlJc w:val="left"/>
      <w:pPr>
        <w:tabs>
          <w:tab w:val="num" w:pos="1366"/>
        </w:tabs>
        <w:ind w:left="1681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88C2560">
      <w:start w:val="1"/>
      <w:numFmt w:val="bullet"/>
      <w:lvlText w:val="□"/>
      <w:lvlJc w:val="left"/>
      <w:pPr>
        <w:tabs>
          <w:tab w:val="num" w:pos="1966"/>
        </w:tabs>
        <w:ind w:left="2281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B527086">
      <w:start w:val="1"/>
      <w:numFmt w:val="bullet"/>
      <w:lvlText w:val="□"/>
      <w:lvlJc w:val="left"/>
      <w:pPr>
        <w:tabs>
          <w:tab w:val="num" w:pos="2566"/>
        </w:tabs>
        <w:ind w:left="2881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C40E360">
      <w:start w:val="1"/>
      <w:numFmt w:val="bullet"/>
      <w:lvlText w:val="□"/>
      <w:lvlJc w:val="left"/>
      <w:pPr>
        <w:tabs>
          <w:tab w:val="num" w:pos="3166"/>
        </w:tabs>
        <w:ind w:left="3481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81A879AA">
      <w:start w:val="1"/>
      <w:numFmt w:val="bullet"/>
      <w:lvlText w:val="□"/>
      <w:lvlJc w:val="left"/>
      <w:pPr>
        <w:tabs>
          <w:tab w:val="num" w:pos="3766"/>
        </w:tabs>
        <w:ind w:left="4081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A2A59D0">
      <w:start w:val="1"/>
      <w:numFmt w:val="bullet"/>
      <w:lvlText w:val="□"/>
      <w:lvlJc w:val="left"/>
      <w:pPr>
        <w:tabs>
          <w:tab w:val="num" w:pos="4366"/>
        </w:tabs>
        <w:ind w:left="4681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F32B292">
      <w:start w:val="1"/>
      <w:numFmt w:val="bullet"/>
      <w:lvlText w:val="□"/>
      <w:lvlJc w:val="left"/>
      <w:pPr>
        <w:tabs>
          <w:tab w:val="num" w:pos="4966"/>
        </w:tabs>
        <w:ind w:left="5281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1" w15:restartNumberingAfterBreak="0">
    <w:nsid w:val="7DE46EC5"/>
    <w:multiLevelType w:val="hybridMultilevel"/>
    <w:tmpl w:val="745C5424"/>
    <w:lvl w:ilvl="0" w:tplc="49FE0748">
      <w:start w:val="1"/>
      <w:numFmt w:val="bullet"/>
      <w:lvlText w:val="□"/>
      <w:lvlJc w:val="left"/>
      <w:pPr>
        <w:ind w:left="183" w:hanging="1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CB292D0">
      <w:start w:val="1"/>
      <w:numFmt w:val="bullet"/>
      <w:lvlText w:val="■"/>
      <w:lvlJc w:val="left"/>
      <w:pPr>
        <w:ind w:left="5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1A201A">
      <w:start w:val="1"/>
      <w:numFmt w:val="bullet"/>
      <w:lvlText w:val="◆"/>
      <w:lvlJc w:val="left"/>
      <w:pPr>
        <w:ind w:left="10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4BEFFF4">
      <w:start w:val="1"/>
      <w:numFmt w:val="bullet"/>
      <w:lvlText w:val="●"/>
      <w:lvlJc w:val="left"/>
      <w:pPr>
        <w:ind w:left="14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3B6A1DC">
      <w:start w:val="1"/>
      <w:numFmt w:val="bullet"/>
      <w:lvlText w:val="■"/>
      <w:lvlJc w:val="left"/>
      <w:pPr>
        <w:ind w:left="185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D489E9A">
      <w:start w:val="1"/>
      <w:numFmt w:val="bullet"/>
      <w:lvlText w:val="◆"/>
      <w:lvlJc w:val="left"/>
      <w:pPr>
        <w:ind w:left="227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248CB86">
      <w:start w:val="1"/>
      <w:numFmt w:val="bullet"/>
      <w:lvlText w:val="●"/>
      <w:lvlJc w:val="left"/>
      <w:pPr>
        <w:ind w:left="269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82EDE76">
      <w:start w:val="1"/>
      <w:numFmt w:val="bullet"/>
      <w:lvlText w:val="■"/>
      <w:lvlJc w:val="left"/>
      <w:pPr>
        <w:ind w:left="311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EBEEB48">
      <w:start w:val="1"/>
      <w:numFmt w:val="bullet"/>
      <w:lvlText w:val="◆"/>
      <w:lvlJc w:val="left"/>
      <w:pPr>
        <w:ind w:left="3530" w:hanging="4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2" w15:restartNumberingAfterBreak="0">
    <w:nsid w:val="7FE84E01"/>
    <w:multiLevelType w:val="hybridMultilevel"/>
    <w:tmpl w:val="9A74C0C4"/>
    <w:lvl w:ilvl="0" w:tplc="A7C22656">
      <w:start w:val="1"/>
      <w:numFmt w:val="bullet"/>
      <w:lvlText w:val="□"/>
      <w:lvlJc w:val="left"/>
      <w:pPr>
        <w:ind w:left="285" w:hanging="283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92804EE">
      <w:start w:val="1"/>
      <w:numFmt w:val="bullet"/>
      <w:lvlText w:val="■"/>
      <w:lvlJc w:val="left"/>
      <w:pPr>
        <w:ind w:left="598" w:hanging="598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7C004CA">
      <w:start w:val="1"/>
      <w:numFmt w:val="bullet"/>
      <w:lvlText w:val="◆"/>
      <w:lvlJc w:val="left"/>
      <w:pPr>
        <w:ind w:left="900" w:hanging="598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2EA2BA">
      <w:start w:val="1"/>
      <w:numFmt w:val="bullet"/>
      <w:lvlText w:val="●"/>
      <w:lvlJc w:val="left"/>
      <w:pPr>
        <w:ind w:left="1320" w:hanging="598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94F2C6">
      <w:start w:val="1"/>
      <w:numFmt w:val="bullet"/>
      <w:lvlText w:val="■"/>
      <w:lvlJc w:val="left"/>
      <w:pPr>
        <w:ind w:left="1740" w:hanging="598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3FA51A0">
      <w:start w:val="1"/>
      <w:numFmt w:val="bullet"/>
      <w:lvlText w:val="◆"/>
      <w:lvlJc w:val="left"/>
      <w:pPr>
        <w:ind w:left="2160" w:hanging="598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FDC759C">
      <w:start w:val="1"/>
      <w:numFmt w:val="bullet"/>
      <w:lvlText w:val="●"/>
      <w:lvlJc w:val="left"/>
      <w:pPr>
        <w:ind w:left="2580" w:hanging="598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248186C">
      <w:start w:val="1"/>
      <w:numFmt w:val="bullet"/>
      <w:lvlText w:val="■"/>
      <w:lvlJc w:val="left"/>
      <w:pPr>
        <w:ind w:left="3000" w:hanging="598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6F862F8">
      <w:start w:val="1"/>
      <w:numFmt w:val="bullet"/>
      <w:lvlText w:val="◆"/>
      <w:lvlJc w:val="left"/>
      <w:pPr>
        <w:ind w:left="3420" w:hanging="598"/>
      </w:pPr>
      <w:rPr>
        <w:rFonts w:ascii="华文细黑" w:eastAsia="华文细黑" w:hAnsi="华文细黑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2"/>
  </w:num>
  <w:num w:numId="5">
    <w:abstractNumId w:val="20"/>
  </w:num>
  <w:num w:numId="6">
    <w:abstractNumId w:val="18"/>
  </w:num>
  <w:num w:numId="7">
    <w:abstractNumId w:val="18"/>
    <w:lvlOverride w:ilvl="0">
      <w:lvl w:ilvl="0" w:tplc="D1A8A4E0">
        <w:start w:val="1"/>
        <w:numFmt w:val="bullet"/>
        <w:lvlText w:val="□"/>
        <w:lvlJc w:val="left"/>
        <w:pPr>
          <w:ind w:left="278" w:hanging="278"/>
        </w:pPr>
        <w:rPr>
          <w:rFonts w:ascii="华文细黑" w:eastAsia="华文细黑" w:hAnsi="华文细黑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0DEA9B6">
        <w:start w:val="1"/>
        <w:numFmt w:val="bullet"/>
        <w:lvlText w:val="■"/>
        <w:lvlJc w:val="left"/>
        <w:pPr>
          <w:ind w:left="602" w:hanging="602"/>
        </w:pPr>
        <w:rPr>
          <w:rFonts w:ascii="华文细黑" w:eastAsia="华文细黑" w:hAnsi="华文细黑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65C1A00">
        <w:start w:val="1"/>
        <w:numFmt w:val="bullet"/>
        <w:lvlText w:val="◆"/>
        <w:lvlJc w:val="left"/>
        <w:pPr>
          <w:ind w:left="891" w:hanging="602"/>
        </w:pPr>
        <w:rPr>
          <w:rFonts w:ascii="华文细黑" w:eastAsia="华文细黑" w:hAnsi="华文细黑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B1D85F70">
        <w:start w:val="1"/>
        <w:numFmt w:val="bullet"/>
        <w:lvlText w:val="●"/>
        <w:lvlJc w:val="left"/>
        <w:pPr>
          <w:ind w:left="1311" w:hanging="602"/>
        </w:pPr>
        <w:rPr>
          <w:rFonts w:ascii="华文细黑" w:eastAsia="华文细黑" w:hAnsi="华文细黑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AF10953C">
        <w:start w:val="1"/>
        <w:numFmt w:val="bullet"/>
        <w:lvlText w:val="■"/>
        <w:lvlJc w:val="left"/>
        <w:pPr>
          <w:ind w:left="1731" w:hanging="602"/>
        </w:pPr>
        <w:rPr>
          <w:rFonts w:ascii="华文细黑" w:eastAsia="华文细黑" w:hAnsi="华文细黑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A4EC9738">
        <w:start w:val="1"/>
        <w:numFmt w:val="bullet"/>
        <w:lvlText w:val="◆"/>
        <w:lvlJc w:val="left"/>
        <w:pPr>
          <w:ind w:left="2151" w:hanging="602"/>
        </w:pPr>
        <w:rPr>
          <w:rFonts w:ascii="华文细黑" w:eastAsia="华文细黑" w:hAnsi="华文细黑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DDF0E920">
        <w:start w:val="1"/>
        <w:numFmt w:val="bullet"/>
        <w:lvlText w:val="●"/>
        <w:lvlJc w:val="left"/>
        <w:pPr>
          <w:ind w:left="2571" w:hanging="602"/>
        </w:pPr>
        <w:rPr>
          <w:rFonts w:ascii="华文细黑" w:eastAsia="华文细黑" w:hAnsi="华文细黑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041ABE24">
        <w:start w:val="1"/>
        <w:numFmt w:val="bullet"/>
        <w:lvlText w:val="■"/>
        <w:lvlJc w:val="left"/>
        <w:pPr>
          <w:ind w:left="2991" w:hanging="602"/>
        </w:pPr>
        <w:rPr>
          <w:rFonts w:ascii="华文细黑" w:eastAsia="华文细黑" w:hAnsi="华文细黑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11DEE0A6">
        <w:start w:val="1"/>
        <w:numFmt w:val="bullet"/>
        <w:lvlText w:val="◆"/>
        <w:lvlJc w:val="left"/>
        <w:pPr>
          <w:ind w:left="3411" w:hanging="602"/>
        </w:pPr>
        <w:rPr>
          <w:rFonts w:ascii="华文细黑" w:eastAsia="华文细黑" w:hAnsi="华文细黑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32"/>
  </w:num>
  <w:num w:numId="9">
    <w:abstractNumId w:val="13"/>
  </w:num>
  <w:num w:numId="10">
    <w:abstractNumId w:val="24"/>
  </w:num>
  <w:num w:numId="11">
    <w:abstractNumId w:val="11"/>
  </w:num>
  <w:num w:numId="12">
    <w:abstractNumId w:val="6"/>
  </w:num>
  <w:num w:numId="13">
    <w:abstractNumId w:val="1"/>
  </w:num>
  <w:num w:numId="14">
    <w:abstractNumId w:val="9"/>
  </w:num>
  <w:num w:numId="15">
    <w:abstractNumId w:val="27"/>
  </w:num>
  <w:num w:numId="16">
    <w:abstractNumId w:val="29"/>
  </w:num>
  <w:num w:numId="17">
    <w:abstractNumId w:val="0"/>
  </w:num>
  <w:num w:numId="18">
    <w:abstractNumId w:val="5"/>
  </w:num>
  <w:num w:numId="19">
    <w:abstractNumId w:val="21"/>
  </w:num>
  <w:num w:numId="20">
    <w:abstractNumId w:val="7"/>
  </w:num>
  <w:num w:numId="21">
    <w:abstractNumId w:val="26"/>
  </w:num>
  <w:num w:numId="22">
    <w:abstractNumId w:val="8"/>
  </w:num>
  <w:num w:numId="23">
    <w:abstractNumId w:val="16"/>
  </w:num>
  <w:num w:numId="24">
    <w:abstractNumId w:val="28"/>
  </w:num>
  <w:num w:numId="25">
    <w:abstractNumId w:val="14"/>
  </w:num>
  <w:num w:numId="26">
    <w:abstractNumId w:val="3"/>
  </w:num>
  <w:num w:numId="27">
    <w:abstractNumId w:val="31"/>
  </w:num>
  <w:num w:numId="28">
    <w:abstractNumId w:val="25"/>
  </w:num>
  <w:num w:numId="29">
    <w:abstractNumId w:val="19"/>
  </w:num>
  <w:num w:numId="30">
    <w:abstractNumId w:val="10"/>
  </w:num>
  <w:num w:numId="31">
    <w:abstractNumId w:val="2"/>
  </w:num>
  <w:num w:numId="32">
    <w:abstractNumId w:val="17"/>
    <w:lvlOverride w:ilvl="0">
      <w:lvl w:ilvl="0" w:tplc="69F66708">
        <w:start w:val="1"/>
        <w:numFmt w:val="bullet"/>
        <w:lvlText w:val="□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F3E76B8">
        <w:start w:val="1"/>
        <w:numFmt w:val="bullet"/>
        <w:lvlText w:val="□"/>
        <w:lvlJc w:val="left"/>
        <w:pPr>
          <w:ind w:left="7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D3DC24F2">
        <w:start w:val="1"/>
        <w:numFmt w:val="bullet"/>
        <w:lvlText w:val="□"/>
        <w:lvlJc w:val="left"/>
        <w:pPr>
          <w:ind w:left="13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DFEE53CC">
        <w:start w:val="1"/>
        <w:numFmt w:val="bullet"/>
        <w:lvlText w:val="□"/>
        <w:lvlJc w:val="left"/>
        <w:pPr>
          <w:ind w:left="19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AD489AC">
        <w:start w:val="1"/>
        <w:numFmt w:val="bullet"/>
        <w:lvlText w:val="□"/>
        <w:lvlJc w:val="left"/>
        <w:pPr>
          <w:ind w:left="25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26E20344">
        <w:start w:val="1"/>
        <w:numFmt w:val="bullet"/>
        <w:lvlText w:val="□"/>
        <w:lvlJc w:val="left"/>
        <w:pPr>
          <w:ind w:left="3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C010D582">
        <w:start w:val="1"/>
        <w:numFmt w:val="bullet"/>
        <w:lvlText w:val="□"/>
        <w:lvlJc w:val="left"/>
        <w:pPr>
          <w:ind w:left="37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959AB30A">
        <w:start w:val="1"/>
        <w:numFmt w:val="bullet"/>
        <w:lvlText w:val="□"/>
        <w:lvlJc w:val="left"/>
        <w:pPr>
          <w:ind w:left="43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F3E4FA68">
        <w:start w:val="1"/>
        <w:numFmt w:val="bullet"/>
        <w:lvlText w:val="□"/>
        <w:lvlJc w:val="left"/>
        <w:pPr>
          <w:ind w:left="49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3">
    <w:abstractNumId w:val="4"/>
    <w:lvlOverride w:ilvl="0">
      <w:lvl w:ilvl="0" w:tplc="435EE82C">
        <w:start w:val="1"/>
        <w:numFmt w:val="bullet"/>
        <w:lvlText w:val="□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A802058A">
        <w:start w:val="1"/>
        <w:numFmt w:val="bullet"/>
        <w:lvlText w:val="□"/>
        <w:lvlJc w:val="left"/>
        <w:pPr>
          <w:ind w:left="7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CF1E4D6C">
        <w:start w:val="1"/>
        <w:numFmt w:val="bullet"/>
        <w:lvlText w:val="□"/>
        <w:lvlJc w:val="left"/>
        <w:pPr>
          <w:ind w:left="13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BCFC8EB4">
        <w:start w:val="1"/>
        <w:numFmt w:val="bullet"/>
        <w:lvlText w:val="□"/>
        <w:lvlJc w:val="left"/>
        <w:pPr>
          <w:ind w:left="19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14FC4A7E">
        <w:start w:val="1"/>
        <w:numFmt w:val="bullet"/>
        <w:lvlText w:val="□"/>
        <w:lvlJc w:val="left"/>
        <w:pPr>
          <w:ind w:left="25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25B883FE">
        <w:start w:val="1"/>
        <w:numFmt w:val="bullet"/>
        <w:lvlText w:val="□"/>
        <w:lvlJc w:val="left"/>
        <w:pPr>
          <w:ind w:left="3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101E8DA6">
        <w:start w:val="1"/>
        <w:numFmt w:val="bullet"/>
        <w:lvlText w:val="□"/>
        <w:lvlJc w:val="left"/>
        <w:pPr>
          <w:ind w:left="37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EFA8680">
        <w:start w:val="1"/>
        <w:numFmt w:val="bullet"/>
        <w:lvlText w:val="□"/>
        <w:lvlJc w:val="left"/>
        <w:pPr>
          <w:ind w:left="43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6C42982A">
        <w:start w:val="1"/>
        <w:numFmt w:val="bullet"/>
        <w:lvlText w:val="□"/>
        <w:lvlJc w:val="left"/>
        <w:pPr>
          <w:ind w:left="49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30"/>
    <w:lvlOverride w:ilvl="0">
      <w:lvl w:ilvl="0" w:tplc="94D2C08E">
        <w:start w:val="1"/>
        <w:numFmt w:val="bullet"/>
        <w:lvlText w:val="□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7BF6E91C">
        <w:start w:val="1"/>
        <w:numFmt w:val="bullet"/>
        <w:lvlText w:val="□"/>
        <w:lvlJc w:val="left"/>
        <w:pPr>
          <w:ind w:left="7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9A08BEA0">
        <w:start w:val="1"/>
        <w:numFmt w:val="bullet"/>
        <w:lvlText w:val="□"/>
        <w:lvlJc w:val="left"/>
        <w:pPr>
          <w:ind w:left="13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788C2560">
        <w:start w:val="1"/>
        <w:numFmt w:val="bullet"/>
        <w:lvlText w:val="□"/>
        <w:lvlJc w:val="left"/>
        <w:pPr>
          <w:ind w:left="19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2B527086">
        <w:start w:val="1"/>
        <w:numFmt w:val="bullet"/>
        <w:lvlText w:val="□"/>
        <w:lvlJc w:val="left"/>
        <w:pPr>
          <w:ind w:left="25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C40E360">
        <w:start w:val="1"/>
        <w:numFmt w:val="bullet"/>
        <w:lvlText w:val="□"/>
        <w:lvlJc w:val="left"/>
        <w:pPr>
          <w:ind w:left="3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81A879AA">
        <w:start w:val="1"/>
        <w:numFmt w:val="bullet"/>
        <w:lvlText w:val="□"/>
        <w:lvlJc w:val="left"/>
        <w:pPr>
          <w:ind w:left="37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CA2A59D0">
        <w:start w:val="1"/>
        <w:numFmt w:val="bullet"/>
        <w:lvlText w:val="□"/>
        <w:lvlJc w:val="left"/>
        <w:pPr>
          <w:ind w:left="43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FF32B292">
        <w:start w:val="1"/>
        <w:numFmt w:val="bullet"/>
        <w:lvlText w:val="□"/>
        <w:lvlJc w:val="left"/>
        <w:pPr>
          <w:ind w:left="49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oNotTrackMoves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E32"/>
    <w:rsid w:val="00125A1F"/>
    <w:rsid w:val="001C6850"/>
    <w:rsid w:val="00270E32"/>
    <w:rsid w:val="0027505C"/>
    <w:rsid w:val="00284DE9"/>
    <w:rsid w:val="00317015"/>
    <w:rsid w:val="003F3506"/>
    <w:rsid w:val="003F6448"/>
    <w:rsid w:val="004078A5"/>
    <w:rsid w:val="00415349"/>
    <w:rsid w:val="004C3635"/>
    <w:rsid w:val="00516B9E"/>
    <w:rsid w:val="005666AC"/>
    <w:rsid w:val="00591BA5"/>
    <w:rsid w:val="005E1287"/>
    <w:rsid w:val="005E5E0C"/>
    <w:rsid w:val="006B4E82"/>
    <w:rsid w:val="007D76F6"/>
    <w:rsid w:val="00804B48"/>
    <w:rsid w:val="00837B10"/>
    <w:rsid w:val="008803A7"/>
    <w:rsid w:val="008D258F"/>
    <w:rsid w:val="009A1937"/>
    <w:rsid w:val="009E0295"/>
    <w:rsid w:val="009E5208"/>
    <w:rsid w:val="009E576D"/>
    <w:rsid w:val="00B46F13"/>
    <w:rsid w:val="00B47370"/>
    <w:rsid w:val="00BA5EEA"/>
    <w:rsid w:val="00C41EB8"/>
    <w:rsid w:val="00C5044C"/>
    <w:rsid w:val="00DA2E26"/>
    <w:rsid w:val="00E73BAC"/>
    <w:rsid w:val="00EB36FA"/>
    <w:rsid w:val="00F72B71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DD1FF"/>
  <w15:docId w15:val="{22D97654-5411-4167-B4B4-05F1C7E8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C9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1C91"/>
    <w:rPr>
      <w:rFonts w:cs="Times New Roman"/>
      <w:u w:val="single"/>
    </w:rPr>
  </w:style>
  <w:style w:type="table" w:customStyle="1" w:styleId="TableNormal1">
    <w:name w:val="Table Normal1"/>
    <w:uiPriority w:val="99"/>
    <w:rsid w:val="00FD1C9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uiPriority w:val="99"/>
    <w:rsid w:val="00FD1C9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25A1F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locked/>
    <w:rsid w:val="00125A1F"/>
    <w:rPr>
      <w:rFonts w:ascii="Arial Unicode MS" w:hAnsi="Arial Unicode MS" w:cs="Arial Unicode MS"/>
      <w:color w:val="000000"/>
      <w:kern w:val="2"/>
      <w:sz w:val="18"/>
      <w:szCs w:val="18"/>
      <w:u w:color="000000"/>
    </w:rPr>
  </w:style>
  <w:style w:type="character" w:styleId="a6">
    <w:name w:val="annotation reference"/>
    <w:uiPriority w:val="99"/>
    <w:semiHidden/>
    <w:rsid w:val="006B4E82"/>
    <w:rPr>
      <w:rFonts w:cs="Times New Roman"/>
      <w:sz w:val="21"/>
      <w:szCs w:val="21"/>
    </w:rPr>
  </w:style>
  <w:style w:type="paragraph" w:styleId="a7">
    <w:name w:val="annotation text"/>
    <w:basedOn w:val="a"/>
    <w:link w:val="a8"/>
    <w:uiPriority w:val="99"/>
    <w:semiHidden/>
    <w:rsid w:val="006B4E82"/>
    <w:pPr>
      <w:jc w:val="left"/>
    </w:pPr>
  </w:style>
  <w:style w:type="character" w:customStyle="1" w:styleId="a8">
    <w:name w:val="批注文字 字符"/>
    <w:link w:val="a7"/>
    <w:uiPriority w:val="99"/>
    <w:semiHidden/>
    <w:locked/>
    <w:rsid w:val="006B4E82"/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9">
    <w:name w:val="annotation subject"/>
    <w:basedOn w:val="a7"/>
    <w:next w:val="a7"/>
    <w:link w:val="aa"/>
    <w:uiPriority w:val="99"/>
    <w:semiHidden/>
    <w:rsid w:val="006B4E82"/>
    <w:rPr>
      <w:b/>
      <w:bCs/>
    </w:rPr>
  </w:style>
  <w:style w:type="character" w:customStyle="1" w:styleId="aa">
    <w:name w:val="批注主题 字符"/>
    <w:link w:val="a9"/>
    <w:uiPriority w:val="99"/>
    <w:semiHidden/>
    <w:locked/>
    <w:rsid w:val="006B4E82"/>
    <w:rPr>
      <w:rFonts w:ascii="Arial Unicode MS" w:hAnsi="Arial Unicode MS" w:cs="Arial Unicode MS"/>
      <w:b/>
      <w:bCs/>
      <w:color w:val="000000"/>
      <w:kern w:val="2"/>
      <w:sz w:val="21"/>
      <w:szCs w:val="21"/>
      <w:u w:color="000000"/>
    </w:rPr>
  </w:style>
  <w:style w:type="paragraph" w:styleId="ab">
    <w:name w:val="header"/>
    <w:basedOn w:val="a"/>
    <w:link w:val="ac"/>
    <w:uiPriority w:val="99"/>
    <w:rsid w:val="009E5208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link w:val="ab"/>
    <w:uiPriority w:val="99"/>
    <w:locked/>
    <w:rsid w:val="009E5208"/>
    <w:rPr>
      <w:rFonts w:ascii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d">
    <w:name w:val="footer"/>
    <w:basedOn w:val="a"/>
    <w:link w:val="ae"/>
    <w:uiPriority w:val="99"/>
    <w:rsid w:val="009E5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link w:val="ad"/>
    <w:uiPriority w:val="99"/>
    <w:locked/>
    <w:rsid w:val="009E5208"/>
    <w:rPr>
      <w:rFonts w:ascii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f">
    <w:name w:val="List Paragraph"/>
    <w:basedOn w:val="a"/>
    <w:uiPriority w:val="99"/>
    <w:qFormat/>
    <w:rsid w:val="00BA5E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Xuhui Li</cp:lastModifiedBy>
  <cp:revision>36</cp:revision>
  <dcterms:created xsi:type="dcterms:W3CDTF">2018-10-15T06:11:00Z</dcterms:created>
  <dcterms:modified xsi:type="dcterms:W3CDTF">2019-12-26T02:51:00Z</dcterms:modified>
</cp:coreProperties>
</file>