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03AD4" w14:textId="77777777" w:rsidR="00A5569F" w:rsidRPr="00567951" w:rsidRDefault="00A5569F" w:rsidP="00A5569F">
      <w:pPr>
        <w:pStyle w:val="1"/>
        <w:spacing w:before="0" w:line="360" w:lineRule="auto"/>
        <w:jc w:val="center"/>
        <w:rPr>
          <w:rFonts w:ascii="宋体" w:eastAsia="宋体" w:hAnsi="宋体" w:cs="Times New Roman"/>
          <w:color w:val="auto"/>
          <w:sz w:val="44"/>
          <w:szCs w:val="44"/>
        </w:rPr>
      </w:pPr>
      <w:bookmarkStart w:id="0" w:name="_Toc532992766"/>
      <w:r w:rsidRPr="00567951">
        <w:rPr>
          <w:rFonts w:ascii="宋体" w:eastAsia="宋体" w:hAnsi="宋体" w:cs="Times New Roman" w:hint="eastAsia"/>
          <w:color w:val="auto"/>
          <w:sz w:val="44"/>
          <w:szCs w:val="44"/>
        </w:rPr>
        <w:t>梅克尔憩室临床路径</w:t>
      </w:r>
      <w:bookmarkEnd w:id="0"/>
    </w:p>
    <w:p w14:paraId="444D9BBA" w14:textId="77777777" w:rsidR="00A5569F" w:rsidRPr="00AB60C8" w:rsidRDefault="00A5569F" w:rsidP="00A5569F">
      <w:pPr>
        <w:spacing w:line="360" w:lineRule="auto"/>
        <w:contextualSpacing/>
        <w:jc w:val="center"/>
        <w:rPr>
          <w:rFonts w:ascii="楷体" w:eastAsia="楷体" w:hAnsi="楷体" w:cs="Times New Roman"/>
          <w:b/>
          <w:bCs/>
          <w:color w:val="000000"/>
          <w:sz w:val="32"/>
          <w:szCs w:val="32"/>
        </w:rPr>
      </w:pPr>
      <w:r w:rsidRPr="00AB60C8">
        <w:rPr>
          <w:rFonts w:ascii="楷体" w:eastAsia="楷体" w:hAnsi="楷体" w:cs="Times New Roman" w:hint="eastAsia"/>
          <w:b/>
          <w:bCs/>
          <w:color w:val="000000"/>
          <w:sz w:val="32"/>
          <w:szCs w:val="32"/>
        </w:rPr>
        <w:t>（201</w:t>
      </w:r>
      <w:r w:rsidR="00833353">
        <w:rPr>
          <w:rFonts w:ascii="楷体" w:eastAsia="楷体" w:hAnsi="楷体" w:cs="Times New Roman" w:hint="eastAsia"/>
          <w:b/>
          <w:bCs/>
          <w:color w:val="000000"/>
          <w:sz w:val="32"/>
          <w:szCs w:val="32"/>
        </w:rPr>
        <w:t>9</w:t>
      </w:r>
      <w:r w:rsidRPr="00AB60C8">
        <w:rPr>
          <w:rFonts w:ascii="楷体" w:eastAsia="楷体" w:hAnsi="楷体" w:cs="Times New Roman" w:hint="eastAsia"/>
          <w:b/>
          <w:bCs/>
          <w:color w:val="000000"/>
          <w:sz w:val="32"/>
          <w:szCs w:val="32"/>
        </w:rPr>
        <w:t>年版）</w:t>
      </w:r>
    </w:p>
    <w:p w14:paraId="705BF7B3" w14:textId="77777777" w:rsidR="00A5569F" w:rsidRPr="00567951" w:rsidRDefault="00A5569F" w:rsidP="00A5569F">
      <w:pPr>
        <w:rPr>
          <w:rFonts w:ascii="楷体_GB2312" w:eastAsia="楷体_GB2312"/>
          <w:sz w:val="28"/>
          <w:szCs w:val="28"/>
        </w:rPr>
      </w:pPr>
    </w:p>
    <w:p w14:paraId="133A72A9" w14:textId="77777777" w:rsidR="00A5569F" w:rsidRPr="00AB60C8" w:rsidRDefault="00A5569F" w:rsidP="00A5569F">
      <w:pPr>
        <w:adjustRightInd w:val="0"/>
        <w:snapToGrid w:val="0"/>
        <w:spacing w:line="360" w:lineRule="auto"/>
        <w:ind w:firstLineChars="200" w:firstLine="640"/>
        <w:contextualSpacing/>
        <w:rPr>
          <w:rFonts w:ascii="黑体" w:eastAsia="黑体" w:hAnsi="宋体" w:cs="Times New Roman"/>
          <w:sz w:val="32"/>
          <w:szCs w:val="32"/>
        </w:rPr>
      </w:pPr>
      <w:r w:rsidRPr="00AB60C8">
        <w:rPr>
          <w:rFonts w:ascii="黑体" w:eastAsia="黑体" w:hAnsi="宋体" w:cs="Times New Roman" w:hint="eastAsia"/>
          <w:sz w:val="32"/>
          <w:szCs w:val="32"/>
        </w:rPr>
        <w:t>一、梅克尔憩室临床路径标准住院流程</w:t>
      </w:r>
    </w:p>
    <w:p w14:paraId="444D6EC6" w14:textId="77777777" w:rsidR="00A5569F" w:rsidRPr="00AB60C8" w:rsidRDefault="00A5569F" w:rsidP="00A5569F">
      <w:pPr>
        <w:adjustRightInd w:val="0"/>
        <w:snapToGrid w:val="0"/>
        <w:spacing w:line="360" w:lineRule="auto"/>
        <w:ind w:firstLineChars="200" w:firstLine="643"/>
        <w:contextualSpacing/>
        <w:rPr>
          <w:rFonts w:ascii="楷体_GB2312" w:eastAsia="楷体_GB2312" w:hAnsi="Times New Roman" w:cs="Times New Roman"/>
          <w:b/>
          <w:bCs/>
          <w:sz w:val="32"/>
          <w:szCs w:val="32"/>
        </w:rPr>
      </w:pPr>
      <w:r w:rsidRPr="00AB60C8">
        <w:rPr>
          <w:rFonts w:ascii="楷体_GB2312" w:eastAsia="楷体_GB2312" w:hAnsi="Times New Roman" w:cs="Times New Roman" w:hint="eastAsia"/>
          <w:b/>
          <w:bCs/>
          <w:sz w:val="32"/>
          <w:szCs w:val="32"/>
        </w:rPr>
        <w:t>（一）适用对象</w:t>
      </w:r>
    </w:p>
    <w:p w14:paraId="699F704D" w14:textId="77777777" w:rsidR="00A5569F" w:rsidRPr="00AB60C8" w:rsidRDefault="00A5569F" w:rsidP="00A5569F">
      <w:pPr>
        <w:adjustRightInd w:val="0"/>
        <w:snapToGrid w:val="0"/>
        <w:spacing w:line="360" w:lineRule="auto"/>
        <w:ind w:firstLineChars="200" w:firstLine="640"/>
        <w:contextualSpacing/>
        <w:rPr>
          <w:rFonts w:ascii="仿宋_GB2312" w:eastAsia="仿宋_GB2312" w:hAnsi="Times New Roman" w:cs="Times New Roman"/>
          <w:sz w:val="32"/>
          <w:szCs w:val="32"/>
        </w:rPr>
      </w:pPr>
      <w:r w:rsidRPr="00AB60C8">
        <w:rPr>
          <w:rFonts w:ascii="仿宋_GB2312" w:eastAsia="仿宋_GB2312" w:hAnsi="Times New Roman" w:cs="Times New Roman" w:hint="eastAsia"/>
          <w:sz w:val="32"/>
          <w:szCs w:val="32"/>
        </w:rPr>
        <w:t>第一诊断为梅克尔憩室(ICD-10：Q43.0)。</w:t>
      </w:r>
    </w:p>
    <w:p w14:paraId="24A43A07" w14:textId="77777777" w:rsidR="00A5569F" w:rsidRPr="00AB60C8" w:rsidRDefault="00A5569F" w:rsidP="00A5569F">
      <w:pPr>
        <w:adjustRightInd w:val="0"/>
        <w:snapToGrid w:val="0"/>
        <w:spacing w:line="360" w:lineRule="auto"/>
        <w:ind w:firstLineChars="200" w:firstLine="640"/>
        <w:contextualSpacing/>
        <w:rPr>
          <w:rFonts w:ascii="仿宋_GB2312" w:eastAsia="仿宋_GB2312" w:hAnsi="Times New Roman" w:cs="Times New Roman"/>
          <w:sz w:val="32"/>
          <w:szCs w:val="32"/>
        </w:rPr>
      </w:pPr>
      <w:r w:rsidRPr="00AB60C8">
        <w:rPr>
          <w:rFonts w:ascii="仿宋_GB2312" w:eastAsia="仿宋_GB2312" w:hAnsi="Times New Roman" w:cs="Times New Roman" w:hint="eastAsia"/>
          <w:sz w:val="32"/>
          <w:szCs w:val="32"/>
        </w:rPr>
        <w:t>行开腹或腹腔镜憩室切除+小肠吻合术(ICD-9-CM-3：45.33伴45.91)。</w:t>
      </w:r>
    </w:p>
    <w:p w14:paraId="4B52E247" w14:textId="77777777" w:rsidR="00A5569F" w:rsidRPr="00AB60C8" w:rsidRDefault="00A5569F" w:rsidP="00A5569F">
      <w:pPr>
        <w:adjustRightInd w:val="0"/>
        <w:snapToGrid w:val="0"/>
        <w:spacing w:line="360" w:lineRule="auto"/>
        <w:ind w:firstLineChars="200" w:firstLine="643"/>
        <w:contextualSpacing/>
        <w:rPr>
          <w:rFonts w:ascii="楷体_GB2312" w:eastAsia="楷体_GB2312" w:hAnsi="Times New Roman" w:cs="Times New Roman"/>
          <w:b/>
          <w:bCs/>
          <w:sz w:val="32"/>
          <w:szCs w:val="32"/>
        </w:rPr>
      </w:pPr>
      <w:r w:rsidRPr="00AB60C8">
        <w:rPr>
          <w:rFonts w:ascii="楷体_GB2312" w:eastAsia="楷体_GB2312" w:hAnsi="Times New Roman" w:cs="Times New Roman" w:hint="eastAsia"/>
          <w:b/>
          <w:bCs/>
          <w:sz w:val="32"/>
          <w:szCs w:val="32"/>
        </w:rPr>
        <w:t>（二）诊断依据</w:t>
      </w:r>
    </w:p>
    <w:p w14:paraId="45BF9F6D" w14:textId="77777777" w:rsidR="00A5569F" w:rsidRPr="00AB60C8" w:rsidRDefault="00A5569F" w:rsidP="00A5569F">
      <w:pPr>
        <w:adjustRightInd w:val="0"/>
        <w:snapToGrid w:val="0"/>
        <w:spacing w:line="360" w:lineRule="auto"/>
        <w:ind w:firstLineChars="200" w:firstLine="640"/>
        <w:contextualSpacing/>
        <w:rPr>
          <w:rFonts w:ascii="仿宋_GB2312" w:eastAsia="仿宋_GB2312" w:hAnsi="Times New Roman" w:cs="Times New Roman"/>
          <w:sz w:val="32"/>
          <w:szCs w:val="32"/>
        </w:rPr>
      </w:pPr>
      <w:r w:rsidRPr="00AB60C8">
        <w:rPr>
          <w:rFonts w:ascii="仿宋_GB2312" w:eastAsia="仿宋_GB2312" w:hAnsi="Times New Roman" w:cs="Times New Roman" w:hint="eastAsia"/>
          <w:sz w:val="32"/>
          <w:szCs w:val="32"/>
        </w:rPr>
        <w:t>根据《张金哲小儿外科学》（张金哲主编，人民卫生出版社，2013年）,《临床诊疗指南·小儿外科学分册》（中华医学会编著，人民卫生出版社，2005年）、《临床技术操作规范·小儿外科学分册》（中华医学会编著，人民军医出版社，2005年）,《小儿外科学》（</w:t>
      </w:r>
      <w:proofErr w:type="gramStart"/>
      <w:r w:rsidRPr="00AB60C8">
        <w:rPr>
          <w:rFonts w:ascii="仿宋_GB2312" w:eastAsia="仿宋_GB2312" w:hAnsi="Times New Roman" w:cs="Times New Roman" w:hint="eastAsia"/>
          <w:sz w:val="32"/>
          <w:szCs w:val="32"/>
        </w:rPr>
        <w:t>施诚仁</w:t>
      </w:r>
      <w:proofErr w:type="gramEnd"/>
      <w:r w:rsidRPr="00AB60C8">
        <w:rPr>
          <w:rFonts w:ascii="仿宋_GB2312" w:eastAsia="仿宋_GB2312" w:hAnsi="Times New Roman" w:cs="Times New Roman" w:hint="eastAsia"/>
          <w:sz w:val="32"/>
          <w:szCs w:val="32"/>
        </w:rPr>
        <w:t>等主编，人民卫生出版社，2010年）。</w:t>
      </w:r>
    </w:p>
    <w:p w14:paraId="6353E612" w14:textId="77777777" w:rsidR="00A5569F" w:rsidRPr="00AB60C8" w:rsidRDefault="00A5569F" w:rsidP="00A5569F">
      <w:pPr>
        <w:adjustRightInd w:val="0"/>
        <w:snapToGrid w:val="0"/>
        <w:spacing w:line="360" w:lineRule="auto"/>
        <w:ind w:firstLineChars="200" w:firstLine="640"/>
        <w:contextualSpacing/>
        <w:rPr>
          <w:rFonts w:ascii="仿宋_GB2312" w:eastAsia="仿宋_GB2312" w:hAnsi="Times New Roman" w:cs="Times New Roman"/>
          <w:sz w:val="32"/>
          <w:szCs w:val="32"/>
        </w:rPr>
      </w:pPr>
      <w:r w:rsidRPr="00AB60C8">
        <w:rPr>
          <w:rFonts w:ascii="仿宋_GB2312" w:eastAsia="仿宋_GB2312" w:hAnsi="Times New Roman" w:cs="Times New Roman" w:hint="eastAsia"/>
          <w:sz w:val="32"/>
          <w:szCs w:val="32"/>
        </w:rPr>
        <w:t>1.临床表现：患儿以无痛性便血、肠梗阻或炎症三者之一为主要表现。便血者大便呈鲜红、暗红或褐色，大量出血时可发生休克；肠梗阻与炎症者与其他原因引起的机械性肠梗阻及阑尾炎的临床表现相似。</w:t>
      </w:r>
    </w:p>
    <w:p w14:paraId="24AE39B3" w14:textId="77777777" w:rsidR="00A5569F" w:rsidRPr="00AB60C8" w:rsidRDefault="00A5569F" w:rsidP="00A5569F">
      <w:pPr>
        <w:adjustRightInd w:val="0"/>
        <w:snapToGrid w:val="0"/>
        <w:spacing w:line="360" w:lineRule="auto"/>
        <w:ind w:firstLineChars="200" w:firstLine="640"/>
        <w:contextualSpacing/>
        <w:rPr>
          <w:rFonts w:ascii="仿宋_GB2312" w:eastAsia="仿宋_GB2312" w:hAnsi="Times New Roman" w:cs="Times New Roman"/>
          <w:sz w:val="32"/>
          <w:szCs w:val="32"/>
        </w:rPr>
      </w:pPr>
      <w:r w:rsidRPr="00AB60C8">
        <w:rPr>
          <w:rFonts w:ascii="仿宋_GB2312" w:eastAsia="仿宋_GB2312" w:hAnsi="Times New Roman" w:cs="Times New Roman" w:hint="eastAsia"/>
          <w:sz w:val="32"/>
          <w:szCs w:val="32"/>
        </w:rPr>
        <w:t>2.体格检查：便血者腹部无特殊体征，大量出血者呈贫血貌；肠梗阻与炎症者与其他机械性肠梗阻及阑尾炎相似。</w:t>
      </w:r>
    </w:p>
    <w:p w14:paraId="4AE856DA" w14:textId="77777777" w:rsidR="00A5569F" w:rsidRPr="00AB60C8" w:rsidRDefault="00A5569F" w:rsidP="00A5569F">
      <w:pPr>
        <w:adjustRightInd w:val="0"/>
        <w:snapToGrid w:val="0"/>
        <w:spacing w:line="360" w:lineRule="auto"/>
        <w:ind w:firstLineChars="200" w:firstLine="640"/>
        <w:contextualSpacing/>
        <w:rPr>
          <w:rFonts w:ascii="仿宋_GB2312" w:eastAsia="仿宋_GB2312" w:hAnsi="Times New Roman" w:cs="Times New Roman"/>
          <w:sz w:val="32"/>
          <w:szCs w:val="32"/>
        </w:rPr>
      </w:pPr>
      <w:r w:rsidRPr="00AB60C8">
        <w:rPr>
          <w:rFonts w:ascii="仿宋_GB2312" w:eastAsia="仿宋_GB2312" w:hAnsi="Times New Roman" w:cs="Times New Roman" w:hint="eastAsia"/>
          <w:sz w:val="32"/>
          <w:szCs w:val="32"/>
        </w:rPr>
        <w:t>3.梅克尔憩室24小时核素显像检查：99Tcm同位素扫描</w:t>
      </w:r>
      <w:r w:rsidRPr="00AB60C8">
        <w:rPr>
          <w:rFonts w:ascii="仿宋_GB2312" w:eastAsia="仿宋_GB2312" w:hAnsi="Times New Roman" w:cs="Times New Roman" w:hint="eastAsia"/>
          <w:sz w:val="32"/>
          <w:szCs w:val="32"/>
        </w:rPr>
        <w:lastRenderedPageBreak/>
        <w:t>可见中腹部或偏下存在异常浓聚灶。</w:t>
      </w:r>
    </w:p>
    <w:p w14:paraId="4E58C655" w14:textId="77777777" w:rsidR="00A5569F" w:rsidRPr="00AB60C8" w:rsidRDefault="00A5569F" w:rsidP="00A5569F">
      <w:pPr>
        <w:adjustRightInd w:val="0"/>
        <w:snapToGrid w:val="0"/>
        <w:spacing w:line="360" w:lineRule="auto"/>
        <w:ind w:firstLineChars="200" w:firstLine="640"/>
        <w:contextualSpacing/>
        <w:rPr>
          <w:rFonts w:ascii="仿宋_GB2312" w:eastAsia="仿宋_GB2312" w:hAnsi="Times New Roman" w:cs="Times New Roman"/>
          <w:sz w:val="32"/>
          <w:szCs w:val="32"/>
        </w:rPr>
      </w:pPr>
      <w:r w:rsidRPr="00AB60C8">
        <w:rPr>
          <w:rFonts w:ascii="仿宋_GB2312" w:eastAsia="仿宋_GB2312" w:hAnsi="Times New Roman" w:cs="Times New Roman" w:hint="eastAsia"/>
          <w:sz w:val="32"/>
          <w:szCs w:val="32"/>
        </w:rPr>
        <w:t>4.术中探查：探查回肠末端而证实。</w:t>
      </w:r>
    </w:p>
    <w:p w14:paraId="3EBD7C40" w14:textId="77777777" w:rsidR="00A5569F" w:rsidRPr="00AB60C8" w:rsidRDefault="00A5569F" w:rsidP="00A5569F">
      <w:pPr>
        <w:adjustRightInd w:val="0"/>
        <w:snapToGrid w:val="0"/>
        <w:spacing w:line="360" w:lineRule="auto"/>
        <w:ind w:firstLineChars="200" w:firstLine="643"/>
        <w:contextualSpacing/>
        <w:rPr>
          <w:rFonts w:ascii="楷体_GB2312" w:eastAsia="楷体_GB2312" w:hAnsi="Times New Roman" w:cs="Times New Roman"/>
          <w:b/>
          <w:bCs/>
          <w:sz w:val="32"/>
          <w:szCs w:val="32"/>
        </w:rPr>
      </w:pPr>
      <w:r w:rsidRPr="00AB60C8">
        <w:rPr>
          <w:rFonts w:ascii="楷体_GB2312" w:eastAsia="楷体_GB2312" w:hAnsi="Times New Roman" w:cs="Times New Roman" w:hint="eastAsia"/>
          <w:b/>
          <w:bCs/>
          <w:sz w:val="32"/>
          <w:szCs w:val="32"/>
        </w:rPr>
        <w:t>（三）治疗方案的选择</w:t>
      </w:r>
    </w:p>
    <w:p w14:paraId="06548722" w14:textId="77777777" w:rsidR="00A5569F" w:rsidRPr="00AB60C8" w:rsidRDefault="00A5569F" w:rsidP="00A5569F">
      <w:pPr>
        <w:adjustRightInd w:val="0"/>
        <w:snapToGrid w:val="0"/>
        <w:spacing w:line="360" w:lineRule="auto"/>
        <w:ind w:firstLineChars="200" w:firstLine="640"/>
        <w:contextualSpacing/>
        <w:rPr>
          <w:rFonts w:ascii="仿宋_GB2312" w:eastAsia="仿宋_GB2312" w:hAnsi="Times New Roman" w:cs="Times New Roman"/>
          <w:sz w:val="32"/>
          <w:szCs w:val="32"/>
        </w:rPr>
      </w:pPr>
      <w:r w:rsidRPr="00AB60C8">
        <w:rPr>
          <w:rFonts w:ascii="仿宋_GB2312" w:eastAsia="仿宋_GB2312" w:hAnsi="Times New Roman" w:cs="Times New Roman" w:hint="eastAsia"/>
          <w:sz w:val="32"/>
          <w:szCs w:val="32"/>
        </w:rPr>
        <w:t>根据《张金哲小儿外科学》（张金哲主编，人民卫生出版社，2013年）,《临床诊疗指南·小儿外科学分册》（中华医学会编著，人民卫生出版社，2005年）、《临床技术操作规范·小儿外科学分册》（中华医学会编著，人民军医出版社，2005年）,《小儿外科学》（</w:t>
      </w:r>
      <w:proofErr w:type="gramStart"/>
      <w:r w:rsidRPr="00AB60C8">
        <w:rPr>
          <w:rFonts w:ascii="仿宋_GB2312" w:eastAsia="仿宋_GB2312" w:hAnsi="Times New Roman" w:cs="Times New Roman" w:hint="eastAsia"/>
          <w:sz w:val="32"/>
          <w:szCs w:val="32"/>
        </w:rPr>
        <w:t>施诚仁</w:t>
      </w:r>
      <w:proofErr w:type="gramEnd"/>
      <w:r w:rsidRPr="00AB60C8">
        <w:rPr>
          <w:rFonts w:ascii="仿宋_GB2312" w:eastAsia="仿宋_GB2312" w:hAnsi="Times New Roman" w:cs="Times New Roman" w:hint="eastAsia"/>
          <w:sz w:val="32"/>
          <w:szCs w:val="32"/>
        </w:rPr>
        <w:t>等主编，人民卫生出版社，2010年）。</w:t>
      </w:r>
    </w:p>
    <w:p w14:paraId="73D0DBB2" w14:textId="77777777" w:rsidR="00A5569F" w:rsidRPr="00AB60C8" w:rsidRDefault="00A5569F" w:rsidP="00A5569F">
      <w:pPr>
        <w:adjustRightInd w:val="0"/>
        <w:snapToGrid w:val="0"/>
        <w:spacing w:line="360" w:lineRule="auto"/>
        <w:ind w:firstLineChars="200" w:firstLine="640"/>
        <w:contextualSpacing/>
        <w:rPr>
          <w:rFonts w:ascii="仿宋_GB2312" w:eastAsia="仿宋_GB2312" w:hAnsi="Times New Roman" w:cs="Times New Roman"/>
          <w:sz w:val="32"/>
          <w:szCs w:val="32"/>
        </w:rPr>
      </w:pPr>
      <w:r w:rsidRPr="00AB60C8">
        <w:rPr>
          <w:rFonts w:ascii="仿宋_GB2312" w:eastAsia="仿宋_GB2312" w:hAnsi="Times New Roman" w:cs="Times New Roman" w:hint="eastAsia"/>
          <w:sz w:val="32"/>
          <w:szCs w:val="32"/>
        </w:rPr>
        <w:t>行开腹或腹腔镜憩室切除+小肠吻合术(ICD-9-CM-3：45.33伴45.91)。</w:t>
      </w:r>
    </w:p>
    <w:p w14:paraId="2E892C48" w14:textId="77777777" w:rsidR="00A5569F" w:rsidRPr="00AB60C8" w:rsidRDefault="00A5569F" w:rsidP="00A5569F">
      <w:pPr>
        <w:adjustRightInd w:val="0"/>
        <w:snapToGrid w:val="0"/>
        <w:spacing w:line="360" w:lineRule="auto"/>
        <w:ind w:firstLineChars="200" w:firstLine="643"/>
        <w:contextualSpacing/>
        <w:rPr>
          <w:rFonts w:ascii="楷体_GB2312" w:eastAsia="楷体_GB2312" w:hAnsi="Times New Roman" w:cs="Times New Roman"/>
          <w:b/>
          <w:bCs/>
          <w:sz w:val="32"/>
          <w:szCs w:val="32"/>
        </w:rPr>
      </w:pPr>
      <w:r w:rsidRPr="00AB60C8">
        <w:rPr>
          <w:rFonts w:ascii="楷体_GB2312" w:eastAsia="楷体_GB2312" w:hAnsi="Times New Roman" w:cs="Times New Roman" w:hint="eastAsia"/>
          <w:b/>
          <w:bCs/>
          <w:sz w:val="32"/>
          <w:szCs w:val="32"/>
        </w:rPr>
        <w:t>（四）标准住院日为10天</w:t>
      </w:r>
    </w:p>
    <w:p w14:paraId="5F74A04B" w14:textId="77777777" w:rsidR="00A5569F" w:rsidRPr="00AB60C8" w:rsidRDefault="00A5569F" w:rsidP="00A5569F">
      <w:pPr>
        <w:adjustRightInd w:val="0"/>
        <w:snapToGrid w:val="0"/>
        <w:spacing w:line="360" w:lineRule="auto"/>
        <w:ind w:firstLineChars="200" w:firstLine="643"/>
        <w:contextualSpacing/>
        <w:rPr>
          <w:rFonts w:ascii="楷体_GB2312" w:eastAsia="楷体_GB2312" w:hAnsi="Times New Roman" w:cs="Times New Roman"/>
          <w:b/>
          <w:bCs/>
          <w:sz w:val="32"/>
          <w:szCs w:val="32"/>
        </w:rPr>
      </w:pPr>
      <w:r w:rsidRPr="00AB60C8">
        <w:rPr>
          <w:rFonts w:ascii="楷体_GB2312" w:eastAsia="楷体_GB2312" w:hAnsi="Times New Roman" w:cs="Times New Roman" w:hint="eastAsia"/>
          <w:b/>
          <w:bCs/>
          <w:sz w:val="32"/>
          <w:szCs w:val="32"/>
        </w:rPr>
        <w:t>（五）进入路径标准</w:t>
      </w:r>
    </w:p>
    <w:p w14:paraId="18364ACB" w14:textId="77777777" w:rsidR="00A5569F" w:rsidRPr="00AB60C8" w:rsidRDefault="00A5569F" w:rsidP="00A5569F">
      <w:pPr>
        <w:adjustRightInd w:val="0"/>
        <w:snapToGrid w:val="0"/>
        <w:spacing w:line="360" w:lineRule="auto"/>
        <w:ind w:firstLineChars="200" w:firstLine="640"/>
        <w:contextualSpacing/>
        <w:rPr>
          <w:rFonts w:ascii="仿宋_GB2312" w:eastAsia="仿宋_GB2312" w:hAnsi="Times New Roman" w:cs="Times New Roman"/>
          <w:sz w:val="32"/>
          <w:szCs w:val="32"/>
        </w:rPr>
      </w:pPr>
      <w:r w:rsidRPr="00AB60C8">
        <w:rPr>
          <w:rFonts w:ascii="仿宋_GB2312" w:eastAsia="仿宋_GB2312" w:hAnsi="Times New Roman" w:cs="Times New Roman" w:hint="eastAsia"/>
          <w:sz w:val="32"/>
          <w:szCs w:val="32"/>
        </w:rPr>
        <w:t>1.第一诊断必须符合ICD-10：Q43.0梅克尔憩室疾病编码。</w:t>
      </w:r>
    </w:p>
    <w:p w14:paraId="75E016A6" w14:textId="77777777" w:rsidR="00A5569F" w:rsidRPr="00AB60C8" w:rsidRDefault="00A5569F" w:rsidP="00A5569F">
      <w:pPr>
        <w:adjustRightInd w:val="0"/>
        <w:snapToGrid w:val="0"/>
        <w:spacing w:line="360" w:lineRule="auto"/>
        <w:ind w:firstLineChars="200" w:firstLine="640"/>
        <w:contextualSpacing/>
        <w:rPr>
          <w:rFonts w:ascii="仿宋_GB2312" w:eastAsia="仿宋_GB2312" w:hAnsi="Times New Roman" w:cs="Times New Roman"/>
          <w:sz w:val="32"/>
          <w:szCs w:val="32"/>
        </w:rPr>
      </w:pPr>
      <w:r w:rsidRPr="00AB60C8">
        <w:rPr>
          <w:rFonts w:ascii="仿宋_GB2312" w:eastAsia="仿宋_GB2312" w:hAnsi="Times New Roman" w:cs="Times New Roman" w:hint="eastAsia"/>
          <w:sz w:val="32"/>
          <w:szCs w:val="32"/>
        </w:rPr>
        <w:t>2.当</w:t>
      </w:r>
      <w:r>
        <w:rPr>
          <w:rFonts w:ascii="仿宋_GB2312" w:eastAsia="仿宋_GB2312" w:hAnsi="Times New Roman" w:cs="Times New Roman" w:hint="eastAsia"/>
          <w:sz w:val="32"/>
          <w:szCs w:val="32"/>
        </w:rPr>
        <w:t>患儿</w:t>
      </w:r>
      <w:r w:rsidRPr="00AB60C8">
        <w:rPr>
          <w:rFonts w:ascii="仿宋_GB2312" w:eastAsia="仿宋_GB2312" w:hAnsi="Times New Roman" w:cs="Times New Roman" w:hint="eastAsia"/>
          <w:sz w:val="32"/>
          <w:szCs w:val="32"/>
        </w:rPr>
        <w:t>合并其他疾病，但住院期间不需特殊处理，也不影响第一诊断的临床路径实施时，可以进入路径。</w:t>
      </w:r>
    </w:p>
    <w:p w14:paraId="30D1D465" w14:textId="77777777" w:rsidR="00A5569F" w:rsidRPr="00AB60C8" w:rsidRDefault="00A5569F" w:rsidP="00A5569F">
      <w:pPr>
        <w:adjustRightInd w:val="0"/>
        <w:snapToGrid w:val="0"/>
        <w:spacing w:line="360" w:lineRule="auto"/>
        <w:ind w:firstLineChars="200" w:firstLine="643"/>
        <w:contextualSpacing/>
        <w:rPr>
          <w:rFonts w:ascii="楷体_GB2312" w:eastAsia="楷体_GB2312" w:hAnsi="Times New Roman" w:cs="Times New Roman"/>
          <w:b/>
          <w:bCs/>
          <w:sz w:val="32"/>
          <w:szCs w:val="32"/>
        </w:rPr>
      </w:pPr>
      <w:r w:rsidRPr="00AB60C8">
        <w:rPr>
          <w:rFonts w:ascii="楷体_GB2312" w:eastAsia="楷体_GB2312" w:hAnsi="Times New Roman" w:cs="Times New Roman" w:hint="eastAsia"/>
          <w:b/>
          <w:bCs/>
          <w:sz w:val="32"/>
          <w:szCs w:val="32"/>
        </w:rPr>
        <w:t>（六）术前准备（术前评估）２天</w:t>
      </w:r>
    </w:p>
    <w:p w14:paraId="7CCDE45B" w14:textId="77777777" w:rsidR="00A5569F" w:rsidRPr="00AB60C8" w:rsidRDefault="00A5569F" w:rsidP="00A5569F">
      <w:pPr>
        <w:adjustRightInd w:val="0"/>
        <w:snapToGrid w:val="0"/>
        <w:spacing w:line="360" w:lineRule="auto"/>
        <w:ind w:firstLineChars="200" w:firstLine="640"/>
        <w:contextualSpacing/>
        <w:rPr>
          <w:rFonts w:ascii="仿宋_GB2312" w:eastAsia="仿宋_GB2312" w:hAnsi="Times New Roman" w:cs="Times New Roman"/>
          <w:sz w:val="32"/>
          <w:szCs w:val="32"/>
        </w:rPr>
      </w:pPr>
      <w:r w:rsidRPr="00AB60C8">
        <w:rPr>
          <w:rFonts w:ascii="仿宋_GB2312" w:eastAsia="仿宋_GB2312" w:hAnsi="Times New Roman" w:cs="Times New Roman" w:hint="eastAsia"/>
          <w:sz w:val="32"/>
          <w:szCs w:val="32"/>
        </w:rPr>
        <w:t>1.必需的检查项目：</w:t>
      </w:r>
    </w:p>
    <w:p w14:paraId="01BE63B5" w14:textId="77777777" w:rsidR="00A5569F" w:rsidRPr="00AB60C8" w:rsidRDefault="00A5569F" w:rsidP="00A5569F">
      <w:pPr>
        <w:adjustRightInd w:val="0"/>
        <w:snapToGrid w:val="0"/>
        <w:spacing w:line="360" w:lineRule="auto"/>
        <w:ind w:firstLineChars="200" w:firstLine="640"/>
        <w:contextualSpacing/>
        <w:rPr>
          <w:rFonts w:ascii="仿宋_GB2312" w:eastAsia="仿宋_GB2312" w:hAnsi="Times New Roman" w:cs="Times New Roman"/>
          <w:sz w:val="32"/>
          <w:szCs w:val="32"/>
        </w:rPr>
      </w:pPr>
      <w:r w:rsidRPr="00AB60C8">
        <w:rPr>
          <w:rFonts w:ascii="仿宋_GB2312" w:eastAsia="仿宋_GB2312" w:hAnsi="Times New Roman" w:cs="Times New Roman" w:hint="eastAsia"/>
          <w:sz w:val="32"/>
          <w:szCs w:val="32"/>
        </w:rPr>
        <w:t>（1）实验室检查：血常规、血型、尿常规(必要时)、便常规(必要时)、肝肾功能、电解质、血气分析(必要时)、凝血功能、感染性疾病筛查；</w:t>
      </w:r>
    </w:p>
    <w:p w14:paraId="0003D8EB" w14:textId="77777777" w:rsidR="00A5569F" w:rsidRPr="00AB60C8" w:rsidRDefault="00A5569F" w:rsidP="00A5569F">
      <w:pPr>
        <w:adjustRightInd w:val="0"/>
        <w:snapToGrid w:val="0"/>
        <w:spacing w:line="360" w:lineRule="auto"/>
        <w:ind w:firstLineChars="200" w:firstLine="640"/>
        <w:contextualSpacing/>
        <w:rPr>
          <w:rFonts w:ascii="仿宋_GB2312" w:eastAsia="仿宋_GB2312" w:hAnsi="Times New Roman" w:cs="Times New Roman"/>
          <w:sz w:val="32"/>
          <w:szCs w:val="32"/>
        </w:rPr>
      </w:pPr>
      <w:r w:rsidRPr="00AB60C8">
        <w:rPr>
          <w:rFonts w:ascii="仿宋_GB2312" w:eastAsia="仿宋_GB2312" w:hAnsi="Times New Roman" w:cs="Times New Roman" w:hint="eastAsia"/>
          <w:sz w:val="32"/>
          <w:szCs w:val="32"/>
        </w:rPr>
        <w:lastRenderedPageBreak/>
        <w:t>（2）X线胸片、心电图；</w:t>
      </w:r>
    </w:p>
    <w:p w14:paraId="2EA571C3" w14:textId="77777777" w:rsidR="00A5569F" w:rsidRPr="00AB60C8" w:rsidRDefault="00A5569F" w:rsidP="00A5569F">
      <w:pPr>
        <w:adjustRightInd w:val="0"/>
        <w:snapToGrid w:val="0"/>
        <w:spacing w:line="360" w:lineRule="auto"/>
        <w:ind w:firstLineChars="200" w:firstLine="640"/>
        <w:contextualSpacing/>
        <w:rPr>
          <w:rFonts w:ascii="仿宋_GB2312" w:eastAsia="仿宋_GB2312" w:hAnsi="Times New Roman" w:cs="Times New Roman"/>
          <w:sz w:val="32"/>
          <w:szCs w:val="32"/>
        </w:rPr>
      </w:pPr>
      <w:r w:rsidRPr="00AB60C8">
        <w:rPr>
          <w:rFonts w:ascii="仿宋_GB2312" w:eastAsia="仿宋_GB2312" w:hAnsi="Times New Roman" w:cs="Times New Roman" w:hint="eastAsia"/>
          <w:sz w:val="32"/>
          <w:szCs w:val="32"/>
        </w:rPr>
        <w:t>2.根据</w:t>
      </w:r>
      <w:r>
        <w:rPr>
          <w:rFonts w:ascii="仿宋_GB2312" w:eastAsia="仿宋_GB2312" w:hAnsi="Times New Roman" w:cs="Times New Roman" w:hint="eastAsia"/>
          <w:sz w:val="32"/>
          <w:szCs w:val="32"/>
        </w:rPr>
        <w:t>患儿</w:t>
      </w:r>
      <w:r w:rsidRPr="00AB60C8">
        <w:rPr>
          <w:rFonts w:ascii="仿宋_GB2312" w:eastAsia="仿宋_GB2312" w:hAnsi="Times New Roman" w:cs="Times New Roman" w:hint="eastAsia"/>
          <w:sz w:val="32"/>
          <w:szCs w:val="32"/>
        </w:rPr>
        <w:t>情况可选择的检查项目：锝-99核素扫描、超声、钡剂灌肠造影、消化内镜、CT、MRI等。</w:t>
      </w:r>
    </w:p>
    <w:p w14:paraId="1C0A0DC5" w14:textId="77777777" w:rsidR="00A5569F" w:rsidRPr="00AB60C8" w:rsidRDefault="00A5569F" w:rsidP="00A5569F">
      <w:pPr>
        <w:adjustRightInd w:val="0"/>
        <w:snapToGrid w:val="0"/>
        <w:spacing w:line="360" w:lineRule="auto"/>
        <w:ind w:firstLineChars="200" w:firstLine="643"/>
        <w:contextualSpacing/>
        <w:rPr>
          <w:rFonts w:ascii="楷体_GB2312" w:eastAsia="楷体_GB2312" w:hAnsi="Times New Roman" w:cs="Times New Roman"/>
          <w:b/>
          <w:bCs/>
          <w:sz w:val="32"/>
          <w:szCs w:val="32"/>
        </w:rPr>
      </w:pPr>
      <w:r w:rsidRPr="00AB60C8">
        <w:rPr>
          <w:rFonts w:ascii="楷体_GB2312" w:eastAsia="楷体_GB2312" w:hAnsi="Times New Roman" w:cs="Times New Roman" w:hint="eastAsia"/>
          <w:b/>
          <w:bCs/>
          <w:sz w:val="32"/>
          <w:szCs w:val="32"/>
        </w:rPr>
        <w:t>（七）预防性抗菌药物选择与使用时机</w:t>
      </w:r>
    </w:p>
    <w:p w14:paraId="48BEEFA5" w14:textId="77777777" w:rsidR="00A5569F" w:rsidRPr="00AB60C8" w:rsidRDefault="00A5569F" w:rsidP="00A5569F">
      <w:pPr>
        <w:adjustRightInd w:val="0"/>
        <w:snapToGrid w:val="0"/>
        <w:spacing w:line="360" w:lineRule="auto"/>
        <w:ind w:firstLineChars="200" w:firstLine="640"/>
        <w:contextualSpacing/>
        <w:rPr>
          <w:rFonts w:ascii="仿宋_GB2312" w:eastAsia="仿宋_GB2312" w:hAnsi="Times New Roman" w:cs="Times New Roman"/>
          <w:sz w:val="32"/>
          <w:szCs w:val="32"/>
        </w:rPr>
      </w:pPr>
      <w:r w:rsidRPr="00AB60C8">
        <w:rPr>
          <w:rFonts w:ascii="仿宋_GB2312" w:eastAsia="仿宋_GB2312" w:hAnsi="Times New Roman" w:cs="Times New Roman" w:hint="eastAsia"/>
          <w:sz w:val="32"/>
          <w:szCs w:val="32"/>
        </w:rPr>
        <w:t>1.按照《抗菌药物临床应用指导原则》（卫</w:t>
      </w:r>
      <w:proofErr w:type="gramStart"/>
      <w:r w:rsidRPr="00AB60C8">
        <w:rPr>
          <w:rFonts w:ascii="仿宋_GB2312" w:eastAsia="仿宋_GB2312" w:hAnsi="Times New Roman" w:cs="Times New Roman" w:hint="eastAsia"/>
          <w:sz w:val="32"/>
          <w:szCs w:val="32"/>
        </w:rPr>
        <w:t>医</w:t>
      </w:r>
      <w:proofErr w:type="gramEnd"/>
      <w:r w:rsidRPr="00AB60C8">
        <w:rPr>
          <w:rFonts w:ascii="仿宋_GB2312" w:eastAsia="仿宋_GB2312" w:hAnsi="Times New Roman" w:cs="Times New Roman" w:hint="eastAsia"/>
          <w:sz w:val="32"/>
          <w:szCs w:val="32"/>
        </w:rPr>
        <w:t>发〔20</w:t>
      </w:r>
      <w:r w:rsidRPr="00AB60C8">
        <w:rPr>
          <w:rFonts w:ascii="仿宋_GB2312" w:eastAsia="仿宋_GB2312" w:hAnsi="Times New Roman" w:cs="Times New Roman"/>
          <w:sz w:val="32"/>
          <w:szCs w:val="32"/>
        </w:rPr>
        <w:t>15</w:t>
      </w:r>
      <w:r w:rsidRPr="00AB60C8">
        <w:rPr>
          <w:rFonts w:ascii="仿宋_GB2312" w:eastAsia="仿宋_GB2312" w:hAnsi="Times New Roman" w:cs="Times New Roman" w:hint="eastAsia"/>
          <w:sz w:val="32"/>
          <w:szCs w:val="32"/>
        </w:rPr>
        <w:t>〕</w:t>
      </w:r>
      <w:r w:rsidRPr="00AB60C8">
        <w:rPr>
          <w:rFonts w:ascii="仿宋_GB2312" w:eastAsia="仿宋_GB2312" w:hAnsi="Times New Roman" w:cs="Times New Roman"/>
          <w:sz w:val="32"/>
          <w:szCs w:val="32"/>
        </w:rPr>
        <w:t>43</w:t>
      </w:r>
      <w:r w:rsidRPr="00AB60C8">
        <w:rPr>
          <w:rFonts w:ascii="仿宋_GB2312" w:eastAsia="仿宋_GB2312" w:hAnsi="Times New Roman" w:cs="Times New Roman" w:hint="eastAsia"/>
          <w:sz w:val="32"/>
          <w:szCs w:val="32"/>
        </w:rPr>
        <w:t>号），并结合患儿病情决定选择。</w:t>
      </w:r>
    </w:p>
    <w:p w14:paraId="5FFC65CE" w14:textId="77777777" w:rsidR="00A5569F" w:rsidRPr="00AB60C8" w:rsidRDefault="00A5569F" w:rsidP="00A5569F">
      <w:pPr>
        <w:adjustRightInd w:val="0"/>
        <w:snapToGrid w:val="0"/>
        <w:spacing w:line="360" w:lineRule="auto"/>
        <w:ind w:firstLineChars="200" w:firstLine="640"/>
        <w:contextualSpacing/>
        <w:rPr>
          <w:rFonts w:ascii="仿宋_GB2312" w:eastAsia="仿宋_GB2312" w:hAnsi="Times New Roman" w:cs="Times New Roman"/>
          <w:sz w:val="32"/>
          <w:szCs w:val="32"/>
        </w:rPr>
      </w:pPr>
      <w:r w:rsidRPr="00AB60C8">
        <w:rPr>
          <w:rFonts w:ascii="仿宋_GB2312" w:eastAsia="仿宋_GB2312" w:hAnsi="Times New Roman" w:cs="Times New Roman" w:hint="eastAsia"/>
          <w:sz w:val="32"/>
          <w:szCs w:val="32"/>
        </w:rPr>
        <w:t>2.推荐药物治疗方案（使用《国家基本药物》的药物）。</w:t>
      </w:r>
    </w:p>
    <w:p w14:paraId="70DA7A02" w14:textId="77777777" w:rsidR="00A5569F" w:rsidRPr="00AB60C8" w:rsidRDefault="00A5569F" w:rsidP="00A5569F">
      <w:pPr>
        <w:adjustRightInd w:val="0"/>
        <w:snapToGrid w:val="0"/>
        <w:spacing w:line="360" w:lineRule="auto"/>
        <w:ind w:firstLineChars="200" w:firstLine="643"/>
        <w:contextualSpacing/>
        <w:rPr>
          <w:rFonts w:ascii="楷体_GB2312" w:eastAsia="楷体_GB2312" w:hAnsi="Times New Roman" w:cs="Times New Roman"/>
          <w:b/>
          <w:bCs/>
          <w:sz w:val="32"/>
          <w:szCs w:val="32"/>
        </w:rPr>
      </w:pPr>
      <w:r w:rsidRPr="00AB60C8">
        <w:rPr>
          <w:rFonts w:ascii="楷体_GB2312" w:eastAsia="楷体_GB2312" w:hAnsi="Times New Roman" w:cs="Times New Roman" w:hint="eastAsia"/>
          <w:b/>
          <w:bCs/>
          <w:sz w:val="32"/>
          <w:szCs w:val="32"/>
        </w:rPr>
        <w:t>（八）手术日为入院第３天</w:t>
      </w:r>
    </w:p>
    <w:p w14:paraId="08878755" w14:textId="77777777" w:rsidR="00A5569F" w:rsidRPr="00AB60C8" w:rsidRDefault="00A5569F" w:rsidP="00A5569F">
      <w:pPr>
        <w:adjustRightInd w:val="0"/>
        <w:snapToGrid w:val="0"/>
        <w:spacing w:line="360" w:lineRule="auto"/>
        <w:ind w:firstLineChars="200" w:firstLine="640"/>
        <w:contextualSpacing/>
        <w:rPr>
          <w:rFonts w:ascii="仿宋_GB2312" w:eastAsia="仿宋_GB2312" w:hAnsi="Times New Roman" w:cs="Times New Roman"/>
          <w:sz w:val="32"/>
          <w:szCs w:val="32"/>
        </w:rPr>
      </w:pPr>
      <w:r w:rsidRPr="00AB60C8">
        <w:rPr>
          <w:rFonts w:ascii="仿宋_GB2312" w:eastAsia="仿宋_GB2312" w:hAnsi="Times New Roman" w:cs="Times New Roman" w:hint="eastAsia"/>
          <w:sz w:val="32"/>
          <w:szCs w:val="32"/>
        </w:rPr>
        <w:t>1.麻醉方式：气管插管全身麻醉。</w:t>
      </w:r>
    </w:p>
    <w:p w14:paraId="525F6ADF" w14:textId="77777777" w:rsidR="00A5569F" w:rsidRPr="00AB60C8" w:rsidRDefault="00A5569F" w:rsidP="00A5569F">
      <w:pPr>
        <w:adjustRightInd w:val="0"/>
        <w:snapToGrid w:val="0"/>
        <w:spacing w:line="360" w:lineRule="auto"/>
        <w:ind w:firstLineChars="200" w:firstLine="640"/>
        <w:contextualSpacing/>
        <w:rPr>
          <w:rFonts w:ascii="仿宋_GB2312" w:eastAsia="仿宋_GB2312" w:hAnsi="Times New Roman" w:cs="Times New Roman"/>
          <w:sz w:val="32"/>
          <w:szCs w:val="32"/>
        </w:rPr>
      </w:pPr>
      <w:r w:rsidRPr="00AB60C8">
        <w:rPr>
          <w:rFonts w:ascii="仿宋_GB2312" w:eastAsia="仿宋_GB2312" w:hAnsi="Times New Roman" w:cs="Times New Roman" w:hint="eastAsia"/>
          <w:sz w:val="32"/>
          <w:szCs w:val="32"/>
        </w:rPr>
        <w:t>2.预防性抗菌药物的给药方法：可选择二代头</w:t>
      </w:r>
      <w:proofErr w:type="gramStart"/>
      <w:r w:rsidRPr="00AB60C8">
        <w:rPr>
          <w:rFonts w:ascii="仿宋_GB2312" w:eastAsia="仿宋_GB2312" w:hAnsi="Times New Roman" w:cs="Times New Roman" w:hint="eastAsia"/>
          <w:sz w:val="32"/>
          <w:szCs w:val="32"/>
        </w:rPr>
        <w:t>孢</w:t>
      </w:r>
      <w:proofErr w:type="gramEnd"/>
      <w:r w:rsidRPr="00AB60C8">
        <w:rPr>
          <w:rFonts w:ascii="仿宋_GB2312" w:eastAsia="仿宋_GB2312" w:hAnsi="Times New Roman" w:cs="Times New Roman" w:hint="eastAsia"/>
          <w:sz w:val="32"/>
          <w:szCs w:val="32"/>
        </w:rPr>
        <w:t>类（如头</w:t>
      </w:r>
      <w:proofErr w:type="gramStart"/>
      <w:r w:rsidRPr="00AB60C8">
        <w:rPr>
          <w:rFonts w:ascii="仿宋_GB2312" w:eastAsia="仿宋_GB2312" w:hAnsi="Times New Roman" w:cs="Times New Roman" w:hint="eastAsia"/>
          <w:sz w:val="32"/>
          <w:szCs w:val="32"/>
        </w:rPr>
        <w:t>孢呋</w:t>
      </w:r>
      <w:proofErr w:type="gramEnd"/>
      <w:r w:rsidRPr="00AB60C8">
        <w:rPr>
          <w:rFonts w:ascii="仿宋_GB2312" w:eastAsia="仿宋_GB2312" w:hAnsi="Times New Roman" w:cs="Times New Roman" w:hint="eastAsia"/>
          <w:sz w:val="32"/>
          <w:szCs w:val="32"/>
        </w:rPr>
        <w:t>辛）+甲硝唑静脉输入，切开皮肤前30分钟开始给药，如有明显感染高危因素，可再用一次或数次，一般不超过2天。</w:t>
      </w:r>
    </w:p>
    <w:p w14:paraId="3193C02F" w14:textId="77777777" w:rsidR="00A5569F" w:rsidRPr="00AB60C8" w:rsidRDefault="00A5569F" w:rsidP="00A5569F">
      <w:pPr>
        <w:adjustRightInd w:val="0"/>
        <w:snapToGrid w:val="0"/>
        <w:spacing w:line="360" w:lineRule="auto"/>
        <w:ind w:firstLineChars="200" w:firstLine="640"/>
        <w:contextualSpacing/>
        <w:rPr>
          <w:rFonts w:ascii="仿宋_GB2312" w:eastAsia="仿宋_GB2312" w:hAnsi="Times New Roman" w:cs="Times New Roman"/>
          <w:sz w:val="32"/>
          <w:szCs w:val="32"/>
        </w:rPr>
      </w:pPr>
      <w:r w:rsidRPr="00AB60C8">
        <w:rPr>
          <w:rFonts w:ascii="仿宋_GB2312" w:eastAsia="仿宋_GB2312" w:hAnsi="Times New Roman" w:cs="Times New Roman" w:hint="eastAsia"/>
          <w:sz w:val="32"/>
          <w:szCs w:val="32"/>
        </w:rPr>
        <w:t>3.手术方式：（开腹或腹腔镜）憩室切除+小肠吻合术。</w:t>
      </w:r>
    </w:p>
    <w:p w14:paraId="0C409661" w14:textId="77777777" w:rsidR="00A5569F" w:rsidRPr="00AB60C8" w:rsidRDefault="00A5569F" w:rsidP="00A5569F">
      <w:pPr>
        <w:adjustRightInd w:val="0"/>
        <w:snapToGrid w:val="0"/>
        <w:spacing w:line="360" w:lineRule="auto"/>
        <w:ind w:firstLineChars="200" w:firstLine="640"/>
        <w:contextualSpacing/>
        <w:rPr>
          <w:rFonts w:ascii="仿宋_GB2312" w:eastAsia="仿宋_GB2312" w:hAnsi="Times New Roman" w:cs="Times New Roman"/>
          <w:sz w:val="32"/>
          <w:szCs w:val="32"/>
        </w:rPr>
      </w:pPr>
      <w:r w:rsidRPr="00AB60C8">
        <w:rPr>
          <w:rFonts w:ascii="仿宋_GB2312" w:eastAsia="仿宋_GB2312" w:hAnsi="Times New Roman" w:cs="Times New Roman" w:hint="eastAsia"/>
          <w:sz w:val="32"/>
          <w:szCs w:val="32"/>
        </w:rPr>
        <w:t>4.手术内置物：无。</w:t>
      </w:r>
    </w:p>
    <w:p w14:paraId="24D5CFC5" w14:textId="77777777" w:rsidR="00A5569F" w:rsidRPr="00AB60C8" w:rsidRDefault="00A5569F" w:rsidP="00A5569F">
      <w:pPr>
        <w:adjustRightInd w:val="0"/>
        <w:snapToGrid w:val="0"/>
        <w:spacing w:line="360" w:lineRule="auto"/>
        <w:ind w:firstLineChars="200" w:firstLine="640"/>
        <w:contextualSpacing/>
        <w:rPr>
          <w:rFonts w:ascii="仿宋_GB2312" w:eastAsia="仿宋_GB2312" w:hAnsi="Times New Roman" w:cs="Times New Roman"/>
          <w:sz w:val="32"/>
          <w:szCs w:val="32"/>
        </w:rPr>
      </w:pPr>
      <w:r w:rsidRPr="00AB60C8">
        <w:rPr>
          <w:rFonts w:ascii="仿宋_GB2312" w:eastAsia="仿宋_GB2312" w:hAnsi="Times New Roman" w:cs="Times New Roman" w:hint="eastAsia"/>
          <w:sz w:val="32"/>
          <w:szCs w:val="32"/>
        </w:rPr>
        <w:t>5.输血：必要时。</w:t>
      </w:r>
    </w:p>
    <w:p w14:paraId="39908BD0" w14:textId="77777777" w:rsidR="00A5569F" w:rsidRPr="00AB60C8" w:rsidRDefault="00A5569F" w:rsidP="00A5569F">
      <w:pPr>
        <w:adjustRightInd w:val="0"/>
        <w:snapToGrid w:val="0"/>
        <w:spacing w:line="360" w:lineRule="auto"/>
        <w:ind w:firstLineChars="200" w:firstLine="643"/>
        <w:contextualSpacing/>
        <w:rPr>
          <w:rFonts w:ascii="楷体_GB2312" w:eastAsia="楷体_GB2312" w:hAnsi="Times New Roman" w:cs="Times New Roman"/>
          <w:b/>
          <w:bCs/>
          <w:sz w:val="32"/>
          <w:szCs w:val="32"/>
        </w:rPr>
      </w:pPr>
      <w:r w:rsidRPr="00AB60C8">
        <w:rPr>
          <w:rFonts w:ascii="楷体_GB2312" w:eastAsia="楷体_GB2312" w:hAnsi="Times New Roman" w:cs="Times New Roman" w:hint="eastAsia"/>
          <w:b/>
          <w:bCs/>
          <w:sz w:val="32"/>
          <w:szCs w:val="32"/>
        </w:rPr>
        <w:t>（九）术后住院恢复7天</w:t>
      </w:r>
    </w:p>
    <w:p w14:paraId="79507CD5" w14:textId="77777777" w:rsidR="00A5569F" w:rsidRPr="00AB60C8" w:rsidRDefault="00A5569F" w:rsidP="00A5569F">
      <w:pPr>
        <w:adjustRightInd w:val="0"/>
        <w:snapToGrid w:val="0"/>
        <w:spacing w:line="360" w:lineRule="auto"/>
        <w:ind w:firstLineChars="200" w:firstLine="640"/>
        <w:contextualSpacing/>
        <w:rPr>
          <w:rFonts w:ascii="仿宋_GB2312" w:eastAsia="仿宋_GB2312" w:hAnsi="Times New Roman" w:cs="Times New Roman"/>
          <w:sz w:val="32"/>
          <w:szCs w:val="32"/>
        </w:rPr>
      </w:pPr>
      <w:r w:rsidRPr="00AB60C8">
        <w:rPr>
          <w:rFonts w:ascii="仿宋_GB2312" w:eastAsia="仿宋_GB2312" w:hAnsi="Times New Roman" w:cs="Times New Roman" w:hint="eastAsia"/>
          <w:sz w:val="32"/>
          <w:szCs w:val="32"/>
        </w:rPr>
        <w:t>1.必须复查的检查项目：血常规、尿常规（必要时）、肝肾功能（必要时）、电解质（必要时）。</w:t>
      </w:r>
    </w:p>
    <w:p w14:paraId="1FD1E227" w14:textId="77777777" w:rsidR="00A5569F" w:rsidRPr="00AB60C8" w:rsidRDefault="00A5569F" w:rsidP="00A5569F">
      <w:pPr>
        <w:adjustRightInd w:val="0"/>
        <w:snapToGrid w:val="0"/>
        <w:spacing w:line="360" w:lineRule="auto"/>
        <w:ind w:firstLineChars="200" w:firstLine="640"/>
        <w:contextualSpacing/>
        <w:rPr>
          <w:rFonts w:ascii="仿宋_GB2312" w:eastAsia="仿宋_GB2312" w:hAnsi="Times New Roman" w:cs="Times New Roman"/>
          <w:sz w:val="32"/>
          <w:szCs w:val="32"/>
        </w:rPr>
      </w:pPr>
      <w:r w:rsidRPr="00AB60C8">
        <w:rPr>
          <w:rFonts w:ascii="仿宋_GB2312" w:eastAsia="仿宋_GB2312" w:hAnsi="Times New Roman" w:cs="Times New Roman" w:hint="eastAsia"/>
          <w:sz w:val="32"/>
          <w:szCs w:val="32"/>
        </w:rPr>
        <w:t>2.术后用药：抗菌治疗药物使用按照《抗菌药物临床应用指导原则》（卫</w:t>
      </w:r>
      <w:proofErr w:type="gramStart"/>
      <w:r w:rsidRPr="00AB60C8">
        <w:rPr>
          <w:rFonts w:ascii="仿宋_GB2312" w:eastAsia="仿宋_GB2312" w:hAnsi="Times New Roman" w:cs="Times New Roman" w:hint="eastAsia"/>
          <w:sz w:val="32"/>
          <w:szCs w:val="32"/>
        </w:rPr>
        <w:t>医</w:t>
      </w:r>
      <w:proofErr w:type="gramEnd"/>
      <w:r w:rsidRPr="00AB60C8">
        <w:rPr>
          <w:rFonts w:ascii="仿宋_GB2312" w:eastAsia="仿宋_GB2312" w:hAnsi="Times New Roman" w:cs="Times New Roman" w:hint="eastAsia"/>
          <w:sz w:val="32"/>
          <w:szCs w:val="32"/>
        </w:rPr>
        <w:t>发〔20</w:t>
      </w:r>
      <w:r w:rsidRPr="00AB60C8">
        <w:rPr>
          <w:rFonts w:ascii="仿宋_GB2312" w:eastAsia="仿宋_GB2312" w:hAnsi="Times New Roman" w:cs="Times New Roman"/>
          <w:sz w:val="32"/>
          <w:szCs w:val="32"/>
        </w:rPr>
        <w:t>15</w:t>
      </w:r>
      <w:r w:rsidRPr="00AB60C8">
        <w:rPr>
          <w:rFonts w:ascii="仿宋_GB2312" w:eastAsia="仿宋_GB2312" w:hAnsi="Times New Roman" w:cs="Times New Roman" w:hint="eastAsia"/>
          <w:sz w:val="32"/>
          <w:szCs w:val="32"/>
        </w:rPr>
        <w:t>〕</w:t>
      </w:r>
      <w:r w:rsidRPr="00AB60C8">
        <w:rPr>
          <w:rFonts w:ascii="仿宋_GB2312" w:eastAsia="仿宋_GB2312" w:hAnsi="Times New Roman" w:cs="Times New Roman"/>
          <w:sz w:val="32"/>
          <w:szCs w:val="32"/>
        </w:rPr>
        <w:t>43</w:t>
      </w:r>
      <w:r w:rsidRPr="00AB60C8">
        <w:rPr>
          <w:rFonts w:ascii="仿宋_GB2312" w:eastAsia="仿宋_GB2312" w:hAnsi="Times New Roman" w:cs="Times New Roman" w:hint="eastAsia"/>
          <w:sz w:val="32"/>
          <w:szCs w:val="32"/>
        </w:rPr>
        <w:t>号）执行。</w:t>
      </w:r>
    </w:p>
    <w:p w14:paraId="51DDC5DD" w14:textId="77777777" w:rsidR="00A5569F" w:rsidRPr="00AB60C8" w:rsidRDefault="00A5569F" w:rsidP="00A5569F">
      <w:pPr>
        <w:adjustRightInd w:val="0"/>
        <w:snapToGrid w:val="0"/>
        <w:spacing w:line="360" w:lineRule="auto"/>
        <w:ind w:firstLineChars="200" w:firstLine="643"/>
        <w:contextualSpacing/>
        <w:rPr>
          <w:rFonts w:ascii="楷体_GB2312" w:eastAsia="楷体_GB2312" w:hAnsi="Times New Roman" w:cs="Times New Roman"/>
          <w:b/>
          <w:bCs/>
          <w:sz w:val="32"/>
          <w:szCs w:val="32"/>
        </w:rPr>
      </w:pPr>
      <w:r w:rsidRPr="00AB60C8">
        <w:rPr>
          <w:rFonts w:ascii="楷体_GB2312" w:eastAsia="楷体_GB2312" w:hAnsi="Times New Roman" w:cs="Times New Roman" w:hint="eastAsia"/>
          <w:b/>
          <w:bCs/>
          <w:sz w:val="32"/>
          <w:szCs w:val="32"/>
        </w:rPr>
        <w:t>（十）出院标准</w:t>
      </w:r>
    </w:p>
    <w:p w14:paraId="43FC8501" w14:textId="77777777" w:rsidR="00A5569F" w:rsidRPr="00AB60C8" w:rsidRDefault="00A5569F" w:rsidP="00A5569F">
      <w:pPr>
        <w:adjustRightInd w:val="0"/>
        <w:snapToGrid w:val="0"/>
        <w:spacing w:line="360" w:lineRule="auto"/>
        <w:ind w:firstLineChars="200" w:firstLine="640"/>
        <w:contextualSpacing/>
        <w:rPr>
          <w:rFonts w:ascii="仿宋_GB2312" w:eastAsia="仿宋_GB2312" w:hAnsi="Times New Roman" w:cs="Times New Roman"/>
          <w:sz w:val="32"/>
          <w:szCs w:val="32"/>
        </w:rPr>
      </w:pPr>
      <w:r w:rsidRPr="00AB60C8">
        <w:rPr>
          <w:rFonts w:ascii="仿宋_GB2312" w:eastAsia="仿宋_GB2312" w:hAnsi="Times New Roman" w:cs="Times New Roman" w:hint="eastAsia"/>
          <w:sz w:val="32"/>
          <w:szCs w:val="32"/>
        </w:rPr>
        <w:lastRenderedPageBreak/>
        <w:t>1.一般情况良好。</w:t>
      </w:r>
    </w:p>
    <w:p w14:paraId="49874969" w14:textId="77777777" w:rsidR="00A5569F" w:rsidRPr="00AB60C8" w:rsidRDefault="00A5569F" w:rsidP="00A5569F">
      <w:pPr>
        <w:adjustRightInd w:val="0"/>
        <w:snapToGrid w:val="0"/>
        <w:spacing w:line="360" w:lineRule="auto"/>
        <w:ind w:firstLineChars="200" w:firstLine="640"/>
        <w:contextualSpacing/>
        <w:rPr>
          <w:rFonts w:ascii="仿宋_GB2312" w:eastAsia="仿宋_GB2312" w:hAnsi="Times New Roman" w:cs="Times New Roman"/>
          <w:sz w:val="32"/>
          <w:szCs w:val="32"/>
        </w:rPr>
      </w:pPr>
      <w:r w:rsidRPr="00AB60C8">
        <w:rPr>
          <w:rFonts w:ascii="仿宋_GB2312" w:eastAsia="仿宋_GB2312" w:hAnsi="Times New Roman" w:cs="Times New Roman" w:hint="eastAsia"/>
          <w:sz w:val="32"/>
          <w:szCs w:val="32"/>
        </w:rPr>
        <w:t>2.伤口愈合良好，无出血、感染等。</w:t>
      </w:r>
    </w:p>
    <w:p w14:paraId="66181703" w14:textId="77777777" w:rsidR="00A5569F" w:rsidRPr="00AB60C8" w:rsidRDefault="00A5569F" w:rsidP="00A5569F">
      <w:pPr>
        <w:adjustRightInd w:val="0"/>
        <w:snapToGrid w:val="0"/>
        <w:spacing w:line="360" w:lineRule="auto"/>
        <w:ind w:firstLineChars="200" w:firstLine="640"/>
        <w:contextualSpacing/>
        <w:rPr>
          <w:rFonts w:ascii="仿宋_GB2312" w:eastAsia="仿宋_GB2312" w:hAnsi="Times New Roman" w:cs="Times New Roman"/>
          <w:sz w:val="32"/>
          <w:szCs w:val="32"/>
        </w:rPr>
      </w:pPr>
      <w:r w:rsidRPr="00AB60C8">
        <w:rPr>
          <w:rFonts w:ascii="仿宋_GB2312" w:eastAsia="仿宋_GB2312" w:hAnsi="Times New Roman" w:cs="Times New Roman" w:hint="eastAsia"/>
          <w:sz w:val="32"/>
          <w:szCs w:val="32"/>
        </w:rPr>
        <w:t>3. 腹部查体无异常。</w:t>
      </w:r>
    </w:p>
    <w:p w14:paraId="4537AE13" w14:textId="77777777" w:rsidR="00A5569F" w:rsidRPr="00AB60C8" w:rsidRDefault="00A5569F" w:rsidP="00A5569F">
      <w:pPr>
        <w:adjustRightInd w:val="0"/>
        <w:snapToGrid w:val="0"/>
        <w:spacing w:line="360" w:lineRule="auto"/>
        <w:ind w:firstLineChars="200" w:firstLine="640"/>
        <w:contextualSpacing/>
        <w:rPr>
          <w:rFonts w:ascii="仿宋_GB2312" w:eastAsia="仿宋_GB2312" w:hAnsi="Times New Roman" w:cs="Times New Roman"/>
          <w:sz w:val="32"/>
          <w:szCs w:val="32"/>
        </w:rPr>
      </w:pPr>
      <w:r w:rsidRPr="00AB60C8">
        <w:rPr>
          <w:rFonts w:ascii="仿宋_GB2312" w:eastAsia="仿宋_GB2312" w:hAnsi="Times New Roman" w:cs="Times New Roman" w:hint="eastAsia"/>
          <w:sz w:val="32"/>
          <w:szCs w:val="32"/>
        </w:rPr>
        <w:t>4.无其他需要住院处理的并发症。</w:t>
      </w:r>
    </w:p>
    <w:p w14:paraId="041DDC88" w14:textId="77777777" w:rsidR="00A5569F" w:rsidRPr="00AB60C8" w:rsidRDefault="00A5569F" w:rsidP="00A5569F">
      <w:pPr>
        <w:adjustRightInd w:val="0"/>
        <w:snapToGrid w:val="0"/>
        <w:spacing w:line="360" w:lineRule="auto"/>
        <w:ind w:firstLineChars="200" w:firstLine="643"/>
        <w:contextualSpacing/>
        <w:rPr>
          <w:rFonts w:ascii="楷体_GB2312" w:eastAsia="楷体_GB2312" w:hAnsi="Times New Roman" w:cs="Times New Roman"/>
          <w:b/>
          <w:bCs/>
          <w:sz w:val="32"/>
          <w:szCs w:val="32"/>
        </w:rPr>
      </w:pPr>
      <w:r w:rsidRPr="00AB60C8">
        <w:rPr>
          <w:rFonts w:ascii="楷体_GB2312" w:eastAsia="楷体_GB2312" w:hAnsi="Times New Roman" w:cs="Times New Roman" w:hint="eastAsia"/>
          <w:b/>
          <w:bCs/>
          <w:sz w:val="32"/>
          <w:szCs w:val="32"/>
        </w:rPr>
        <w:t>（十一）变异及原因分析</w:t>
      </w:r>
    </w:p>
    <w:p w14:paraId="08A207C7" w14:textId="77777777" w:rsidR="00A5569F" w:rsidRPr="00AB60C8" w:rsidRDefault="00A5569F" w:rsidP="00A5569F">
      <w:pPr>
        <w:adjustRightInd w:val="0"/>
        <w:snapToGrid w:val="0"/>
        <w:spacing w:line="360" w:lineRule="auto"/>
        <w:ind w:firstLineChars="200" w:firstLine="640"/>
        <w:contextualSpacing/>
        <w:rPr>
          <w:rFonts w:ascii="仿宋_GB2312" w:eastAsia="仿宋_GB2312" w:hAnsi="Times New Roman" w:cs="Times New Roman"/>
          <w:sz w:val="32"/>
          <w:szCs w:val="32"/>
        </w:rPr>
      </w:pPr>
      <w:r w:rsidRPr="00AB60C8">
        <w:rPr>
          <w:rFonts w:ascii="仿宋_GB2312" w:eastAsia="仿宋_GB2312" w:hAnsi="Times New Roman" w:cs="Times New Roman" w:hint="eastAsia"/>
          <w:sz w:val="32"/>
          <w:szCs w:val="32"/>
        </w:rPr>
        <w:t>1.</w:t>
      </w:r>
      <w:proofErr w:type="gramStart"/>
      <w:r w:rsidRPr="00AB60C8">
        <w:rPr>
          <w:rFonts w:ascii="仿宋_GB2312" w:eastAsia="仿宋_GB2312" w:hAnsi="Times New Roman" w:cs="Times New Roman" w:hint="eastAsia"/>
          <w:sz w:val="32"/>
          <w:szCs w:val="32"/>
        </w:rPr>
        <w:t>围术期并发症</w:t>
      </w:r>
      <w:proofErr w:type="gramEnd"/>
      <w:r w:rsidRPr="00AB60C8">
        <w:rPr>
          <w:rFonts w:ascii="仿宋_GB2312" w:eastAsia="仿宋_GB2312" w:hAnsi="Times New Roman" w:cs="Times New Roman" w:hint="eastAsia"/>
          <w:sz w:val="32"/>
          <w:szCs w:val="32"/>
        </w:rPr>
        <w:t>等造成住院时间延长和费用增加。</w:t>
      </w:r>
    </w:p>
    <w:p w14:paraId="4B1123E0" w14:textId="77777777" w:rsidR="00A5569F" w:rsidRPr="00AB60C8" w:rsidRDefault="00A5569F" w:rsidP="00A5569F">
      <w:pPr>
        <w:adjustRightInd w:val="0"/>
        <w:snapToGrid w:val="0"/>
        <w:spacing w:line="360" w:lineRule="auto"/>
        <w:ind w:firstLineChars="200" w:firstLine="640"/>
        <w:contextualSpacing/>
        <w:rPr>
          <w:rFonts w:ascii="仿宋_GB2312" w:eastAsia="仿宋_GB2312" w:hAnsi="Times New Roman" w:cs="Times New Roman"/>
          <w:sz w:val="32"/>
          <w:szCs w:val="32"/>
        </w:rPr>
      </w:pPr>
      <w:r w:rsidRPr="00AB60C8">
        <w:rPr>
          <w:rFonts w:ascii="仿宋_GB2312" w:eastAsia="仿宋_GB2312" w:hAnsi="Times New Roman" w:cs="Times New Roman" w:hint="eastAsia"/>
          <w:sz w:val="32"/>
          <w:szCs w:val="32"/>
        </w:rPr>
        <w:t>2.存在其他系统的先天畸形，不能耐受手术的患儿，转入相应的路径治疗。</w:t>
      </w:r>
    </w:p>
    <w:p w14:paraId="6B9A2642" w14:textId="77777777" w:rsidR="00A5569F" w:rsidRDefault="00A5569F" w:rsidP="00A5569F">
      <w:pPr>
        <w:rPr>
          <w:rFonts w:ascii="黑体" w:eastAsia="黑体" w:hAnsi="宋体"/>
          <w:sz w:val="32"/>
          <w:szCs w:val="32"/>
        </w:rPr>
      </w:pPr>
    </w:p>
    <w:p w14:paraId="13BAA2AC" w14:textId="77777777" w:rsidR="00A5569F" w:rsidRDefault="00A5569F" w:rsidP="00567951">
      <w:pPr>
        <w:adjustRightInd w:val="0"/>
        <w:snapToGrid w:val="0"/>
        <w:spacing w:line="276" w:lineRule="auto"/>
        <w:ind w:firstLineChars="200" w:firstLine="640"/>
        <w:contextualSpacing/>
        <w:rPr>
          <w:rFonts w:ascii="黑体" w:eastAsia="黑体" w:hAnsi="宋体"/>
          <w:sz w:val="32"/>
          <w:szCs w:val="32"/>
        </w:rPr>
      </w:pPr>
      <w:r>
        <w:rPr>
          <w:rFonts w:ascii="黑体" w:eastAsia="黑体" w:hAnsi="宋体"/>
          <w:sz w:val="32"/>
          <w:szCs w:val="32"/>
        </w:rPr>
        <w:br w:type="page"/>
      </w:r>
      <w:r w:rsidRPr="00AB60C8">
        <w:rPr>
          <w:rFonts w:ascii="黑体" w:eastAsia="黑体" w:hAnsi="宋体" w:cs="Times New Roman" w:hint="eastAsia"/>
          <w:sz w:val="32"/>
          <w:szCs w:val="32"/>
        </w:rPr>
        <w:lastRenderedPageBreak/>
        <w:t>二、梅克尔憩室临床路径</w:t>
      </w:r>
      <w:r w:rsidRPr="00AB60C8">
        <w:rPr>
          <w:rFonts w:ascii="黑体" w:eastAsia="黑体" w:hAnsi="宋体" w:cs="Times New Roman"/>
          <w:sz w:val="32"/>
          <w:szCs w:val="32"/>
        </w:rPr>
        <w:t>表单</w:t>
      </w:r>
      <w:bookmarkStart w:id="1" w:name="_GoBack"/>
      <w:bookmarkEnd w:id="1"/>
    </w:p>
    <w:p w14:paraId="79FF5B26" w14:textId="77777777" w:rsidR="00A5569F" w:rsidRPr="00D16066" w:rsidRDefault="00A5569F" w:rsidP="00A5569F">
      <w:pPr>
        <w:rPr>
          <w:rFonts w:ascii="宋体" w:hAnsi="宋体"/>
          <w:szCs w:val="21"/>
        </w:rPr>
      </w:pPr>
      <w:r w:rsidRPr="00D16066">
        <w:rPr>
          <w:rFonts w:ascii="宋体" w:hAnsi="宋体" w:hint="eastAsia"/>
          <w:szCs w:val="21"/>
        </w:rPr>
        <w:t>适用对象：</w:t>
      </w:r>
      <w:r w:rsidRPr="00567951">
        <w:rPr>
          <w:rFonts w:ascii="宋体" w:hAnsi="宋体" w:hint="eastAsia"/>
          <w:bCs/>
          <w:szCs w:val="21"/>
        </w:rPr>
        <w:t>第一诊断为</w:t>
      </w:r>
      <w:r w:rsidRPr="00D16066">
        <w:rPr>
          <w:rFonts w:ascii="宋体" w:hAnsi="宋体" w:hint="eastAsia"/>
          <w:szCs w:val="21"/>
        </w:rPr>
        <w:t>梅克尔憩室（ICD-10：Q43.0）</w:t>
      </w:r>
    </w:p>
    <w:p w14:paraId="5458C99F" w14:textId="77777777" w:rsidR="00A5569F" w:rsidRPr="00D16066" w:rsidRDefault="00A5569F" w:rsidP="00A5569F">
      <w:pPr>
        <w:ind w:firstLineChars="500" w:firstLine="1050"/>
        <w:rPr>
          <w:rFonts w:ascii="宋体" w:hAnsi="宋体"/>
          <w:b/>
          <w:szCs w:val="21"/>
        </w:rPr>
      </w:pPr>
      <w:r w:rsidRPr="00567951">
        <w:rPr>
          <w:rFonts w:ascii="宋体" w:hAnsi="宋体" w:hint="eastAsia"/>
          <w:bCs/>
          <w:szCs w:val="21"/>
        </w:rPr>
        <w:t>行</w:t>
      </w:r>
      <w:r w:rsidRPr="00D16066">
        <w:rPr>
          <w:rFonts w:ascii="宋体" w:hAnsi="宋体" w:hint="eastAsia"/>
          <w:szCs w:val="21"/>
        </w:rPr>
        <w:t>开腹/腹腔镜憩室切除+小肠吻合术(ICD-9-CM-3：45.33伴45.91)</w:t>
      </w:r>
    </w:p>
    <w:p w14:paraId="6D3BCCAC" w14:textId="77777777" w:rsidR="00A5569F" w:rsidRDefault="00A5569F" w:rsidP="00A5569F">
      <w:pPr>
        <w:rPr>
          <w:rFonts w:ascii="宋体" w:hAnsi="宋体"/>
          <w:szCs w:val="21"/>
          <w:u w:val="single"/>
        </w:rPr>
      </w:pPr>
      <w:r w:rsidRPr="00D16066">
        <w:rPr>
          <w:rFonts w:ascii="宋体" w:hAnsi="宋体" w:hint="eastAsia"/>
          <w:szCs w:val="21"/>
        </w:rPr>
        <w:t>患者姓名：</w:t>
      </w:r>
      <w:r w:rsidRPr="00D16066">
        <w:rPr>
          <w:rFonts w:ascii="宋体" w:hAnsi="宋体" w:hint="eastAsia"/>
          <w:szCs w:val="21"/>
          <w:u w:val="single"/>
        </w:rPr>
        <w:t xml:space="preserve">           </w:t>
      </w:r>
      <w:r w:rsidRPr="00D16066">
        <w:rPr>
          <w:rFonts w:ascii="宋体" w:hAnsi="宋体" w:hint="eastAsia"/>
          <w:szCs w:val="21"/>
        </w:rPr>
        <w:t>性别：</w:t>
      </w:r>
      <w:r w:rsidRPr="00D16066">
        <w:rPr>
          <w:rFonts w:ascii="宋体" w:hAnsi="宋体" w:hint="eastAsia"/>
          <w:szCs w:val="21"/>
          <w:u w:val="single"/>
        </w:rPr>
        <w:t xml:space="preserve">      </w:t>
      </w:r>
      <w:r w:rsidRPr="00D16066">
        <w:rPr>
          <w:rFonts w:ascii="宋体" w:hAnsi="宋体" w:hint="eastAsia"/>
          <w:szCs w:val="21"/>
        </w:rPr>
        <w:t>年龄：</w:t>
      </w:r>
      <w:r w:rsidRPr="00D16066">
        <w:rPr>
          <w:rFonts w:ascii="宋体" w:hAnsi="宋体" w:hint="eastAsia"/>
          <w:szCs w:val="21"/>
          <w:u w:val="single"/>
        </w:rPr>
        <w:t xml:space="preserve">      </w:t>
      </w:r>
      <w:r w:rsidRPr="00D16066">
        <w:rPr>
          <w:rFonts w:ascii="宋体" w:hAnsi="宋体" w:hint="eastAsia"/>
          <w:szCs w:val="21"/>
        </w:rPr>
        <w:t>门诊号：</w:t>
      </w:r>
      <w:r w:rsidRPr="00D16066">
        <w:rPr>
          <w:rFonts w:ascii="宋体" w:hAnsi="宋体" w:hint="eastAsia"/>
          <w:szCs w:val="21"/>
          <w:u w:val="single"/>
        </w:rPr>
        <w:t xml:space="preserve">       </w:t>
      </w:r>
      <w:r w:rsidRPr="00D16066">
        <w:rPr>
          <w:rFonts w:ascii="宋体" w:hAnsi="宋体" w:hint="eastAsia"/>
          <w:szCs w:val="21"/>
        </w:rPr>
        <w:t>住院号：</w:t>
      </w:r>
      <w:r w:rsidRPr="00D16066">
        <w:rPr>
          <w:rFonts w:ascii="宋体" w:hAnsi="宋体" w:hint="eastAsia"/>
          <w:szCs w:val="21"/>
          <w:u w:val="single"/>
        </w:rPr>
        <w:t xml:space="preserve">       </w:t>
      </w:r>
    </w:p>
    <w:p w14:paraId="2A27E29D" w14:textId="77777777" w:rsidR="00A5569F" w:rsidRPr="00DE751E" w:rsidRDefault="00A5569F" w:rsidP="00A5569F">
      <w:pPr>
        <w:rPr>
          <w:rFonts w:asciiTheme="minorEastAsia" w:hAnsiTheme="minorEastAsia"/>
          <w:szCs w:val="21"/>
          <w:u w:val="single"/>
        </w:rPr>
      </w:pPr>
      <w:r w:rsidRPr="00D16066">
        <w:rPr>
          <w:rFonts w:ascii="宋体" w:hAnsi="宋体" w:hint="eastAsia"/>
          <w:szCs w:val="21"/>
        </w:rPr>
        <w:t>住院日期：</w:t>
      </w:r>
      <w:r w:rsidRPr="00D16066">
        <w:rPr>
          <w:rFonts w:ascii="宋体" w:hAnsi="宋体" w:hint="eastAsia"/>
          <w:szCs w:val="21"/>
          <w:u w:val="single"/>
        </w:rPr>
        <w:t xml:space="preserve">     </w:t>
      </w:r>
      <w:r w:rsidRPr="00D16066">
        <w:rPr>
          <w:rFonts w:ascii="宋体" w:hAnsi="宋体" w:hint="eastAsia"/>
          <w:szCs w:val="21"/>
        </w:rPr>
        <w:t>年</w:t>
      </w:r>
      <w:r w:rsidRPr="00D16066">
        <w:rPr>
          <w:rFonts w:ascii="宋体" w:hAnsi="宋体" w:hint="eastAsia"/>
          <w:szCs w:val="21"/>
          <w:u w:val="single"/>
        </w:rPr>
        <w:t xml:space="preserve">   </w:t>
      </w:r>
      <w:r w:rsidRPr="00D16066">
        <w:rPr>
          <w:rFonts w:ascii="宋体" w:hAnsi="宋体" w:hint="eastAsia"/>
          <w:szCs w:val="21"/>
        </w:rPr>
        <w:t>月</w:t>
      </w:r>
      <w:r w:rsidRPr="00D16066">
        <w:rPr>
          <w:rFonts w:ascii="宋体" w:hAnsi="宋体" w:hint="eastAsia"/>
          <w:szCs w:val="21"/>
          <w:u w:val="single"/>
        </w:rPr>
        <w:t xml:space="preserve">   </w:t>
      </w:r>
      <w:r w:rsidRPr="00D16066">
        <w:rPr>
          <w:rFonts w:ascii="宋体" w:hAnsi="宋体" w:hint="eastAsia"/>
          <w:szCs w:val="21"/>
        </w:rPr>
        <w:t>日 出院日期：</w:t>
      </w:r>
      <w:r w:rsidRPr="00D16066">
        <w:rPr>
          <w:rFonts w:ascii="宋体" w:hAnsi="宋体" w:hint="eastAsia"/>
          <w:szCs w:val="21"/>
          <w:u w:val="single"/>
        </w:rPr>
        <w:t xml:space="preserve">     </w:t>
      </w:r>
      <w:r w:rsidRPr="00D16066">
        <w:rPr>
          <w:rFonts w:ascii="宋体" w:hAnsi="宋体" w:hint="eastAsia"/>
          <w:szCs w:val="21"/>
        </w:rPr>
        <w:t>年</w:t>
      </w:r>
      <w:r w:rsidRPr="00D16066">
        <w:rPr>
          <w:rFonts w:ascii="宋体" w:hAnsi="宋体" w:hint="eastAsia"/>
          <w:szCs w:val="21"/>
          <w:u w:val="single"/>
        </w:rPr>
        <w:t xml:space="preserve">   </w:t>
      </w:r>
      <w:r w:rsidRPr="00D16066">
        <w:rPr>
          <w:rFonts w:ascii="宋体" w:hAnsi="宋体" w:hint="eastAsia"/>
          <w:szCs w:val="21"/>
        </w:rPr>
        <w:t>月</w:t>
      </w:r>
      <w:r w:rsidRPr="00D16066">
        <w:rPr>
          <w:rFonts w:ascii="宋体" w:hAnsi="宋体" w:hint="eastAsia"/>
          <w:szCs w:val="21"/>
          <w:u w:val="single"/>
        </w:rPr>
        <w:t xml:space="preserve">    </w:t>
      </w:r>
      <w:r w:rsidRPr="00D16066">
        <w:rPr>
          <w:rFonts w:ascii="宋体" w:hAnsi="宋体" w:hint="eastAsia"/>
          <w:szCs w:val="21"/>
        </w:rPr>
        <w:t>日  标准住院日：10天</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4070"/>
        <w:gridCol w:w="4359"/>
      </w:tblGrid>
      <w:tr w:rsidR="00A5569F" w:rsidRPr="00EF7F5D" w14:paraId="373D7DC6" w14:textId="77777777" w:rsidTr="0002173F">
        <w:trPr>
          <w:trHeight w:val="530"/>
          <w:jc w:val="center"/>
        </w:trPr>
        <w:tc>
          <w:tcPr>
            <w:tcW w:w="770" w:type="dxa"/>
            <w:tcBorders>
              <w:top w:val="double" w:sz="4" w:space="0" w:color="auto"/>
              <w:left w:val="double" w:sz="4" w:space="0" w:color="auto"/>
              <w:bottom w:val="double" w:sz="4" w:space="0" w:color="auto"/>
              <w:right w:val="double" w:sz="4" w:space="0" w:color="auto"/>
            </w:tcBorders>
            <w:shd w:val="clear" w:color="auto" w:fill="auto"/>
            <w:vAlign w:val="center"/>
          </w:tcPr>
          <w:p w14:paraId="572D6BE3" w14:textId="77777777" w:rsidR="00A5569F" w:rsidRPr="00EF7F5D" w:rsidRDefault="00A5569F" w:rsidP="0002173F">
            <w:pPr>
              <w:widowControl/>
              <w:contextualSpacing/>
              <w:jc w:val="center"/>
              <w:rPr>
                <w:rFonts w:ascii="黑体" w:eastAsia="黑体" w:hAnsi="黑体" w:cs="Times New Roman"/>
                <w:kern w:val="0"/>
                <w:szCs w:val="21"/>
              </w:rPr>
            </w:pPr>
            <w:r w:rsidRPr="00EF7F5D">
              <w:rPr>
                <w:rFonts w:ascii="黑体" w:eastAsia="黑体" w:hAnsi="黑体" w:cs="Times New Roman" w:hint="eastAsia"/>
                <w:kern w:val="0"/>
                <w:szCs w:val="21"/>
              </w:rPr>
              <w:t>时间</w:t>
            </w:r>
          </w:p>
        </w:tc>
        <w:tc>
          <w:tcPr>
            <w:tcW w:w="4070" w:type="dxa"/>
            <w:tcBorders>
              <w:top w:val="double" w:sz="4" w:space="0" w:color="auto"/>
              <w:left w:val="double" w:sz="4" w:space="0" w:color="auto"/>
              <w:bottom w:val="double" w:sz="4" w:space="0" w:color="auto"/>
              <w:right w:val="double" w:sz="4" w:space="0" w:color="auto"/>
            </w:tcBorders>
            <w:shd w:val="clear" w:color="auto" w:fill="auto"/>
            <w:vAlign w:val="center"/>
          </w:tcPr>
          <w:p w14:paraId="0490CEEA" w14:textId="77777777" w:rsidR="00A5569F" w:rsidRPr="00EF7F5D" w:rsidRDefault="00A5569F" w:rsidP="0002173F">
            <w:pPr>
              <w:widowControl/>
              <w:contextualSpacing/>
              <w:jc w:val="center"/>
              <w:rPr>
                <w:rFonts w:ascii="黑体" w:eastAsia="黑体" w:hAnsi="黑体" w:cs="Times New Roman"/>
                <w:kern w:val="0"/>
                <w:szCs w:val="21"/>
              </w:rPr>
            </w:pPr>
            <w:r w:rsidRPr="00EF7F5D">
              <w:rPr>
                <w:rFonts w:ascii="黑体" w:eastAsia="黑体" w:hAnsi="黑体" w:cs="Times New Roman" w:hint="eastAsia"/>
                <w:kern w:val="0"/>
                <w:szCs w:val="21"/>
              </w:rPr>
              <w:t>住院第1～2天</w:t>
            </w:r>
          </w:p>
        </w:tc>
        <w:tc>
          <w:tcPr>
            <w:tcW w:w="4359" w:type="dxa"/>
            <w:tcBorders>
              <w:top w:val="double" w:sz="4" w:space="0" w:color="auto"/>
              <w:left w:val="double" w:sz="4" w:space="0" w:color="auto"/>
              <w:bottom w:val="double" w:sz="4" w:space="0" w:color="auto"/>
              <w:right w:val="double" w:sz="4" w:space="0" w:color="auto"/>
            </w:tcBorders>
            <w:shd w:val="clear" w:color="auto" w:fill="auto"/>
            <w:vAlign w:val="center"/>
          </w:tcPr>
          <w:p w14:paraId="425EAC9E" w14:textId="77777777" w:rsidR="00A5569F" w:rsidRPr="00EF7F5D" w:rsidRDefault="00A5569F" w:rsidP="0002173F">
            <w:pPr>
              <w:widowControl/>
              <w:contextualSpacing/>
              <w:jc w:val="center"/>
              <w:rPr>
                <w:rFonts w:ascii="黑体" w:eastAsia="黑体" w:hAnsi="黑体" w:cs="Times New Roman"/>
                <w:kern w:val="0"/>
                <w:szCs w:val="21"/>
              </w:rPr>
            </w:pPr>
            <w:r w:rsidRPr="00EF7F5D">
              <w:rPr>
                <w:rFonts w:ascii="黑体" w:eastAsia="黑体" w:hAnsi="黑体" w:cs="Times New Roman" w:hint="eastAsia"/>
                <w:kern w:val="0"/>
                <w:szCs w:val="21"/>
              </w:rPr>
              <w:t>住院第3天</w:t>
            </w:r>
          </w:p>
          <w:p w14:paraId="4510F96C" w14:textId="77777777" w:rsidR="00A5569F" w:rsidRPr="00EF7F5D" w:rsidRDefault="00A5569F" w:rsidP="0002173F">
            <w:pPr>
              <w:widowControl/>
              <w:contextualSpacing/>
              <w:jc w:val="center"/>
              <w:rPr>
                <w:rFonts w:ascii="黑体" w:eastAsia="黑体" w:hAnsi="黑体" w:cs="Times New Roman"/>
                <w:kern w:val="0"/>
                <w:szCs w:val="21"/>
              </w:rPr>
            </w:pPr>
            <w:r w:rsidRPr="00EF7F5D">
              <w:rPr>
                <w:rFonts w:ascii="黑体" w:eastAsia="黑体" w:hAnsi="黑体" w:cs="Times New Roman" w:hint="eastAsia"/>
                <w:kern w:val="0"/>
                <w:szCs w:val="21"/>
              </w:rPr>
              <w:t>（手术日）</w:t>
            </w:r>
          </w:p>
        </w:tc>
      </w:tr>
      <w:tr w:rsidR="00A5569F" w:rsidRPr="00DE751E" w14:paraId="7EC60FC4" w14:textId="77777777" w:rsidTr="0002173F">
        <w:trPr>
          <w:trHeight w:val="2354"/>
          <w:jc w:val="center"/>
        </w:trPr>
        <w:tc>
          <w:tcPr>
            <w:tcW w:w="770" w:type="dxa"/>
            <w:tcBorders>
              <w:top w:val="double" w:sz="4" w:space="0" w:color="auto"/>
              <w:left w:val="single" w:sz="8" w:space="0" w:color="auto"/>
              <w:bottom w:val="single" w:sz="8" w:space="0" w:color="auto"/>
              <w:right w:val="single" w:sz="8" w:space="0" w:color="auto"/>
            </w:tcBorders>
            <w:vAlign w:val="center"/>
          </w:tcPr>
          <w:p w14:paraId="4D0EF117" w14:textId="77777777" w:rsidR="00A5569F" w:rsidRPr="00EF7F5D" w:rsidRDefault="00A5569F" w:rsidP="0002173F">
            <w:pPr>
              <w:widowControl/>
              <w:contextualSpacing/>
              <w:jc w:val="center"/>
              <w:rPr>
                <w:rFonts w:ascii="黑体" w:eastAsia="黑体" w:hAnsi="黑体" w:cs="Times New Roman"/>
                <w:kern w:val="0"/>
                <w:szCs w:val="21"/>
              </w:rPr>
            </w:pPr>
            <w:r w:rsidRPr="00EF7F5D">
              <w:rPr>
                <w:rFonts w:ascii="黑体" w:eastAsia="黑体" w:hAnsi="黑体" w:cs="Times New Roman" w:hint="eastAsia"/>
                <w:kern w:val="0"/>
                <w:szCs w:val="21"/>
              </w:rPr>
              <w:t>主</w:t>
            </w:r>
          </w:p>
          <w:p w14:paraId="5143E93A" w14:textId="77777777" w:rsidR="00A5569F" w:rsidRPr="00EF7F5D" w:rsidRDefault="00A5569F" w:rsidP="0002173F">
            <w:pPr>
              <w:widowControl/>
              <w:contextualSpacing/>
              <w:jc w:val="center"/>
              <w:rPr>
                <w:rFonts w:ascii="黑体" w:eastAsia="黑体" w:hAnsi="黑体" w:cs="Times New Roman"/>
                <w:kern w:val="0"/>
                <w:szCs w:val="21"/>
              </w:rPr>
            </w:pPr>
            <w:r w:rsidRPr="00EF7F5D">
              <w:rPr>
                <w:rFonts w:ascii="黑体" w:eastAsia="黑体" w:hAnsi="黑体" w:cs="Times New Roman" w:hint="eastAsia"/>
                <w:kern w:val="0"/>
                <w:szCs w:val="21"/>
              </w:rPr>
              <w:t>要</w:t>
            </w:r>
          </w:p>
          <w:p w14:paraId="35574929" w14:textId="77777777" w:rsidR="00A5569F" w:rsidRPr="00EF7F5D" w:rsidRDefault="00A5569F" w:rsidP="0002173F">
            <w:pPr>
              <w:widowControl/>
              <w:contextualSpacing/>
              <w:jc w:val="center"/>
              <w:rPr>
                <w:rFonts w:ascii="黑体" w:eastAsia="黑体" w:hAnsi="黑体" w:cs="Times New Roman"/>
                <w:kern w:val="0"/>
                <w:szCs w:val="21"/>
              </w:rPr>
            </w:pPr>
            <w:proofErr w:type="gramStart"/>
            <w:r w:rsidRPr="00EF7F5D">
              <w:rPr>
                <w:rFonts w:ascii="黑体" w:eastAsia="黑体" w:hAnsi="黑体" w:cs="Times New Roman"/>
                <w:kern w:val="0"/>
                <w:szCs w:val="21"/>
              </w:rPr>
              <w:t>诊</w:t>
            </w:r>
            <w:proofErr w:type="gramEnd"/>
          </w:p>
          <w:p w14:paraId="709E83BB" w14:textId="77777777" w:rsidR="00A5569F" w:rsidRPr="00EF7F5D" w:rsidRDefault="00A5569F" w:rsidP="0002173F">
            <w:pPr>
              <w:widowControl/>
              <w:contextualSpacing/>
              <w:jc w:val="center"/>
              <w:rPr>
                <w:rFonts w:ascii="黑体" w:eastAsia="黑体" w:hAnsi="黑体" w:cs="Times New Roman"/>
                <w:kern w:val="0"/>
                <w:szCs w:val="21"/>
              </w:rPr>
            </w:pPr>
            <w:proofErr w:type="gramStart"/>
            <w:r w:rsidRPr="00EF7F5D">
              <w:rPr>
                <w:rFonts w:ascii="黑体" w:eastAsia="黑体" w:hAnsi="黑体" w:cs="Times New Roman"/>
                <w:kern w:val="0"/>
                <w:szCs w:val="21"/>
              </w:rPr>
              <w:t>疗</w:t>
            </w:r>
            <w:proofErr w:type="gramEnd"/>
          </w:p>
          <w:p w14:paraId="0C3094F9" w14:textId="77777777" w:rsidR="00A5569F" w:rsidRPr="00EF7F5D" w:rsidRDefault="00A5569F" w:rsidP="0002173F">
            <w:pPr>
              <w:widowControl/>
              <w:contextualSpacing/>
              <w:jc w:val="center"/>
              <w:rPr>
                <w:rFonts w:ascii="黑体" w:eastAsia="黑体" w:hAnsi="黑体" w:cs="Times New Roman"/>
                <w:kern w:val="0"/>
                <w:szCs w:val="21"/>
              </w:rPr>
            </w:pPr>
            <w:r w:rsidRPr="00EF7F5D">
              <w:rPr>
                <w:rFonts w:ascii="黑体" w:eastAsia="黑体" w:hAnsi="黑体" w:cs="Times New Roman"/>
                <w:kern w:val="0"/>
                <w:szCs w:val="21"/>
              </w:rPr>
              <w:t>工</w:t>
            </w:r>
          </w:p>
          <w:p w14:paraId="3ECFC7A2" w14:textId="77777777" w:rsidR="00A5569F" w:rsidRPr="00EF7F5D" w:rsidRDefault="00A5569F" w:rsidP="0002173F">
            <w:pPr>
              <w:widowControl/>
              <w:contextualSpacing/>
              <w:jc w:val="center"/>
              <w:rPr>
                <w:rFonts w:ascii="黑体" w:eastAsia="黑体" w:hAnsi="黑体" w:cs="Times New Roman"/>
                <w:kern w:val="0"/>
                <w:szCs w:val="21"/>
              </w:rPr>
            </w:pPr>
            <w:r w:rsidRPr="00EF7F5D">
              <w:rPr>
                <w:rFonts w:ascii="黑体" w:eastAsia="黑体" w:hAnsi="黑体" w:cs="Times New Roman"/>
                <w:kern w:val="0"/>
                <w:szCs w:val="21"/>
              </w:rPr>
              <w:t>作</w:t>
            </w:r>
          </w:p>
        </w:tc>
        <w:tc>
          <w:tcPr>
            <w:tcW w:w="4070" w:type="dxa"/>
            <w:tcBorders>
              <w:top w:val="double" w:sz="4" w:space="0" w:color="auto"/>
              <w:left w:val="single" w:sz="8" w:space="0" w:color="auto"/>
              <w:bottom w:val="single" w:sz="8" w:space="0" w:color="auto"/>
              <w:right w:val="single" w:sz="8" w:space="0" w:color="auto"/>
            </w:tcBorders>
          </w:tcPr>
          <w:p w14:paraId="442A6E03" w14:textId="77777777" w:rsidR="00A5569F" w:rsidRPr="00DE751E" w:rsidRDefault="00A5569F" w:rsidP="00A5569F">
            <w:pPr>
              <w:pStyle w:val="a7"/>
              <w:numPr>
                <w:ilvl w:val="0"/>
                <w:numId w:val="1"/>
              </w:numPr>
              <w:ind w:firstLineChars="0"/>
              <w:rPr>
                <w:rFonts w:asciiTheme="minorEastAsia" w:hAnsiTheme="minorEastAsia"/>
                <w:szCs w:val="21"/>
              </w:rPr>
            </w:pPr>
            <w:r w:rsidRPr="00DE751E">
              <w:rPr>
                <w:rFonts w:asciiTheme="minorEastAsia" w:hAnsiTheme="minorEastAsia"/>
                <w:szCs w:val="21"/>
              </w:rPr>
              <w:t>询问病史，体格检查，完成病历书写</w:t>
            </w:r>
          </w:p>
          <w:p w14:paraId="2ACB52F7" w14:textId="77777777" w:rsidR="00A5569F" w:rsidRPr="00DE751E" w:rsidRDefault="00A5569F" w:rsidP="00A5569F">
            <w:pPr>
              <w:pStyle w:val="a7"/>
              <w:numPr>
                <w:ilvl w:val="0"/>
                <w:numId w:val="1"/>
              </w:numPr>
              <w:ind w:firstLineChars="0"/>
              <w:rPr>
                <w:rFonts w:asciiTheme="minorEastAsia" w:hAnsiTheme="minorEastAsia"/>
                <w:szCs w:val="21"/>
              </w:rPr>
            </w:pPr>
            <w:r w:rsidRPr="00DE751E">
              <w:rPr>
                <w:rFonts w:asciiTheme="minorEastAsia" w:hAnsiTheme="minorEastAsia"/>
                <w:szCs w:val="21"/>
              </w:rPr>
              <w:t>开检查、化验单</w:t>
            </w:r>
          </w:p>
          <w:p w14:paraId="553A9A75" w14:textId="77777777" w:rsidR="00A5569F" w:rsidRPr="00127277" w:rsidRDefault="00A5569F" w:rsidP="00A5569F">
            <w:pPr>
              <w:pStyle w:val="a7"/>
              <w:numPr>
                <w:ilvl w:val="0"/>
                <w:numId w:val="1"/>
              </w:numPr>
              <w:ind w:firstLineChars="0"/>
              <w:rPr>
                <w:rFonts w:asciiTheme="minorEastAsia" w:hAnsiTheme="minorEastAsia"/>
                <w:szCs w:val="21"/>
              </w:rPr>
            </w:pPr>
            <w:r w:rsidRPr="00DE751E">
              <w:rPr>
                <w:rFonts w:asciiTheme="minorEastAsia" w:hAnsiTheme="minorEastAsia"/>
                <w:szCs w:val="21"/>
              </w:rPr>
              <w:t>上级医师查房并确定手术指征，确定手</w:t>
            </w:r>
            <w:r w:rsidRPr="00127277">
              <w:rPr>
                <w:rFonts w:asciiTheme="minorEastAsia" w:hAnsiTheme="minorEastAsia"/>
                <w:szCs w:val="21"/>
              </w:rPr>
              <w:t>术方案</w:t>
            </w:r>
          </w:p>
          <w:p w14:paraId="44445458" w14:textId="77777777" w:rsidR="00A5569F" w:rsidRPr="00DE751E" w:rsidRDefault="00A5569F" w:rsidP="00A5569F">
            <w:pPr>
              <w:pStyle w:val="a7"/>
              <w:numPr>
                <w:ilvl w:val="0"/>
                <w:numId w:val="1"/>
              </w:numPr>
              <w:ind w:firstLineChars="0"/>
              <w:rPr>
                <w:rFonts w:asciiTheme="minorEastAsia" w:hAnsiTheme="minorEastAsia"/>
                <w:szCs w:val="21"/>
              </w:rPr>
            </w:pPr>
            <w:r w:rsidRPr="00DE751E">
              <w:rPr>
                <w:rFonts w:asciiTheme="minorEastAsia" w:hAnsiTheme="minorEastAsia" w:hint="eastAsia"/>
                <w:szCs w:val="21"/>
              </w:rPr>
              <w:t>改善一般情况，</w:t>
            </w:r>
            <w:r w:rsidRPr="00DE751E">
              <w:rPr>
                <w:rFonts w:asciiTheme="minorEastAsia" w:hAnsiTheme="minorEastAsia"/>
                <w:szCs w:val="21"/>
              </w:rPr>
              <w:t>完善术前准备</w:t>
            </w:r>
          </w:p>
          <w:p w14:paraId="0C6485A5" w14:textId="77777777" w:rsidR="00A5569F" w:rsidRPr="00DE751E" w:rsidRDefault="00A5569F" w:rsidP="00A5569F">
            <w:pPr>
              <w:pStyle w:val="a7"/>
              <w:numPr>
                <w:ilvl w:val="0"/>
                <w:numId w:val="1"/>
              </w:numPr>
              <w:ind w:firstLineChars="0"/>
              <w:rPr>
                <w:rFonts w:asciiTheme="minorEastAsia" w:hAnsiTheme="minorEastAsia"/>
                <w:szCs w:val="21"/>
              </w:rPr>
            </w:pPr>
            <w:r w:rsidRPr="00DE751E">
              <w:rPr>
                <w:rFonts w:asciiTheme="minorEastAsia" w:hAnsiTheme="minorEastAsia"/>
                <w:szCs w:val="21"/>
              </w:rPr>
              <w:t>向</w:t>
            </w:r>
            <w:r>
              <w:rPr>
                <w:rFonts w:asciiTheme="minorEastAsia" w:hAnsiTheme="minorEastAsia"/>
                <w:szCs w:val="21"/>
              </w:rPr>
              <w:t>患儿家长</w:t>
            </w:r>
            <w:r w:rsidRPr="00DE751E">
              <w:rPr>
                <w:rFonts w:asciiTheme="minorEastAsia" w:hAnsiTheme="minorEastAsia"/>
                <w:szCs w:val="21"/>
              </w:rPr>
              <w:t>交代</w:t>
            </w:r>
            <w:proofErr w:type="gramStart"/>
            <w:r w:rsidRPr="00DE751E">
              <w:rPr>
                <w:rFonts w:asciiTheme="minorEastAsia" w:hAnsiTheme="minorEastAsia"/>
                <w:szCs w:val="21"/>
              </w:rPr>
              <w:t>围术期注意</w:t>
            </w:r>
            <w:proofErr w:type="gramEnd"/>
            <w:r w:rsidRPr="00DE751E">
              <w:rPr>
                <w:rFonts w:asciiTheme="minorEastAsia" w:hAnsiTheme="minorEastAsia"/>
                <w:szCs w:val="21"/>
              </w:rPr>
              <w:t>事项</w:t>
            </w:r>
            <w:r w:rsidRPr="00DE751E">
              <w:rPr>
                <w:rFonts w:asciiTheme="minorEastAsia" w:hAnsiTheme="minorEastAsia" w:hint="eastAsia"/>
                <w:szCs w:val="21"/>
              </w:rPr>
              <w:t>、</w:t>
            </w:r>
            <w:r w:rsidRPr="00DE751E">
              <w:rPr>
                <w:rFonts w:asciiTheme="minorEastAsia" w:hAnsiTheme="minorEastAsia"/>
                <w:szCs w:val="21"/>
              </w:rPr>
              <w:t>签署</w:t>
            </w:r>
            <w:r>
              <w:rPr>
                <w:rFonts w:asciiTheme="minorEastAsia" w:hAnsiTheme="minorEastAsia" w:hint="eastAsia"/>
                <w:szCs w:val="21"/>
              </w:rPr>
              <w:t>相关</w:t>
            </w:r>
            <w:r w:rsidRPr="00DE751E">
              <w:rPr>
                <w:rFonts w:asciiTheme="minorEastAsia" w:hAnsiTheme="minorEastAsia" w:hint="eastAsia"/>
                <w:szCs w:val="21"/>
              </w:rPr>
              <w:t>医疗文书</w:t>
            </w:r>
          </w:p>
        </w:tc>
        <w:tc>
          <w:tcPr>
            <w:tcW w:w="4359" w:type="dxa"/>
            <w:tcBorders>
              <w:top w:val="double" w:sz="4" w:space="0" w:color="auto"/>
              <w:left w:val="single" w:sz="8" w:space="0" w:color="auto"/>
              <w:bottom w:val="single" w:sz="8" w:space="0" w:color="auto"/>
              <w:right w:val="single" w:sz="8" w:space="0" w:color="auto"/>
            </w:tcBorders>
          </w:tcPr>
          <w:p w14:paraId="0767BDF9" w14:textId="77777777" w:rsidR="00A5569F" w:rsidRPr="00DE751E" w:rsidRDefault="00A5569F" w:rsidP="00A5569F">
            <w:pPr>
              <w:pStyle w:val="a7"/>
              <w:numPr>
                <w:ilvl w:val="0"/>
                <w:numId w:val="1"/>
              </w:numPr>
              <w:ind w:firstLineChars="0"/>
              <w:rPr>
                <w:rFonts w:asciiTheme="minorEastAsia" w:hAnsiTheme="minorEastAsia"/>
                <w:szCs w:val="21"/>
              </w:rPr>
            </w:pPr>
            <w:r w:rsidRPr="00DE751E">
              <w:rPr>
                <w:rFonts w:asciiTheme="minorEastAsia" w:hAnsiTheme="minorEastAsia"/>
                <w:szCs w:val="21"/>
              </w:rPr>
              <w:t>手术</w:t>
            </w:r>
          </w:p>
          <w:p w14:paraId="31EFA152" w14:textId="77777777" w:rsidR="00A5569F" w:rsidRPr="00DE751E" w:rsidRDefault="00A5569F" w:rsidP="00A5569F">
            <w:pPr>
              <w:pStyle w:val="a7"/>
              <w:numPr>
                <w:ilvl w:val="0"/>
                <w:numId w:val="1"/>
              </w:numPr>
              <w:ind w:firstLineChars="0"/>
              <w:rPr>
                <w:rFonts w:asciiTheme="minorEastAsia" w:hAnsiTheme="minorEastAsia"/>
                <w:szCs w:val="21"/>
              </w:rPr>
            </w:pPr>
            <w:r w:rsidRPr="00DE751E">
              <w:rPr>
                <w:rFonts w:asciiTheme="minorEastAsia" w:hAnsiTheme="minorEastAsia"/>
                <w:szCs w:val="21"/>
              </w:rPr>
              <w:t>完成手术记录、麻醉记录和术后当天的病程记录</w:t>
            </w:r>
          </w:p>
          <w:p w14:paraId="510C928A" w14:textId="77777777" w:rsidR="00A5569F" w:rsidRPr="00DE751E" w:rsidRDefault="00A5569F" w:rsidP="00A5569F">
            <w:pPr>
              <w:pStyle w:val="a7"/>
              <w:numPr>
                <w:ilvl w:val="0"/>
                <w:numId w:val="1"/>
              </w:numPr>
              <w:ind w:firstLineChars="0"/>
              <w:rPr>
                <w:rFonts w:asciiTheme="minorEastAsia" w:hAnsiTheme="minorEastAsia"/>
                <w:szCs w:val="21"/>
              </w:rPr>
            </w:pPr>
            <w:r w:rsidRPr="00DE751E">
              <w:rPr>
                <w:rFonts w:asciiTheme="minorEastAsia" w:hAnsiTheme="minorEastAsia"/>
                <w:szCs w:val="21"/>
              </w:rPr>
              <w:t>上级医师查房</w:t>
            </w:r>
          </w:p>
          <w:p w14:paraId="6A5EAA79" w14:textId="77777777" w:rsidR="00A5569F" w:rsidRPr="00DE751E" w:rsidRDefault="00A5569F" w:rsidP="00A5569F">
            <w:pPr>
              <w:pStyle w:val="a7"/>
              <w:numPr>
                <w:ilvl w:val="0"/>
                <w:numId w:val="1"/>
              </w:numPr>
              <w:ind w:firstLineChars="0"/>
              <w:rPr>
                <w:rFonts w:asciiTheme="minorEastAsia" w:hAnsiTheme="minorEastAsia"/>
                <w:szCs w:val="21"/>
              </w:rPr>
            </w:pPr>
            <w:r w:rsidRPr="00DE751E">
              <w:rPr>
                <w:rFonts w:asciiTheme="minorEastAsia" w:hAnsiTheme="minorEastAsia"/>
                <w:szCs w:val="21"/>
              </w:rPr>
              <w:t>开术后医嘱</w:t>
            </w:r>
          </w:p>
          <w:p w14:paraId="4CBEC4D7" w14:textId="77777777" w:rsidR="00A5569F" w:rsidRPr="00DE751E" w:rsidRDefault="00A5569F" w:rsidP="00A5569F">
            <w:pPr>
              <w:pStyle w:val="a7"/>
              <w:numPr>
                <w:ilvl w:val="0"/>
                <w:numId w:val="1"/>
              </w:numPr>
              <w:ind w:firstLineChars="0"/>
              <w:rPr>
                <w:rFonts w:asciiTheme="minorEastAsia" w:hAnsiTheme="minorEastAsia"/>
                <w:szCs w:val="21"/>
              </w:rPr>
            </w:pPr>
            <w:r w:rsidRPr="00DE751E">
              <w:rPr>
                <w:rFonts w:asciiTheme="minorEastAsia" w:hAnsiTheme="minorEastAsia"/>
                <w:szCs w:val="21"/>
              </w:rPr>
              <w:t>向</w:t>
            </w:r>
            <w:r>
              <w:rPr>
                <w:rFonts w:asciiTheme="minorEastAsia" w:hAnsiTheme="minorEastAsia"/>
                <w:szCs w:val="21"/>
              </w:rPr>
              <w:t>患儿家长</w:t>
            </w:r>
            <w:r w:rsidRPr="00DE751E">
              <w:rPr>
                <w:rFonts w:asciiTheme="minorEastAsia" w:hAnsiTheme="minorEastAsia"/>
                <w:szCs w:val="21"/>
              </w:rPr>
              <w:t>交代病情及术后注意事项</w:t>
            </w:r>
          </w:p>
          <w:p w14:paraId="4D9240A0" w14:textId="77777777" w:rsidR="00A5569F" w:rsidRPr="00DE751E" w:rsidRDefault="00A5569F" w:rsidP="00A5569F">
            <w:pPr>
              <w:pStyle w:val="a7"/>
              <w:numPr>
                <w:ilvl w:val="0"/>
                <w:numId w:val="1"/>
              </w:numPr>
              <w:ind w:firstLineChars="0"/>
              <w:rPr>
                <w:rFonts w:asciiTheme="minorEastAsia" w:hAnsiTheme="minorEastAsia"/>
                <w:szCs w:val="21"/>
              </w:rPr>
            </w:pPr>
            <w:r w:rsidRPr="00DE751E">
              <w:rPr>
                <w:rFonts w:asciiTheme="minorEastAsia" w:hAnsiTheme="minorEastAsia"/>
                <w:szCs w:val="21"/>
              </w:rPr>
              <w:t>确定有无麻醉</w:t>
            </w:r>
            <w:r w:rsidRPr="00DE751E">
              <w:rPr>
                <w:rFonts w:asciiTheme="minorEastAsia" w:hAnsiTheme="minorEastAsia" w:hint="eastAsia"/>
                <w:szCs w:val="21"/>
              </w:rPr>
              <w:t>、</w:t>
            </w:r>
            <w:r w:rsidRPr="00DE751E">
              <w:rPr>
                <w:rFonts w:asciiTheme="minorEastAsia" w:hAnsiTheme="minorEastAsia"/>
                <w:szCs w:val="21"/>
              </w:rPr>
              <w:t>手术并发症</w:t>
            </w:r>
          </w:p>
        </w:tc>
      </w:tr>
      <w:tr w:rsidR="00A5569F" w:rsidRPr="00DE751E" w14:paraId="06025E9E" w14:textId="77777777" w:rsidTr="0002173F">
        <w:trPr>
          <w:trHeight w:val="613"/>
          <w:jc w:val="center"/>
        </w:trPr>
        <w:tc>
          <w:tcPr>
            <w:tcW w:w="770" w:type="dxa"/>
            <w:tcBorders>
              <w:top w:val="single" w:sz="8" w:space="0" w:color="auto"/>
              <w:left w:val="single" w:sz="8" w:space="0" w:color="auto"/>
              <w:bottom w:val="single" w:sz="8" w:space="0" w:color="auto"/>
              <w:right w:val="single" w:sz="8" w:space="0" w:color="auto"/>
            </w:tcBorders>
            <w:vAlign w:val="center"/>
          </w:tcPr>
          <w:p w14:paraId="0F57C3A6" w14:textId="77777777" w:rsidR="00A5569F" w:rsidRPr="00EF7F5D" w:rsidRDefault="00A5569F" w:rsidP="0002173F">
            <w:pPr>
              <w:widowControl/>
              <w:contextualSpacing/>
              <w:jc w:val="center"/>
              <w:rPr>
                <w:rFonts w:ascii="黑体" w:eastAsia="黑体" w:hAnsi="黑体" w:cs="Times New Roman"/>
                <w:kern w:val="0"/>
                <w:szCs w:val="21"/>
              </w:rPr>
            </w:pPr>
            <w:r w:rsidRPr="00EF7F5D">
              <w:rPr>
                <w:rFonts w:ascii="黑体" w:eastAsia="黑体" w:hAnsi="黑体" w:cs="Times New Roman" w:hint="eastAsia"/>
                <w:kern w:val="0"/>
                <w:szCs w:val="21"/>
              </w:rPr>
              <w:t>重</w:t>
            </w:r>
          </w:p>
          <w:p w14:paraId="34F96B15" w14:textId="77777777" w:rsidR="00A5569F" w:rsidRPr="00EF7F5D" w:rsidRDefault="00A5569F" w:rsidP="0002173F">
            <w:pPr>
              <w:widowControl/>
              <w:contextualSpacing/>
              <w:jc w:val="center"/>
              <w:rPr>
                <w:rFonts w:ascii="黑体" w:eastAsia="黑体" w:hAnsi="黑体" w:cs="Times New Roman"/>
                <w:kern w:val="0"/>
                <w:szCs w:val="21"/>
              </w:rPr>
            </w:pPr>
            <w:r w:rsidRPr="00EF7F5D">
              <w:rPr>
                <w:rFonts w:ascii="黑体" w:eastAsia="黑体" w:hAnsi="黑体" w:cs="Times New Roman" w:hint="eastAsia"/>
                <w:kern w:val="0"/>
                <w:szCs w:val="21"/>
              </w:rPr>
              <w:t>点</w:t>
            </w:r>
          </w:p>
          <w:p w14:paraId="5F8DCBCF" w14:textId="77777777" w:rsidR="00A5569F" w:rsidRPr="00EF7F5D" w:rsidRDefault="00A5569F" w:rsidP="0002173F">
            <w:pPr>
              <w:widowControl/>
              <w:contextualSpacing/>
              <w:jc w:val="center"/>
              <w:rPr>
                <w:rFonts w:ascii="黑体" w:eastAsia="黑体" w:hAnsi="黑体" w:cs="Times New Roman"/>
                <w:kern w:val="0"/>
                <w:szCs w:val="21"/>
              </w:rPr>
            </w:pPr>
            <w:proofErr w:type="gramStart"/>
            <w:r w:rsidRPr="00EF7F5D">
              <w:rPr>
                <w:rFonts w:ascii="黑体" w:eastAsia="黑体" w:hAnsi="黑体" w:cs="Times New Roman"/>
                <w:kern w:val="0"/>
                <w:szCs w:val="21"/>
              </w:rPr>
              <w:t>医</w:t>
            </w:r>
            <w:proofErr w:type="gramEnd"/>
          </w:p>
          <w:p w14:paraId="5DD0B377" w14:textId="77777777" w:rsidR="00A5569F" w:rsidRPr="00EF7F5D" w:rsidRDefault="00A5569F" w:rsidP="0002173F">
            <w:pPr>
              <w:widowControl/>
              <w:contextualSpacing/>
              <w:jc w:val="center"/>
              <w:rPr>
                <w:rFonts w:ascii="黑体" w:eastAsia="黑体" w:hAnsi="黑体" w:cs="Times New Roman"/>
                <w:kern w:val="0"/>
                <w:szCs w:val="21"/>
              </w:rPr>
            </w:pPr>
            <w:proofErr w:type="gramStart"/>
            <w:r w:rsidRPr="00EF7F5D">
              <w:rPr>
                <w:rFonts w:ascii="黑体" w:eastAsia="黑体" w:hAnsi="黑体" w:cs="Times New Roman"/>
                <w:kern w:val="0"/>
                <w:szCs w:val="21"/>
              </w:rPr>
              <w:t>嘱</w:t>
            </w:r>
            <w:proofErr w:type="gramEnd"/>
          </w:p>
        </w:tc>
        <w:tc>
          <w:tcPr>
            <w:tcW w:w="4070" w:type="dxa"/>
            <w:tcBorders>
              <w:top w:val="single" w:sz="8" w:space="0" w:color="auto"/>
              <w:left w:val="single" w:sz="8" w:space="0" w:color="auto"/>
              <w:bottom w:val="single" w:sz="8" w:space="0" w:color="auto"/>
              <w:right w:val="single" w:sz="8" w:space="0" w:color="auto"/>
            </w:tcBorders>
          </w:tcPr>
          <w:p w14:paraId="2A81D252" w14:textId="77777777" w:rsidR="00A5569F" w:rsidRPr="00DE751E" w:rsidRDefault="00A5569F" w:rsidP="0002173F">
            <w:pPr>
              <w:rPr>
                <w:rFonts w:asciiTheme="minorEastAsia" w:hAnsiTheme="minorEastAsia"/>
                <w:b/>
                <w:szCs w:val="21"/>
              </w:rPr>
            </w:pPr>
            <w:r w:rsidRPr="00DE751E">
              <w:rPr>
                <w:rFonts w:asciiTheme="minorEastAsia" w:hAnsiTheme="minorEastAsia" w:hint="eastAsia"/>
                <w:b/>
                <w:szCs w:val="21"/>
              </w:rPr>
              <w:t>长期医嘱：</w:t>
            </w:r>
          </w:p>
          <w:p w14:paraId="516E5174" w14:textId="77777777" w:rsidR="00A5569F" w:rsidRPr="00DE751E" w:rsidRDefault="00A5569F" w:rsidP="00A5569F">
            <w:pPr>
              <w:pStyle w:val="a7"/>
              <w:numPr>
                <w:ilvl w:val="0"/>
                <w:numId w:val="1"/>
              </w:numPr>
              <w:ind w:firstLineChars="0"/>
              <w:rPr>
                <w:rFonts w:asciiTheme="minorEastAsia" w:hAnsiTheme="minorEastAsia"/>
                <w:szCs w:val="21"/>
              </w:rPr>
            </w:pPr>
            <w:r w:rsidRPr="00DE751E">
              <w:rPr>
                <w:rFonts w:asciiTheme="minorEastAsia" w:hAnsiTheme="minorEastAsia" w:hint="eastAsia"/>
                <w:szCs w:val="21"/>
              </w:rPr>
              <w:t>外科常规护理</w:t>
            </w:r>
          </w:p>
          <w:p w14:paraId="1037BBCA" w14:textId="77777777" w:rsidR="00A5569F" w:rsidRPr="00DE751E" w:rsidRDefault="00A5569F" w:rsidP="00A5569F">
            <w:pPr>
              <w:pStyle w:val="a7"/>
              <w:numPr>
                <w:ilvl w:val="0"/>
                <w:numId w:val="1"/>
              </w:numPr>
              <w:ind w:firstLineChars="0"/>
              <w:rPr>
                <w:rFonts w:asciiTheme="minorEastAsia" w:hAnsiTheme="minorEastAsia"/>
                <w:szCs w:val="21"/>
              </w:rPr>
            </w:pPr>
            <w:r w:rsidRPr="00DE751E">
              <w:rPr>
                <w:rFonts w:asciiTheme="minorEastAsia" w:hAnsiTheme="minorEastAsia" w:hint="eastAsia"/>
                <w:szCs w:val="21"/>
              </w:rPr>
              <w:t>二级护理</w:t>
            </w:r>
          </w:p>
          <w:p w14:paraId="452BF665" w14:textId="77777777" w:rsidR="00A5569F" w:rsidRPr="00DE751E" w:rsidRDefault="00A5569F" w:rsidP="00A5569F">
            <w:pPr>
              <w:pStyle w:val="a7"/>
              <w:numPr>
                <w:ilvl w:val="0"/>
                <w:numId w:val="1"/>
              </w:numPr>
              <w:ind w:firstLineChars="0"/>
              <w:rPr>
                <w:rFonts w:asciiTheme="minorEastAsia" w:hAnsiTheme="minorEastAsia"/>
                <w:szCs w:val="21"/>
              </w:rPr>
            </w:pPr>
            <w:r w:rsidRPr="00DE751E">
              <w:rPr>
                <w:rFonts w:asciiTheme="minorEastAsia" w:hAnsiTheme="minorEastAsia"/>
                <w:szCs w:val="21"/>
              </w:rPr>
              <w:t>无渣</w:t>
            </w:r>
            <w:r w:rsidRPr="00DE751E">
              <w:rPr>
                <w:rFonts w:asciiTheme="minorEastAsia" w:hAnsiTheme="minorEastAsia" w:hint="eastAsia"/>
                <w:szCs w:val="21"/>
              </w:rPr>
              <w:t>饮</w:t>
            </w:r>
            <w:r w:rsidRPr="00DE751E">
              <w:rPr>
                <w:rFonts w:asciiTheme="minorEastAsia" w:hAnsiTheme="minorEastAsia"/>
                <w:szCs w:val="21"/>
              </w:rPr>
              <w:t>食</w:t>
            </w:r>
          </w:p>
          <w:p w14:paraId="42985B81" w14:textId="77777777" w:rsidR="00A5569F" w:rsidRPr="00DE751E" w:rsidRDefault="00A5569F" w:rsidP="0002173F">
            <w:pPr>
              <w:rPr>
                <w:rFonts w:asciiTheme="minorEastAsia" w:hAnsiTheme="minorEastAsia"/>
                <w:b/>
                <w:szCs w:val="21"/>
              </w:rPr>
            </w:pPr>
            <w:r w:rsidRPr="00DE751E">
              <w:rPr>
                <w:rFonts w:asciiTheme="minorEastAsia" w:hAnsiTheme="minorEastAsia" w:hint="eastAsia"/>
                <w:b/>
                <w:szCs w:val="21"/>
              </w:rPr>
              <w:t>临时医嘱：</w:t>
            </w:r>
          </w:p>
          <w:p w14:paraId="69FB4365" w14:textId="77777777" w:rsidR="00A5569F" w:rsidRPr="00DE751E" w:rsidRDefault="00A5569F" w:rsidP="00A5569F">
            <w:pPr>
              <w:pStyle w:val="a7"/>
              <w:numPr>
                <w:ilvl w:val="0"/>
                <w:numId w:val="1"/>
              </w:numPr>
              <w:ind w:firstLineChars="0"/>
              <w:rPr>
                <w:rFonts w:asciiTheme="minorEastAsia" w:hAnsiTheme="minorEastAsia"/>
                <w:szCs w:val="21"/>
              </w:rPr>
            </w:pPr>
            <w:r w:rsidRPr="00DE751E">
              <w:rPr>
                <w:rFonts w:asciiTheme="minorEastAsia" w:hAnsiTheme="minorEastAsia" w:hint="eastAsia"/>
                <w:szCs w:val="21"/>
              </w:rPr>
              <w:t>血常规、血型、尿常规（必要时）、便常规（必要时）</w:t>
            </w:r>
          </w:p>
          <w:p w14:paraId="67556A3B" w14:textId="77777777" w:rsidR="00A5569F" w:rsidRPr="00DE751E" w:rsidRDefault="00A5569F" w:rsidP="00A5569F">
            <w:pPr>
              <w:pStyle w:val="a7"/>
              <w:numPr>
                <w:ilvl w:val="0"/>
                <w:numId w:val="1"/>
              </w:numPr>
              <w:ind w:firstLineChars="0"/>
              <w:rPr>
                <w:rFonts w:asciiTheme="minorEastAsia" w:hAnsiTheme="minorEastAsia"/>
                <w:szCs w:val="21"/>
              </w:rPr>
            </w:pPr>
            <w:r w:rsidRPr="00DE751E">
              <w:rPr>
                <w:rFonts w:asciiTheme="minorEastAsia" w:hAnsiTheme="minorEastAsia" w:hint="eastAsia"/>
                <w:szCs w:val="21"/>
              </w:rPr>
              <w:t>肝肾功能，凝血功能，电解质</w:t>
            </w:r>
          </w:p>
          <w:p w14:paraId="52D952E4" w14:textId="77777777" w:rsidR="00A5569F" w:rsidRPr="00DE751E" w:rsidRDefault="00A5569F" w:rsidP="00A5569F">
            <w:pPr>
              <w:pStyle w:val="a7"/>
              <w:numPr>
                <w:ilvl w:val="0"/>
                <w:numId w:val="1"/>
              </w:numPr>
              <w:ind w:firstLineChars="0"/>
              <w:rPr>
                <w:rFonts w:asciiTheme="minorEastAsia" w:hAnsiTheme="minorEastAsia"/>
                <w:szCs w:val="21"/>
              </w:rPr>
            </w:pPr>
            <w:r w:rsidRPr="00DE751E">
              <w:rPr>
                <w:rFonts w:asciiTheme="minorEastAsia" w:hAnsiTheme="minorEastAsia" w:hint="eastAsia"/>
                <w:szCs w:val="21"/>
              </w:rPr>
              <w:t>感染性疾病筛查</w:t>
            </w:r>
          </w:p>
          <w:p w14:paraId="764DDF86" w14:textId="77777777" w:rsidR="00A5569F" w:rsidRPr="00DE751E" w:rsidRDefault="00A5569F" w:rsidP="00A5569F">
            <w:pPr>
              <w:pStyle w:val="a7"/>
              <w:numPr>
                <w:ilvl w:val="0"/>
                <w:numId w:val="1"/>
              </w:numPr>
              <w:ind w:firstLineChars="0"/>
              <w:rPr>
                <w:rFonts w:asciiTheme="minorEastAsia" w:hAnsiTheme="minorEastAsia"/>
                <w:szCs w:val="21"/>
              </w:rPr>
            </w:pPr>
            <w:r w:rsidRPr="00DE751E">
              <w:rPr>
                <w:rFonts w:asciiTheme="minorEastAsia" w:hAnsiTheme="minorEastAsia" w:hint="eastAsia"/>
                <w:szCs w:val="21"/>
              </w:rPr>
              <w:t>心电图、</w:t>
            </w:r>
            <w:r>
              <w:rPr>
                <w:rFonts w:asciiTheme="minorEastAsia" w:hAnsiTheme="minorEastAsia" w:hint="eastAsia"/>
                <w:szCs w:val="21"/>
              </w:rPr>
              <w:t>X线</w:t>
            </w:r>
            <w:r w:rsidRPr="00DE751E">
              <w:rPr>
                <w:rFonts w:asciiTheme="minorEastAsia" w:hAnsiTheme="minorEastAsia" w:hint="eastAsia"/>
                <w:szCs w:val="21"/>
              </w:rPr>
              <w:t>胸片</w:t>
            </w:r>
          </w:p>
          <w:p w14:paraId="24850AB2" w14:textId="77777777" w:rsidR="00A5569F" w:rsidRPr="00DE751E" w:rsidRDefault="00A5569F" w:rsidP="00A5569F">
            <w:pPr>
              <w:pStyle w:val="a7"/>
              <w:numPr>
                <w:ilvl w:val="0"/>
                <w:numId w:val="1"/>
              </w:numPr>
              <w:ind w:firstLineChars="0"/>
              <w:rPr>
                <w:rFonts w:asciiTheme="minorEastAsia" w:hAnsiTheme="minorEastAsia"/>
                <w:szCs w:val="21"/>
              </w:rPr>
            </w:pPr>
            <w:r w:rsidRPr="00DE751E">
              <w:rPr>
                <w:rFonts w:asciiTheme="minorEastAsia" w:hAnsiTheme="minorEastAsia" w:hint="eastAsia"/>
                <w:szCs w:val="21"/>
              </w:rPr>
              <w:t>核素扫描或腹B超</w:t>
            </w:r>
          </w:p>
          <w:p w14:paraId="1EF8219D" w14:textId="77777777" w:rsidR="00A5569F" w:rsidRPr="00DE751E" w:rsidRDefault="00A5569F" w:rsidP="00A5569F">
            <w:pPr>
              <w:pStyle w:val="a7"/>
              <w:numPr>
                <w:ilvl w:val="0"/>
                <w:numId w:val="1"/>
              </w:numPr>
              <w:ind w:firstLineChars="0"/>
              <w:rPr>
                <w:rFonts w:asciiTheme="minorEastAsia" w:hAnsiTheme="minorEastAsia"/>
                <w:szCs w:val="21"/>
              </w:rPr>
            </w:pPr>
            <w:r w:rsidRPr="00DE751E">
              <w:rPr>
                <w:rFonts w:asciiTheme="minorEastAsia" w:hAnsiTheme="minorEastAsia" w:hint="eastAsia"/>
                <w:szCs w:val="21"/>
              </w:rPr>
              <w:t>开塞露或灌肠通便</w:t>
            </w:r>
          </w:p>
        </w:tc>
        <w:tc>
          <w:tcPr>
            <w:tcW w:w="4359" w:type="dxa"/>
            <w:tcBorders>
              <w:top w:val="single" w:sz="8" w:space="0" w:color="auto"/>
              <w:left w:val="single" w:sz="8" w:space="0" w:color="auto"/>
              <w:bottom w:val="single" w:sz="8" w:space="0" w:color="auto"/>
              <w:right w:val="single" w:sz="8" w:space="0" w:color="auto"/>
            </w:tcBorders>
          </w:tcPr>
          <w:p w14:paraId="302E3A6F" w14:textId="77777777" w:rsidR="00A5569F" w:rsidRPr="00DE751E" w:rsidRDefault="00A5569F" w:rsidP="0002173F">
            <w:pPr>
              <w:rPr>
                <w:rFonts w:asciiTheme="minorEastAsia" w:hAnsiTheme="minorEastAsia"/>
                <w:b/>
                <w:szCs w:val="21"/>
              </w:rPr>
            </w:pPr>
            <w:r w:rsidRPr="00DE751E">
              <w:rPr>
                <w:rFonts w:asciiTheme="minorEastAsia" w:hAnsiTheme="minorEastAsia" w:hint="eastAsia"/>
                <w:b/>
                <w:szCs w:val="21"/>
              </w:rPr>
              <w:t>长期医嘱：</w:t>
            </w:r>
          </w:p>
          <w:p w14:paraId="78848937" w14:textId="77777777" w:rsidR="00A5569F" w:rsidRPr="00DE751E" w:rsidRDefault="00A5569F" w:rsidP="00A5569F">
            <w:pPr>
              <w:pStyle w:val="a7"/>
              <w:numPr>
                <w:ilvl w:val="0"/>
                <w:numId w:val="1"/>
              </w:numPr>
              <w:ind w:firstLineChars="0"/>
              <w:rPr>
                <w:rFonts w:asciiTheme="minorEastAsia" w:hAnsiTheme="minorEastAsia"/>
                <w:szCs w:val="21"/>
              </w:rPr>
            </w:pPr>
            <w:r w:rsidRPr="00DE751E">
              <w:rPr>
                <w:rFonts w:asciiTheme="minorEastAsia" w:hAnsiTheme="minorEastAsia"/>
                <w:szCs w:val="21"/>
              </w:rPr>
              <w:t>外科术后常规护理</w:t>
            </w:r>
          </w:p>
          <w:p w14:paraId="0F90FB78" w14:textId="77777777" w:rsidR="00A5569F" w:rsidRPr="00DE751E" w:rsidRDefault="00A5569F" w:rsidP="00A5569F">
            <w:pPr>
              <w:pStyle w:val="a7"/>
              <w:numPr>
                <w:ilvl w:val="0"/>
                <w:numId w:val="1"/>
              </w:numPr>
              <w:ind w:firstLineChars="0"/>
              <w:rPr>
                <w:rFonts w:asciiTheme="minorEastAsia" w:hAnsiTheme="minorEastAsia"/>
                <w:szCs w:val="21"/>
              </w:rPr>
            </w:pPr>
            <w:r w:rsidRPr="00DE751E">
              <w:rPr>
                <w:rFonts w:asciiTheme="minorEastAsia" w:hAnsiTheme="minorEastAsia" w:hint="eastAsia"/>
                <w:szCs w:val="21"/>
              </w:rPr>
              <w:t>一</w:t>
            </w:r>
            <w:r w:rsidRPr="00DE751E">
              <w:rPr>
                <w:rFonts w:asciiTheme="minorEastAsia" w:hAnsiTheme="minorEastAsia"/>
                <w:szCs w:val="21"/>
              </w:rPr>
              <w:t>级护理</w:t>
            </w:r>
          </w:p>
          <w:p w14:paraId="480BE111" w14:textId="77777777" w:rsidR="00A5569F" w:rsidRPr="00DE751E" w:rsidRDefault="00A5569F" w:rsidP="00A5569F">
            <w:pPr>
              <w:pStyle w:val="a7"/>
              <w:numPr>
                <w:ilvl w:val="0"/>
                <w:numId w:val="1"/>
              </w:numPr>
              <w:ind w:firstLineChars="0"/>
              <w:rPr>
                <w:rFonts w:asciiTheme="minorEastAsia" w:hAnsiTheme="minorEastAsia"/>
                <w:szCs w:val="21"/>
              </w:rPr>
            </w:pPr>
            <w:r w:rsidRPr="00DE751E">
              <w:rPr>
                <w:rFonts w:asciiTheme="minorEastAsia" w:hAnsiTheme="minorEastAsia"/>
                <w:szCs w:val="21"/>
              </w:rPr>
              <w:t>禁食</w:t>
            </w:r>
          </w:p>
          <w:p w14:paraId="0AC6250B" w14:textId="77777777" w:rsidR="00A5569F" w:rsidRPr="00DE751E" w:rsidRDefault="00A5569F" w:rsidP="00A5569F">
            <w:pPr>
              <w:pStyle w:val="a7"/>
              <w:numPr>
                <w:ilvl w:val="0"/>
                <w:numId w:val="1"/>
              </w:numPr>
              <w:ind w:firstLineChars="0"/>
              <w:rPr>
                <w:rFonts w:asciiTheme="minorEastAsia" w:hAnsiTheme="minorEastAsia"/>
                <w:szCs w:val="21"/>
              </w:rPr>
            </w:pPr>
            <w:r w:rsidRPr="00DE751E">
              <w:rPr>
                <w:rFonts w:asciiTheme="minorEastAsia" w:hAnsiTheme="minorEastAsia"/>
                <w:szCs w:val="21"/>
              </w:rPr>
              <w:t>记24小时出入量</w:t>
            </w:r>
          </w:p>
          <w:p w14:paraId="6E87BEA1" w14:textId="77777777" w:rsidR="00A5569F" w:rsidRPr="00DE751E" w:rsidRDefault="00A5569F" w:rsidP="00A5569F">
            <w:pPr>
              <w:pStyle w:val="a7"/>
              <w:numPr>
                <w:ilvl w:val="0"/>
                <w:numId w:val="1"/>
              </w:numPr>
              <w:ind w:firstLineChars="0"/>
              <w:rPr>
                <w:rFonts w:asciiTheme="minorEastAsia" w:hAnsiTheme="minorEastAsia"/>
                <w:szCs w:val="21"/>
              </w:rPr>
            </w:pPr>
            <w:r w:rsidRPr="00DE751E">
              <w:rPr>
                <w:rFonts w:asciiTheme="minorEastAsia" w:hAnsiTheme="minorEastAsia"/>
                <w:szCs w:val="21"/>
              </w:rPr>
              <w:t>留置胃管、胃肠减压</w:t>
            </w:r>
            <w:r w:rsidRPr="00DE751E">
              <w:rPr>
                <w:rFonts w:asciiTheme="minorEastAsia" w:hAnsiTheme="minorEastAsia" w:hint="eastAsia"/>
                <w:szCs w:val="21"/>
              </w:rPr>
              <w:t>、</w:t>
            </w:r>
            <w:r w:rsidRPr="00DE751E">
              <w:rPr>
                <w:rFonts w:asciiTheme="minorEastAsia" w:hAnsiTheme="minorEastAsia"/>
                <w:szCs w:val="21"/>
              </w:rPr>
              <w:t>记量</w:t>
            </w:r>
          </w:p>
          <w:p w14:paraId="68A92A0F" w14:textId="77777777" w:rsidR="00A5569F" w:rsidRPr="00DE751E" w:rsidRDefault="00A5569F" w:rsidP="00A5569F">
            <w:pPr>
              <w:pStyle w:val="a7"/>
              <w:numPr>
                <w:ilvl w:val="0"/>
                <w:numId w:val="1"/>
              </w:numPr>
              <w:ind w:firstLineChars="0"/>
              <w:rPr>
                <w:rFonts w:asciiTheme="minorEastAsia" w:hAnsiTheme="minorEastAsia"/>
                <w:szCs w:val="21"/>
              </w:rPr>
            </w:pPr>
            <w:r w:rsidRPr="00DE751E">
              <w:rPr>
                <w:rFonts w:asciiTheme="minorEastAsia" w:hAnsiTheme="minorEastAsia"/>
                <w:szCs w:val="21"/>
              </w:rPr>
              <w:t>尿管</w:t>
            </w:r>
            <w:proofErr w:type="gramStart"/>
            <w:r w:rsidRPr="00DE751E">
              <w:rPr>
                <w:rFonts w:asciiTheme="minorEastAsia" w:hAnsiTheme="minorEastAsia"/>
                <w:szCs w:val="21"/>
              </w:rPr>
              <w:t>接</w:t>
            </w:r>
            <w:r>
              <w:rPr>
                <w:rFonts w:asciiTheme="minorEastAsia" w:hAnsiTheme="minorEastAsia"/>
                <w:szCs w:val="21"/>
              </w:rPr>
              <w:t>袋记</w:t>
            </w:r>
            <w:proofErr w:type="gramEnd"/>
            <w:r>
              <w:rPr>
                <w:rFonts w:asciiTheme="minorEastAsia" w:hAnsiTheme="minorEastAsia"/>
                <w:szCs w:val="21"/>
              </w:rPr>
              <w:t>尿量</w:t>
            </w:r>
          </w:p>
          <w:p w14:paraId="3CBF8027" w14:textId="77777777" w:rsidR="00A5569F" w:rsidRPr="00DE751E" w:rsidRDefault="00A5569F" w:rsidP="00A5569F">
            <w:pPr>
              <w:pStyle w:val="a7"/>
              <w:numPr>
                <w:ilvl w:val="0"/>
                <w:numId w:val="1"/>
              </w:numPr>
              <w:ind w:firstLineChars="0"/>
              <w:rPr>
                <w:rFonts w:asciiTheme="minorEastAsia" w:hAnsiTheme="minorEastAsia"/>
                <w:szCs w:val="21"/>
              </w:rPr>
            </w:pPr>
            <w:r w:rsidRPr="00DE751E">
              <w:rPr>
                <w:rFonts w:asciiTheme="minorEastAsia" w:hAnsiTheme="minorEastAsia" w:hint="eastAsia"/>
                <w:szCs w:val="21"/>
              </w:rPr>
              <w:t>抗菌药物</w:t>
            </w:r>
          </w:p>
          <w:p w14:paraId="19A437EE" w14:textId="77777777" w:rsidR="00A5569F" w:rsidRPr="00DE751E" w:rsidRDefault="00A5569F" w:rsidP="00A5569F">
            <w:pPr>
              <w:pStyle w:val="a7"/>
              <w:numPr>
                <w:ilvl w:val="0"/>
                <w:numId w:val="1"/>
              </w:numPr>
              <w:ind w:firstLineChars="0"/>
              <w:rPr>
                <w:rFonts w:asciiTheme="minorEastAsia" w:hAnsiTheme="minorEastAsia"/>
                <w:szCs w:val="21"/>
              </w:rPr>
            </w:pPr>
            <w:r w:rsidRPr="00DE751E">
              <w:rPr>
                <w:rFonts w:asciiTheme="minorEastAsia" w:hAnsiTheme="minorEastAsia" w:hint="eastAsia"/>
                <w:szCs w:val="21"/>
              </w:rPr>
              <w:t>心电监护</w:t>
            </w:r>
          </w:p>
          <w:p w14:paraId="4C025E2E" w14:textId="77777777" w:rsidR="00A5569F" w:rsidRPr="00DE751E" w:rsidRDefault="00A5569F" w:rsidP="0002173F">
            <w:pPr>
              <w:rPr>
                <w:rFonts w:asciiTheme="minorEastAsia" w:hAnsiTheme="minorEastAsia"/>
                <w:b/>
                <w:szCs w:val="21"/>
              </w:rPr>
            </w:pPr>
            <w:r w:rsidRPr="00DE751E">
              <w:rPr>
                <w:rFonts w:asciiTheme="minorEastAsia" w:hAnsiTheme="minorEastAsia" w:hint="eastAsia"/>
                <w:b/>
                <w:szCs w:val="21"/>
              </w:rPr>
              <w:t>临时医嘱：</w:t>
            </w:r>
          </w:p>
          <w:p w14:paraId="11E3F7CF" w14:textId="77777777" w:rsidR="00A5569F" w:rsidRPr="00DE751E" w:rsidRDefault="00A5569F" w:rsidP="00A5569F">
            <w:pPr>
              <w:pStyle w:val="a7"/>
              <w:numPr>
                <w:ilvl w:val="0"/>
                <w:numId w:val="1"/>
              </w:numPr>
              <w:ind w:firstLineChars="0"/>
              <w:rPr>
                <w:rFonts w:asciiTheme="minorEastAsia" w:hAnsiTheme="minorEastAsia"/>
                <w:szCs w:val="21"/>
              </w:rPr>
            </w:pPr>
            <w:r w:rsidRPr="00DE751E">
              <w:rPr>
                <w:rFonts w:asciiTheme="minorEastAsia" w:hAnsiTheme="minorEastAsia"/>
                <w:szCs w:val="21"/>
              </w:rPr>
              <w:t>术后急查</w:t>
            </w:r>
            <w:r w:rsidRPr="00DE751E">
              <w:rPr>
                <w:rFonts w:asciiTheme="minorEastAsia" w:hAnsiTheme="minorEastAsia" w:hint="eastAsia"/>
                <w:szCs w:val="21"/>
              </w:rPr>
              <w:t>血常规（必要时）、电解质（必要时）</w:t>
            </w:r>
          </w:p>
          <w:p w14:paraId="71A685A8" w14:textId="77777777" w:rsidR="00A5569F" w:rsidRPr="00DE751E" w:rsidRDefault="00A5569F" w:rsidP="00A5569F">
            <w:pPr>
              <w:pStyle w:val="a7"/>
              <w:numPr>
                <w:ilvl w:val="0"/>
                <w:numId w:val="1"/>
              </w:numPr>
              <w:ind w:firstLineChars="0"/>
              <w:rPr>
                <w:rFonts w:asciiTheme="minorEastAsia" w:hAnsiTheme="minorEastAsia"/>
                <w:szCs w:val="21"/>
              </w:rPr>
            </w:pPr>
            <w:r w:rsidRPr="00DE751E">
              <w:rPr>
                <w:rFonts w:asciiTheme="minorEastAsia" w:hAnsiTheme="minorEastAsia" w:hint="eastAsia"/>
                <w:szCs w:val="21"/>
              </w:rPr>
              <w:t>按体重和出入量补充液体和电解质</w:t>
            </w:r>
          </w:p>
          <w:p w14:paraId="1C62667C" w14:textId="77777777" w:rsidR="00A5569F" w:rsidRPr="00DE751E" w:rsidRDefault="00A5569F" w:rsidP="00A5569F">
            <w:pPr>
              <w:pStyle w:val="a7"/>
              <w:numPr>
                <w:ilvl w:val="0"/>
                <w:numId w:val="1"/>
              </w:numPr>
              <w:ind w:firstLineChars="0"/>
              <w:rPr>
                <w:rFonts w:asciiTheme="minorEastAsia" w:hAnsiTheme="minorEastAsia"/>
                <w:szCs w:val="21"/>
              </w:rPr>
            </w:pPr>
            <w:r w:rsidRPr="00DE751E">
              <w:rPr>
                <w:rFonts w:asciiTheme="minorEastAsia" w:hAnsiTheme="minorEastAsia"/>
                <w:szCs w:val="21"/>
              </w:rPr>
              <w:t>其他特殊医嘱</w:t>
            </w:r>
          </w:p>
        </w:tc>
      </w:tr>
      <w:tr w:rsidR="00A5569F" w:rsidRPr="00DE751E" w14:paraId="7E07C360" w14:textId="77777777" w:rsidTr="0002173F">
        <w:trPr>
          <w:cantSplit/>
          <w:trHeight w:val="1890"/>
          <w:jc w:val="center"/>
        </w:trPr>
        <w:tc>
          <w:tcPr>
            <w:tcW w:w="770" w:type="dxa"/>
            <w:tcBorders>
              <w:top w:val="single" w:sz="8" w:space="0" w:color="auto"/>
              <w:left w:val="single" w:sz="8" w:space="0" w:color="auto"/>
              <w:bottom w:val="single" w:sz="8" w:space="0" w:color="auto"/>
              <w:right w:val="single" w:sz="8" w:space="0" w:color="auto"/>
            </w:tcBorders>
            <w:vAlign w:val="center"/>
          </w:tcPr>
          <w:p w14:paraId="23F49663" w14:textId="77777777" w:rsidR="00A5569F" w:rsidRPr="00EF7F5D" w:rsidRDefault="00A5569F" w:rsidP="0002173F">
            <w:pPr>
              <w:widowControl/>
              <w:contextualSpacing/>
              <w:jc w:val="center"/>
              <w:rPr>
                <w:rFonts w:ascii="黑体" w:eastAsia="黑体" w:hAnsi="黑体" w:cs="Times New Roman"/>
                <w:kern w:val="0"/>
                <w:szCs w:val="21"/>
              </w:rPr>
            </w:pPr>
            <w:r w:rsidRPr="00EF7F5D">
              <w:rPr>
                <w:rFonts w:ascii="黑体" w:eastAsia="黑体" w:hAnsi="黑体" w:cs="Times New Roman" w:hint="eastAsia"/>
                <w:kern w:val="0"/>
                <w:szCs w:val="21"/>
              </w:rPr>
              <w:t>主要</w:t>
            </w:r>
          </w:p>
          <w:p w14:paraId="793A1646" w14:textId="77777777" w:rsidR="00A5569F" w:rsidRPr="00EF7F5D" w:rsidRDefault="00A5569F" w:rsidP="0002173F">
            <w:pPr>
              <w:widowControl/>
              <w:contextualSpacing/>
              <w:jc w:val="center"/>
              <w:rPr>
                <w:rFonts w:ascii="黑体" w:eastAsia="黑体" w:hAnsi="黑体" w:cs="Times New Roman"/>
                <w:kern w:val="0"/>
                <w:szCs w:val="21"/>
              </w:rPr>
            </w:pPr>
            <w:r w:rsidRPr="00EF7F5D">
              <w:rPr>
                <w:rFonts w:ascii="黑体" w:eastAsia="黑体" w:hAnsi="黑体" w:cs="Times New Roman"/>
                <w:kern w:val="0"/>
                <w:szCs w:val="21"/>
              </w:rPr>
              <w:t>护理</w:t>
            </w:r>
          </w:p>
          <w:p w14:paraId="4475721E" w14:textId="77777777" w:rsidR="00A5569F" w:rsidRPr="00EF7F5D" w:rsidRDefault="00A5569F" w:rsidP="0002173F">
            <w:pPr>
              <w:widowControl/>
              <w:contextualSpacing/>
              <w:jc w:val="center"/>
              <w:rPr>
                <w:rFonts w:ascii="黑体" w:eastAsia="黑体" w:hAnsi="黑体" w:cs="Times New Roman"/>
                <w:kern w:val="0"/>
                <w:szCs w:val="21"/>
              </w:rPr>
            </w:pPr>
            <w:r w:rsidRPr="00EF7F5D">
              <w:rPr>
                <w:rFonts w:ascii="黑体" w:eastAsia="黑体" w:hAnsi="黑体" w:cs="Times New Roman"/>
                <w:kern w:val="0"/>
                <w:szCs w:val="21"/>
              </w:rPr>
              <w:t>工作</w:t>
            </w:r>
          </w:p>
        </w:tc>
        <w:tc>
          <w:tcPr>
            <w:tcW w:w="4070" w:type="dxa"/>
            <w:tcBorders>
              <w:top w:val="single" w:sz="8" w:space="0" w:color="auto"/>
              <w:left w:val="single" w:sz="8" w:space="0" w:color="auto"/>
              <w:bottom w:val="single" w:sz="8" w:space="0" w:color="auto"/>
              <w:right w:val="single" w:sz="8" w:space="0" w:color="auto"/>
            </w:tcBorders>
          </w:tcPr>
          <w:p w14:paraId="68A7B7F2" w14:textId="77777777" w:rsidR="00A5569F" w:rsidRPr="00127277" w:rsidRDefault="00A5569F" w:rsidP="00A5569F">
            <w:pPr>
              <w:pStyle w:val="a7"/>
              <w:numPr>
                <w:ilvl w:val="0"/>
                <w:numId w:val="1"/>
              </w:numPr>
              <w:ind w:firstLineChars="0"/>
              <w:rPr>
                <w:rFonts w:asciiTheme="minorEastAsia" w:hAnsiTheme="minorEastAsia"/>
                <w:bCs/>
                <w:szCs w:val="21"/>
              </w:rPr>
            </w:pPr>
            <w:r w:rsidRPr="00DE751E">
              <w:rPr>
                <w:rFonts w:asciiTheme="minorEastAsia" w:hAnsiTheme="minorEastAsia" w:hint="eastAsia"/>
                <w:bCs/>
                <w:szCs w:val="21"/>
              </w:rPr>
              <w:t>入院宣教：介绍责任护士、</w:t>
            </w:r>
            <w:r>
              <w:rPr>
                <w:rFonts w:asciiTheme="minorEastAsia" w:hAnsiTheme="minorEastAsia" w:hint="eastAsia"/>
                <w:bCs/>
                <w:szCs w:val="21"/>
              </w:rPr>
              <w:t>主诊医师</w:t>
            </w:r>
            <w:r w:rsidRPr="00DE751E">
              <w:rPr>
                <w:rFonts w:asciiTheme="minorEastAsia" w:hAnsiTheme="minorEastAsia" w:hint="eastAsia"/>
                <w:bCs/>
                <w:szCs w:val="21"/>
              </w:rPr>
              <w:t>、</w:t>
            </w:r>
            <w:r w:rsidRPr="00127277">
              <w:rPr>
                <w:rFonts w:asciiTheme="minorEastAsia" w:hAnsiTheme="minorEastAsia" w:hint="eastAsia"/>
                <w:bCs/>
                <w:szCs w:val="21"/>
              </w:rPr>
              <w:t>病房环境、设施和设备</w:t>
            </w:r>
          </w:p>
          <w:p w14:paraId="0548B0F5" w14:textId="77777777" w:rsidR="00A5569F" w:rsidRPr="00DE751E" w:rsidRDefault="00A5569F" w:rsidP="00A5569F">
            <w:pPr>
              <w:pStyle w:val="a7"/>
              <w:numPr>
                <w:ilvl w:val="0"/>
                <w:numId w:val="1"/>
              </w:numPr>
              <w:ind w:firstLineChars="0"/>
              <w:rPr>
                <w:rFonts w:asciiTheme="minorEastAsia" w:hAnsiTheme="minorEastAsia"/>
                <w:bCs/>
                <w:szCs w:val="21"/>
              </w:rPr>
            </w:pPr>
            <w:r w:rsidRPr="00DE751E">
              <w:rPr>
                <w:rFonts w:asciiTheme="minorEastAsia" w:hAnsiTheme="minorEastAsia" w:hint="eastAsia"/>
                <w:bCs/>
                <w:szCs w:val="21"/>
              </w:rPr>
              <w:t>入院护理评估</w:t>
            </w:r>
          </w:p>
          <w:p w14:paraId="50B96C03" w14:textId="77777777" w:rsidR="00A5569F" w:rsidRPr="00DE751E" w:rsidRDefault="00A5569F" w:rsidP="00A5569F">
            <w:pPr>
              <w:pStyle w:val="a7"/>
              <w:numPr>
                <w:ilvl w:val="0"/>
                <w:numId w:val="1"/>
              </w:numPr>
              <w:ind w:firstLineChars="0"/>
              <w:rPr>
                <w:rFonts w:asciiTheme="minorEastAsia" w:hAnsiTheme="minorEastAsia"/>
                <w:bCs/>
                <w:szCs w:val="21"/>
              </w:rPr>
            </w:pPr>
            <w:r w:rsidRPr="00DE751E">
              <w:rPr>
                <w:rFonts w:asciiTheme="minorEastAsia" w:hAnsiTheme="minorEastAsia" w:hint="eastAsia"/>
                <w:bCs/>
                <w:szCs w:val="21"/>
              </w:rPr>
              <w:t>静脉取血（明晨取血）</w:t>
            </w:r>
          </w:p>
          <w:p w14:paraId="74719417" w14:textId="77777777" w:rsidR="00A5569F" w:rsidRPr="00DE751E" w:rsidRDefault="00A5569F" w:rsidP="00A5569F">
            <w:pPr>
              <w:pStyle w:val="a7"/>
              <w:numPr>
                <w:ilvl w:val="0"/>
                <w:numId w:val="1"/>
              </w:numPr>
              <w:ind w:firstLineChars="0"/>
              <w:rPr>
                <w:rFonts w:asciiTheme="minorEastAsia" w:hAnsiTheme="minorEastAsia"/>
                <w:szCs w:val="21"/>
              </w:rPr>
            </w:pPr>
            <w:r w:rsidRPr="00DE751E">
              <w:rPr>
                <w:rFonts w:asciiTheme="minorEastAsia" w:hAnsiTheme="minorEastAsia" w:hint="eastAsia"/>
                <w:bCs/>
                <w:szCs w:val="21"/>
              </w:rPr>
              <w:t>指导</w:t>
            </w:r>
            <w:r>
              <w:rPr>
                <w:rFonts w:asciiTheme="minorEastAsia" w:hAnsiTheme="minorEastAsia" w:hint="eastAsia"/>
                <w:bCs/>
                <w:szCs w:val="21"/>
              </w:rPr>
              <w:t>患儿</w:t>
            </w:r>
            <w:r w:rsidRPr="00DE751E">
              <w:rPr>
                <w:rFonts w:asciiTheme="minorEastAsia" w:hAnsiTheme="minorEastAsia" w:hint="eastAsia"/>
                <w:bCs/>
                <w:szCs w:val="21"/>
              </w:rPr>
              <w:t>到相关科室进行检查</w:t>
            </w:r>
          </w:p>
        </w:tc>
        <w:tc>
          <w:tcPr>
            <w:tcW w:w="4359" w:type="dxa"/>
            <w:tcBorders>
              <w:top w:val="single" w:sz="8" w:space="0" w:color="auto"/>
              <w:left w:val="single" w:sz="8" w:space="0" w:color="auto"/>
              <w:bottom w:val="single" w:sz="8" w:space="0" w:color="auto"/>
              <w:right w:val="single" w:sz="8" w:space="0" w:color="auto"/>
            </w:tcBorders>
            <w:vAlign w:val="center"/>
          </w:tcPr>
          <w:p w14:paraId="444B30DD" w14:textId="77777777" w:rsidR="00A5569F" w:rsidRPr="00DE751E" w:rsidRDefault="00A5569F" w:rsidP="00A5569F">
            <w:pPr>
              <w:pStyle w:val="a7"/>
              <w:numPr>
                <w:ilvl w:val="0"/>
                <w:numId w:val="1"/>
              </w:numPr>
              <w:ind w:firstLineChars="0"/>
              <w:rPr>
                <w:rFonts w:asciiTheme="minorEastAsia" w:hAnsiTheme="minorEastAsia"/>
                <w:szCs w:val="21"/>
              </w:rPr>
            </w:pPr>
            <w:r w:rsidRPr="00DE751E">
              <w:rPr>
                <w:rFonts w:asciiTheme="minorEastAsia" w:hAnsiTheme="minorEastAsia" w:hint="eastAsia"/>
                <w:szCs w:val="21"/>
              </w:rPr>
              <w:t>保</w:t>
            </w:r>
            <w:r w:rsidRPr="00DE751E">
              <w:rPr>
                <w:rFonts w:asciiTheme="minorEastAsia" w:hAnsiTheme="minorEastAsia"/>
                <w:szCs w:val="21"/>
              </w:rPr>
              <w:t>留胃管、尿管</w:t>
            </w:r>
          </w:p>
          <w:p w14:paraId="139E6787" w14:textId="77777777" w:rsidR="00A5569F" w:rsidRPr="00DE751E" w:rsidRDefault="00A5569F" w:rsidP="00A5569F">
            <w:pPr>
              <w:pStyle w:val="a7"/>
              <w:numPr>
                <w:ilvl w:val="0"/>
                <w:numId w:val="1"/>
              </w:numPr>
              <w:ind w:firstLineChars="0"/>
              <w:rPr>
                <w:rFonts w:asciiTheme="minorEastAsia" w:hAnsiTheme="minorEastAsia"/>
                <w:szCs w:val="21"/>
              </w:rPr>
            </w:pPr>
            <w:r w:rsidRPr="00DE751E">
              <w:rPr>
                <w:rFonts w:asciiTheme="minorEastAsia" w:hAnsiTheme="minorEastAsia"/>
                <w:szCs w:val="21"/>
              </w:rPr>
              <w:t>术后密切观察</w:t>
            </w:r>
            <w:r>
              <w:rPr>
                <w:rFonts w:asciiTheme="minorEastAsia" w:hAnsiTheme="minorEastAsia"/>
                <w:szCs w:val="21"/>
              </w:rPr>
              <w:t>患儿</w:t>
            </w:r>
            <w:r w:rsidRPr="00DE751E">
              <w:rPr>
                <w:rFonts w:asciiTheme="minorEastAsia" w:hAnsiTheme="minorEastAsia"/>
                <w:szCs w:val="21"/>
              </w:rPr>
              <w:t>情况</w:t>
            </w:r>
          </w:p>
          <w:p w14:paraId="3EF66655" w14:textId="77777777" w:rsidR="00A5569F" w:rsidRPr="00DE751E" w:rsidRDefault="00A5569F" w:rsidP="00A5569F">
            <w:pPr>
              <w:pStyle w:val="a7"/>
              <w:numPr>
                <w:ilvl w:val="0"/>
                <w:numId w:val="1"/>
              </w:numPr>
              <w:ind w:firstLineChars="0"/>
              <w:rPr>
                <w:rFonts w:asciiTheme="minorEastAsia" w:hAnsiTheme="minorEastAsia"/>
                <w:szCs w:val="21"/>
              </w:rPr>
            </w:pPr>
            <w:r w:rsidRPr="00DE751E">
              <w:rPr>
                <w:rFonts w:asciiTheme="minorEastAsia" w:hAnsiTheme="minorEastAsia"/>
                <w:szCs w:val="21"/>
              </w:rPr>
              <w:t>术后心理</w:t>
            </w:r>
            <w:r w:rsidRPr="00DE751E">
              <w:rPr>
                <w:rFonts w:asciiTheme="minorEastAsia" w:hAnsiTheme="minorEastAsia" w:hint="eastAsia"/>
                <w:szCs w:val="21"/>
              </w:rPr>
              <w:t>、</w:t>
            </w:r>
            <w:r w:rsidRPr="00DE751E">
              <w:rPr>
                <w:rFonts w:asciiTheme="minorEastAsia" w:hAnsiTheme="minorEastAsia"/>
                <w:szCs w:val="21"/>
              </w:rPr>
              <w:t>生活护理</w:t>
            </w:r>
          </w:p>
          <w:p w14:paraId="0DC09EE0" w14:textId="77777777" w:rsidR="00A5569F" w:rsidRPr="00DE751E" w:rsidRDefault="00A5569F" w:rsidP="00A5569F">
            <w:pPr>
              <w:pStyle w:val="a7"/>
              <w:numPr>
                <w:ilvl w:val="0"/>
                <w:numId w:val="1"/>
              </w:numPr>
              <w:ind w:firstLineChars="0"/>
              <w:rPr>
                <w:rFonts w:asciiTheme="minorEastAsia" w:hAnsiTheme="minorEastAsia"/>
                <w:szCs w:val="21"/>
              </w:rPr>
            </w:pPr>
            <w:r w:rsidRPr="00DE751E">
              <w:rPr>
                <w:rFonts w:asciiTheme="minorEastAsia" w:hAnsiTheme="minorEastAsia"/>
                <w:szCs w:val="21"/>
              </w:rPr>
              <w:t>疼痛护理</w:t>
            </w:r>
          </w:p>
          <w:p w14:paraId="319BC29B" w14:textId="77777777" w:rsidR="00A5569F" w:rsidRPr="00DE751E" w:rsidRDefault="00A5569F" w:rsidP="00A5569F">
            <w:pPr>
              <w:pStyle w:val="a7"/>
              <w:numPr>
                <w:ilvl w:val="0"/>
                <w:numId w:val="1"/>
              </w:numPr>
              <w:ind w:firstLineChars="0"/>
              <w:rPr>
                <w:rFonts w:asciiTheme="minorEastAsia" w:hAnsiTheme="minorEastAsia"/>
                <w:szCs w:val="21"/>
              </w:rPr>
            </w:pPr>
            <w:r w:rsidRPr="00DE751E">
              <w:rPr>
                <w:rFonts w:asciiTheme="minorEastAsia" w:hAnsiTheme="minorEastAsia"/>
                <w:szCs w:val="21"/>
              </w:rPr>
              <w:t>留置管道护理及指导</w:t>
            </w:r>
          </w:p>
          <w:p w14:paraId="3F8575DF" w14:textId="77777777" w:rsidR="00A5569F" w:rsidRPr="00DE751E" w:rsidRDefault="00A5569F" w:rsidP="00A5569F">
            <w:pPr>
              <w:pStyle w:val="a7"/>
              <w:numPr>
                <w:ilvl w:val="0"/>
                <w:numId w:val="1"/>
              </w:numPr>
              <w:ind w:firstLineChars="0"/>
              <w:rPr>
                <w:rFonts w:asciiTheme="minorEastAsia" w:hAnsiTheme="minorEastAsia"/>
                <w:szCs w:val="21"/>
              </w:rPr>
            </w:pPr>
            <w:r w:rsidRPr="00DE751E">
              <w:rPr>
                <w:rFonts w:asciiTheme="minorEastAsia" w:hAnsiTheme="minorEastAsia"/>
                <w:szCs w:val="21"/>
              </w:rPr>
              <w:t>记录24小时出入</w:t>
            </w:r>
            <w:proofErr w:type="gramStart"/>
            <w:r w:rsidRPr="00DE751E">
              <w:rPr>
                <w:rFonts w:asciiTheme="minorEastAsia" w:hAnsiTheme="minorEastAsia"/>
                <w:szCs w:val="21"/>
              </w:rPr>
              <w:t>量</w:t>
            </w:r>
            <w:r w:rsidRPr="00DE751E">
              <w:rPr>
                <w:rFonts w:asciiTheme="minorEastAsia" w:hAnsiTheme="minorEastAsia" w:hint="eastAsia"/>
                <w:szCs w:val="21"/>
              </w:rPr>
              <w:t>观察</w:t>
            </w:r>
            <w:proofErr w:type="gramEnd"/>
            <w:r w:rsidRPr="00DE751E">
              <w:rPr>
                <w:rFonts w:asciiTheme="minorEastAsia" w:hAnsiTheme="minorEastAsia" w:hint="eastAsia"/>
                <w:szCs w:val="21"/>
              </w:rPr>
              <w:t>患儿生命体征和腹部体征</w:t>
            </w:r>
          </w:p>
        </w:tc>
      </w:tr>
      <w:tr w:rsidR="00A5569F" w:rsidRPr="00DE751E" w14:paraId="48CFCBD8" w14:textId="77777777" w:rsidTr="0002173F">
        <w:trPr>
          <w:jc w:val="center"/>
        </w:trPr>
        <w:tc>
          <w:tcPr>
            <w:tcW w:w="770" w:type="dxa"/>
            <w:tcBorders>
              <w:top w:val="single" w:sz="8" w:space="0" w:color="auto"/>
              <w:left w:val="single" w:sz="8" w:space="0" w:color="auto"/>
              <w:bottom w:val="single" w:sz="8" w:space="0" w:color="auto"/>
              <w:right w:val="single" w:sz="8" w:space="0" w:color="auto"/>
            </w:tcBorders>
            <w:vAlign w:val="center"/>
          </w:tcPr>
          <w:p w14:paraId="0ADF3223" w14:textId="77777777" w:rsidR="00A5569F" w:rsidRPr="00EF7F5D" w:rsidRDefault="00A5569F" w:rsidP="0002173F">
            <w:pPr>
              <w:widowControl/>
              <w:contextualSpacing/>
              <w:jc w:val="center"/>
              <w:rPr>
                <w:rFonts w:ascii="黑体" w:eastAsia="黑体" w:hAnsi="黑体" w:cs="Times New Roman"/>
                <w:kern w:val="0"/>
                <w:szCs w:val="21"/>
              </w:rPr>
            </w:pPr>
            <w:r w:rsidRPr="00EF7F5D">
              <w:rPr>
                <w:rFonts w:ascii="黑体" w:eastAsia="黑体" w:hAnsi="黑体" w:cs="Times New Roman" w:hint="eastAsia"/>
                <w:kern w:val="0"/>
                <w:szCs w:val="21"/>
              </w:rPr>
              <w:t>病情</w:t>
            </w:r>
          </w:p>
          <w:p w14:paraId="2F9330B9" w14:textId="77777777" w:rsidR="00A5569F" w:rsidRPr="00EF7F5D" w:rsidRDefault="00A5569F" w:rsidP="0002173F">
            <w:pPr>
              <w:widowControl/>
              <w:contextualSpacing/>
              <w:jc w:val="center"/>
              <w:rPr>
                <w:rFonts w:ascii="黑体" w:eastAsia="黑体" w:hAnsi="黑体" w:cs="Times New Roman"/>
                <w:kern w:val="0"/>
                <w:szCs w:val="21"/>
              </w:rPr>
            </w:pPr>
            <w:r w:rsidRPr="00EF7F5D">
              <w:rPr>
                <w:rFonts w:ascii="黑体" w:eastAsia="黑体" w:hAnsi="黑体" w:cs="Times New Roman"/>
                <w:kern w:val="0"/>
                <w:szCs w:val="21"/>
              </w:rPr>
              <w:t>变异</w:t>
            </w:r>
          </w:p>
          <w:p w14:paraId="3CC0F20A" w14:textId="77777777" w:rsidR="00A5569F" w:rsidRPr="00EF7F5D" w:rsidRDefault="00A5569F" w:rsidP="0002173F">
            <w:pPr>
              <w:widowControl/>
              <w:contextualSpacing/>
              <w:jc w:val="center"/>
              <w:rPr>
                <w:rFonts w:ascii="黑体" w:eastAsia="黑体" w:hAnsi="黑体" w:cs="Times New Roman"/>
                <w:kern w:val="0"/>
                <w:szCs w:val="21"/>
              </w:rPr>
            </w:pPr>
            <w:r w:rsidRPr="00EF7F5D">
              <w:rPr>
                <w:rFonts w:ascii="黑体" w:eastAsia="黑体" w:hAnsi="黑体" w:cs="Times New Roman" w:hint="eastAsia"/>
                <w:kern w:val="0"/>
                <w:szCs w:val="21"/>
              </w:rPr>
              <w:t>记录</w:t>
            </w:r>
          </w:p>
        </w:tc>
        <w:tc>
          <w:tcPr>
            <w:tcW w:w="4070" w:type="dxa"/>
            <w:tcBorders>
              <w:top w:val="single" w:sz="8" w:space="0" w:color="auto"/>
              <w:left w:val="single" w:sz="8" w:space="0" w:color="auto"/>
              <w:bottom w:val="single" w:sz="8" w:space="0" w:color="auto"/>
              <w:right w:val="single" w:sz="8" w:space="0" w:color="auto"/>
            </w:tcBorders>
          </w:tcPr>
          <w:p w14:paraId="51123263" w14:textId="77777777" w:rsidR="00A5569F" w:rsidRPr="00DE751E" w:rsidRDefault="00A5569F" w:rsidP="0002173F">
            <w:pPr>
              <w:rPr>
                <w:rFonts w:asciiTheme="minorEastAsia" w:hAnsiTheme="minorEastAsia"/>
                <w:szCs w:val="21"/>
              </w:rPr>
            </w:pPr>
            <w:r w:rsidRPr="00DE751E">
              <w:rPr>
                <w:rFonts w:asciiTheme="minorEastAsia" w:hAnsiTheme="minorEastAsia" w:hint="eastAsia"/>
                <w:bCs/>
                <w:szCs w:val="21"/>
              </w:rPr>
              <w:t>□</w:t>
            </w:r>
            <w:r w:rsidRPr="00DE751E">
              <w:rPr>
                <w:rFonts w:asciiTheme="minorEastAsia" w:hAnsiTheme="minorEastAsia"/>
                <w:szCs w:val="21"/>
              </w:rPr>
              <w:t xml:space="preserve">无  </w:t>
            </w:r>
            <w:r w:rsidRPr="00DE751E">
              <w:rPr>
                <w:rFonts w:asciiTheme="minorEastAsia" w:hAnsiTheme="minorEastAsia" w:hint="eastAsia"/>
                <w:bCs/>
                <w:szCs w:val="21"/>
              </w:rPr>
              <w:t>□</w:t>
            </w:r>
            <w:r w:rsidRPr="00DE751E">
              <w:rPr>
                <w:rFonts w:asciiTheme="minorEastAsia" w:hAnsiTheme="minorEastAsia"/>
                <w:szCs w:val="21"/>
              </w:rPr>
              <w:t>有，原因：</w:t>
            </w:r>
          </w:p>
          <w:p w14:paraId="4223E81E" w14:textId="77777777" w:rsidR="00A5569F" w:rsidRPr="00DE751E" w:rsidRDefault="00A5569F" w:rsidP="0002173F">
            <w:pPr>
              <w:rPr>
                <w:rFonts w:asciiTheme="minorEastAsia" w:hAnsiTheme="minorEastAsia"/>
                <w:szCs w:val="21"/>
              </w:rPr>
            </w:pPr>
            <w:r w:rsidRPr="00DE751E">
              <w:rPr>
                <w:rFonts w:asciiTheme="minorEastAsia" w:hAnsiTheme="minorEastAsia" w:hint="eastAsia"/>
                <w:szCs w:val="21"/>
              </w:rPr>
              <w:t>1.</w:t>
            </w:r>
          </w:p>
          <w:p w14:paraId="768C8CCE" w14:textId="77777777" w:rsidR="00A5569F" w:rsidRPr="00DE751E" w:rsidRDefault="00A5569F" w:rsidP="0002173F">
            <w:pPr>
              <w:rPr>
                <w:rFonts w:asciiTheme="minorEastAsia" w:hAnsiTheme="minorEastAsia"/>
                <w:szCs w:val="21"/>
              </w:rPr>
            </w:pPr>
            <w:r w:rsidRPr="00DE751E">
              <w:rPr>
                <w:rFonts w:asciiTheme="minorEastAsia" w:hAnsiTheme="minorEastAsia" w:hint="eastAsia"/>
                <w:szCs w:val="21"/>
              </w:rPr>
              <w:t>2.</w:t>
            </w:r>
          </w:p>
        </w:tc>
        <w:tc>
          <w:tcPr>
            <w:tcW w:w="4359" w:type="dxa"/>
            <w:tcBorders>
              <w:top w:val="single" w:sz="8" w:space="0" w:color="auto"/>
              <w:left w:val="single" w:sz="8" w:space="0" w:color="auto"/>
              <w:bottom w:val="single" w:sz="8" w:space="0" w:color="auto"/>
              <w:right w:val="single" w:sz="8" w:space="0" w:color="auto"/>
            </w:tcBorders>
          </w:tcPr>
          <w:p w14:paraId="0902A6BD" w14:textId="77777777" w:rsidR="00A5569F" w:rsidRPr="00DE751E" w:rsidRDefault="00A5569F" w:rsidP="0002173F">
            <w:pPr>
              <w:rPr>
                <w:rFonts w:asciiTheme="minorEastAsia" w:hAnsiTheme="minorEastAsia"/>
                <w:szCs w:val="21"/>
              </w:rPr>
            </w:pPr>
            <w:r w:rsidRPr="00DE751E">
              <w:rPr>
                <w:rFonts w:asciiTheme="minorEastAsia" w:hAnsiTheme="minorEastAsia" w:hint="eastAsia"/>
                <w:bCs/>
                <w:szCs w:val="21"/>
              </w:rPr>
              <w:t>□</w:t>
            </w:r>
            <w:r w:rsidRPr="00DE751E">
              <w:rPr>
                <w:rFonts w:asciiTheme="minorEastAsia" w:hAnsiTheme="minorEastAsia"/>
                <w:szCs w:val="21"/>
              </w:rPr>
              <w:t xml:space="preserve">无  </w:t>
            </w:r>
            <w:r w:rsidRPr="00DE751E">
              <w:rPr>
                <w:rFonts w:asciiTheme="minorEastAsia" w:hAnsiTheme="minorEastAsia" w:hint="eastAsia"/>
                <w:bCs/>
                <w:szCs w:val="21"/>
              </w:rPr>
              <w:t>□</w:t>
            </w:r>
            <w:r w:rsidRPr="00DE751E">
              <w:rPr>
                <w:rFonts w:asciiTheme="minorEastAsia" w:hAnsiTheme="minorEastAsia"/>
                <w:szCs w:val="21"/>
              </w:rPr>
              <w:t>有，原因：</w:t>
            </w:r>
          </w:p>
          <w:p w14:paraId="45C3435A" w14:textId="77777777" w:rsidR="00A5569F" w:rsidRPr="00DE751E" w:rsidRDefault="00A5569F" w:rsidP="0002173F">
            <w:pPr>
              <w:rPr>
                <w:rFonts w:asciiTheme="minorEastAsia" w:hAnsiTheme="minorEastAsia"/>
                <w:szCs w:val="21"/>
              </w:rPr>
            </w:pPr>
            <w:r w:rsidRPr="00DE751E">
              <w:rPr>
                <w:rFonts w:asciiTheme="minorEastAsia" w:hAnsiTheme="minorEastAsia" w:hint="eastAsia"/>
                <w:szCs w:val="21"/>
              </w:rPr>
              <w:t>1.</w:t>
            </w:r>
          </w:p>
          <w:p w14:paraId="6EFBB15A" w14:textId="77777777" w:rsidR="00A5569F" w:rsidRPr="00DE751E" w:rsidRDefault="00A5569F" w:rsidP="0002173F">
            <w:pPr>
              <w:rPr>
                <w:rFonts w:asciiTheme="minorEastAsia" w:hAnsiTheme="minorEastAsia"/>
                <w:szCs w:val="21"/>
              </w:rPr>
            </w:pPr>
            <w:r w:rsidRPr="00DE751E">
              <w:rPr>
                <w:rFonts w:asciiTheme="minorEastAsia" w:hAnsiTheme="minorEastAsia" w:hint="eastAsia"/>
                <w:szCs w:val="21"/>
              </w:rPr>
              <w:t>2.</w:t>
            </w:r>
          </w:p>
        </w:tc>
      </w:tr>
      <w:tr w:rsidR="00A5569F" w:rsidRPr="00DE751E" w14:paraId="5F5669DF" w14:textId="77777777" w:rsidTr="0002173F">
        <w:trPr>
          <w:cantSplit/>
          <w:trHeight w:val="539"/>
          <w:jc w:val="center"/>
        </w:trPr>
        <w:tc>
          <w:tcPr>
            <w:tcW w:w="770" w:type="dxa"/>
            <w:tcBorders>
              <w:top w:val="single" w:sz="8" w:space="0" w:color="auto"/>
              <w:left w:val="single" w:sz="8" w:space="0" w:color="auto"/>
              <w:bottom w:val="single" w:sz="8" w:space="0" w:color="auto"/>
              <w:right w:val="single" w:sz="8" w:space="0" w:color="auto"/>
            </w:tcBorders>
            <w:vAlign w:val="center"/>
          </w:tcPr>
          <w:p w14:paraId="66CC0AF0" w14:textId="77777777" w:rsidR="00A5569F" w:rsidRPr="00EF7F5D" w:rsidRDefault="00A5569F" w:rsidP="0002173F">
            <w:pPr>
              <w:widowControl/>
              <w:contextualSpacing/>
              <w:jc w:val="center"/>
              <w:rPr>
                <w:rFonts w:ascii="黑体" w:eastAsia="黑体" w:hAnsi="黑体" w:cs="Times New Roman"/>
                <w:kern w:val="0"/>
                <w:szCs w:val="21"/>
              </w:rPr>
            </w:pPr>
            <w:r w:rsidRPr="00EF7F5D">
              <w:rPr>
                <w:rFonts w:ascii="黑体" w:eastAsia="黑体" w:hAnsi="黑体" w:cs="Times New Roman"/>
                <w:kern w:val="0"/>
                <w:szCs w:val="21"/>
              </w:rPr>
              <w:t>护士</w:t>
            </w:r>
          </w:p>
          <w:p w14:paraId="3CCC817D" w14:textId="77777777" w:rsidR="00A5569F" w:rsidRPr="00EF7F5D" w:rsidRDefault="00A5569F" w:rsidP="0002173F">
            <w:pPr>
              <w:widowControl/>
              <w:contextualSpacing/>
              <w:jc w:val="center"/>
              <w:rPr>
                <w:rFonts w:ascii="黑体" w:eastAsia="黑体" w:hAnsi="黑体" w:cs="Times New Roman"/>
                <w:kern w:val="0"/>
                <w:szCs w:val="21"/>
              </w:rPr>
            </w:pPr>
            <w:r w:rsidRPr="00EF7F5D">
              <w:rPr>
                <w:rFonts w:ascii="黑体" w:eastAsia="黑体" w:hAnsi="黑体" w:cs="Times New Roman"/>
                <w:kern w:val="0"/>
                <w:szCs w:val="21"/>
              </w:rPr>
              <w:t>签名</w:t>
            </w:r>
          </w:p>
        </w:tc>
        <w:tc>
          <w:tcPr>
            <w:tcW w:w="4070" w:type="dxa"/>
            <w:tcBorders>
              <w:top w:val="single" w:sz="8" w:space="0" w:color="auto"/>
              <w:left w:val="single" w:sz="8" w:space="0" w:color="auto"/>
              <w:bottom w:val="single" w:sz="8" w:space="0" w:color="auto"/>
              <w:right w:val="single" w:sz="8" w:space="0" w:color="auto"/>
            </w:tcBorders>
          </w:tcPr>
          <w:p w14:paraId="0C906C42" w14:textId="77777777" w:rsidR="00A5569F" w:rsidRPr="00DE751E" w:rsidRDefault="00A5569F" w:rsidP="0002173F">
            <w:pPr>
              <w:rPr>
                <w:rFonts w:asciiTheme="minorEastAsia" w:hAnsiTheme="minorEastAsia"/>
                <w:szCs w:val="21"/>
              </w:rPr>
            </w:pPr>
          </w:p>
        </w:tc>
        <w:tc>
          <w:tcPr>
            <w:tcW w:w="4359" w:type="dxa"/>
            <w:tcBorders>
              <w:top w:val="single" w:sz="8" w:space="0" w:color="auto"/>
              <w:left w:val="single" w:sz="8" w:space="0" w:color="auto"/>
              <w:bottom w:val="single" w:sz="8" w:space="0" w:color="auto"/>
              <w:right w:val="single" w:sz="8" w:space="0" w:color="auto"/>
            </w:tcBorders>
          </w:tcPr>
          <w:p w14:paraId="1B95DD45" w14:textId="77777777" w:rsidR="00A5569F" w:rsidRPr="00DE751E" w:rsidRDefault="00A5569F" w:rsidP="0002173F">
            <w:pPr>
              <w:rPr>
                <w:rFonts w:asciiTheme="minorEastAsia" w:hAnsiTheme="minorEastAsia"/>
                <w:szCs w:val="21"/>
              </w:rPr>
            </w:pPr>
          </w:p>
        </w:tc>
      </w:tr>
      <w:tr w:rsidR="00A5569F" w:rsidRPr="00DE751E" w14:paraId="602542CE" w14:textId="77777777" w:rsidTr="0002173F">
        <w:trPr>
          <w:trHeight w:val="458"/>
          <w:jc w:val="center"/>
        </w:trPr>
        <w:tc>
          <w:tcPr>
            <w:tcW w:w="770" w:type="dxa"/>
            <w:tcBorders>
              <w:top w:val="single" w:sz="8" w:space="0" w:color="auto"/>
              <w:left w:val="single" w:sz="8" w:space="0" w:color="auto"/>
              <w:bottom w:val="single" w:sz="8" w:space="0" w:color="auto"/>
              <w:right w:val="single" w:sz="8" w:space="0" w:color="auto"/>
            </w:tcBorders>
            <w:vAlign w:val="center"/>
          </w:tcPr>
          <w:p w14:paraId="112866A2" w14:textId="77777777" w:rsidR="00A5569F" w:rsidRPr="00EF7F5D" w:rsidRDefault="00A5569F" w:rsidP="0002173F">
            <w:pPr>
              <w:widowControl/>
              <w:contextualSpacing/>
              <w:jc w:val="center"/>
              <w:rPr>
                <w:rFonts w:ascii="黑体" w:eastAsia="黑体" w:hAnsi="黑体" w:cs="Times New Roman"/>
                <w:kern w:val="0"/>
                <w:szCs w:val="21"/>
              </w:rPr>
            </w:pPr>
            <w:r w:rsidRPr="00EF7F5D">
              <w:rPr>
                <w:rFonts w:ascii="黑体" w:eastAsia="黑体" w:hAnsi="黑体" w:cs="Times New Roman"/>
                <w:kern w:val="0"/>
                <w:szCs w:val="21"/>
              </w:rPr>
              <w:t>医师</w:t>
            </w:r>
          </w:p>
          <w:p w14:paraId="55F6076D" w14:textId="77777777" w:rsidR="00A5569F" w:rsidRPr="00EF7F5D" w:rsidRDefault="00A5569F" w:rsidP="0002173F">
            <w:pPr>
              <w:widowControl/>
              <w:contextualSpacing/>
              <w:jc w:val="center"/>
              <w:rPr>
                <w:rFonts w:ascii="黑体" w:eastAsia="黑体" w:hAnsi="黑体" w:cs="Times New Roman"/>
                <w:kern w:val="0"/>
                <w:szCs w:val="21"/>
              </w:rPr>
            </w:pPr>
            <w:r w:rsidRPr="00EF7F5D">
              <w:rPr>
                <w:rFonts w:ascii="黑体" w:eastAsia="黑体" w:hAnsi="黑体" w:cs="Times New Roman"/>
                <w:kern w:val="0"/>
                <w:szCs w:val="21"/>
              </w:rPr>
              <w:t>签名</w:t>
            </w:r>
          </w:p>
        </w:tc>
        <w:tc>
          <w:tcPr>
            <w:tcW w:w="4070" w:type="dxa"/>
            <w:tcBorders>
              <w:top w:val="single" w:sz="8" w:space="0" w:color="auto"/>
              <w:left w:val="single" w:sz="8" w:space="0" w:color="auto"/>
              <w:bottom w:val="single" w:sz="8" w:space="0" w:color="auto"/>
              <w:right w:val="single" w:sz="8" w:space="0" w:color="auto"/>
            </w:tcBorders>
          </w:tcPr>
          <w:p w14:paraId="5A87D1BD" w14:textId="77777777" w:rsidR="00A5569F" w:rsidRPr="00DE751E" w:rsidRDefault="00A5569F" w:rsidP="0002173F">
            <w:pPr>
              <w:rPr>
                <w:rFonts w:asciiTheme="minorEastAsia" w:hAnsiTheme="minorEastAsia"/>
                <w:szCs w:val="21"/>
              </w:rPr>
            </w:pPr>
          </w:p>
        </w:tc>
        <w:tc>
          <w:tcPr>
            <w:tcW w:w="4359" w:type="dxa"/>
            <w:tcBorders>
              <w:top w:val="single" w:sz="8" w:space="0" w:color="auto"/>
              <w:left w:val="single" w:sz="8" w:space="0" w:color="auto"/>
              <w:bottom w:val="single" w:sz="8" w:space="0" w:color="auto"/>
              <w:right w:val="single" w:sz="8" w:space="0" w:color="auto"/>
            </w:tcBorders>
          </w:tcPr>
          <w:p w14:paraId="27862424" w14:textId="77777777" w:rsidR="00A5569F" w:rsidRPr="00DE751E" w:rsidRDefault="00A5569F" w:rsidP="0002173F">
            <w:pPr>
              <w:rPr>
                <w:rFonts w:asciiTheme="minorEastAsia" w:hAnsiTheme="minorEastAsia"/>
                <w:szCs w:val="21"/>
              </w:rPr>
            </w:pPr>
          </w:p>
        </w:tc>
      </w:tr>
    </w:tbl>
    <w:p w14:paraId="1080CEDA" w14:textId="77777777" w:rsidR="00A5569F" w:rsidRPr="00DE751E" w:rsidRDefault="00A5569F" w:rsidP="00A5569F">
      <w:pPr>
        <w:rPr>
          <w:rFonts w:asciiTheme="minorEastAsia" w:hAnsiTheme="minorEastAsia"/>
          <w:szCs w:val="21"/>
        </w:rPr>
      </w:pP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4060"/>
        <w:gridCol w:w="4367"/>
      </w:tblGrid>
      <w:tr w:rsidR="00A5569F" w:rsidRPr="001C463A" w14:paraId="4FEF2516" w14:textId="77777777" w:rsidTr="0002173F">
        <w:trPr>
          <w:trHeight w:val="530"/>
          <w:jc w:val="center"/>
        </w:trPr>
        <w:tc>
          <w:tcPr>
            <w:tcW w:w="784" w:type="dxa"/>
            <w:tcBorders>
              <w:top w:val="double" w:sz="4" w:space="0" w:color="auto"/>
              <w:left w:val="double" w:sz="4" w:space="0" w:color="auto"/>
              <w:bottom w:val="double" w:sz="4" w:space="0" w:color="auto"/>
              <w:right w:val="double" w:sz="4" w:space="0" w:color="auto"/>
            </w:tcBorders>
            <w:shd w:val="clear" w:color="auto" w:fill="auto"/>
            <w:vAlign w:val="center"/>
          </w:tcPr>
          <w:p w14:paraId="388C37E5" w14:textId="77777777" w:rsidR="00A5569F" w:rsidRPr="001C463A" w:rsidRDefault="00A5569F" w:rsidP="0002173F">
            <w:pPr>
              <w:widowControl/>
              <w:contextualSpacing/>
              <w:jc w:val="center"/>
              <w:rPr>
                <w:rFonts w:ascii="黑体" w:eastAsia="黑体" w:hAnsi="黑体" w:cs="Times New Roman"/>
                <w:kern w:val="0"/>
                <w:szCs w:val="21"/>
              </w:rPr>
            </w:pPr>
            <w:r w:rsidRPr="001C463A">
              <w:rPr>
                <w:rFonts w:ascii="黑体" w:eastAsia="黑体" w:hAnsi="黑体" w:cs="Times New Roman" w:hint="eastAsia"/>
                <w:kern w:val="0"/>
                <w:szCs w:val="21"/>
              </w:rPr>
              <w:lastRenderedPageBreak/>
              <w:t>时间</w:t>
            </w:r>
          </w:p>
        </w:tc>
        <w:tc>
          <w:tcPr>
            <w:tcW w:w="4060" w:type="dxa"/>
            <w:tcBorders>
              <w:top w:val="double" w:sz="4" w:space="0" w:color="auto"/>
              <w:left w:val="double" w:sz="4" w:space="0" w:color="auto"/>
              <w:bottom w:val="double" w:sz="4" w:space="0" w:color="auto"/>
              <w:right w:val="double" w:sz="4" w:space="0" w:color="auto"/>
            </w:tcBorders>
            <w:vAlign w:val="center"/>
          </w:tcPr>
          <w:p w14:paraId="76491698" w14:textId="77777777" w:rsidR="00A5569F" w:rsidRPr="001C463A" w:rsidRDefault="00A5569F" w:rsidP="0002173F">
            <w:pPr>
              <w:widowControl/>
              <w:contextualSpacing/>
              <w:jc w:val="center"/>
              <w:rPr>
                <w:rFonts w:ascii="黑体" w:eastAsia="黑体" w:hAnsi="黑体" w:cs="Times New Roman"/>
                <w:kern w:val="0"/>
                <w:szCs w:val="21"/>
              </w:rPr>
            </w:pPr>
            <w:r w:rsidRPr="001C463A">
              <w:rPr>
                <w:rFonts w:ascii="黑体" w:eastAsia="黑体" w:hAnsi="黑体" w:cs="Times New Roman" w:hint="eastAsia"/>
                <w:kern w:val="0"/>
                <w:szCs w:val="21"/>
              </w:rPr>
              <w:t>住院第4天</w:t>
            </w:r>
          </w:p>
          <w:p w14:paraId="6CF4AD38" w14:textId="77777777" w:rsidR="00A5569F" w:rsidRPr="001C463A" w:rsidRDefault="00A5569F" w:rsidP="0002173F">
            <w:pPr>
              <w:widowControl/>
              <w:contextualSpacing/>
              <w:jc w:val="center"/>
              <w:rPr>
                <w:rFonts w:ascii="黑体" w:eastAsia="黑体" w:hAnsi="黑体" w:cs="Times New Roman"/>
                <w:kern w:val="0"/>
                <w:szCs w:val="21"/>
              </w:rPr>
            </w:pPr>
            <w:r w:rsidRPr="001C463A">
              <w:rPr>
                <w:rFonts w:ascii="黑体" w:eastAsia="黑体" w:hAnsi="黑体" w:cs="Times New Roman" w:hint="eastAsia"/>
                <w:kern w:val="0"/>
                <w:szCs w:val="21"/>
              </w:rPr>
              <w:t>（术后第1天）</w:t>
            </w:r>
          </w:p>
        </w:tc>
        <w:tc>
          <w:tcPr>
            <w:tcW w:w="4367" w:type="dxa"/>
            <w:tcBorders>
              <w:top w:val="double" w:sz="4" w:space="0" w:color="auto"/>
              <w:left w:val="double" w:sz="4" w:space="0" w:color="auto"/>
              <w:bottom w:val="double" w:sz="4" w:space="0" w:color="auto"/>
              <w:right w:val="double" w:sz="4" w:space="0" w:color="auto"/>
            </w:tcBorders>
            <w:vAlign w:val="center"/>
          </w:tcPr>
          <w:p w14:paraId="01A61BAF" w14:textId="77777777" w:rsidR="00A5569F" w:rsidRPr="001C463A" w:rsidRDefault="00A5569F" w:rsidP="0002173F">
            <w:pPr>
              <w:widowControl/>
              <w:contextualSpacing/>
              <w:jc w:val="center"/>
              <w:rPr>
                <w:rFonts w:ascii="黑体" w:eastAsia="黑体" w:hAnsi="黑体" w:cs="Times New Roman"/>
                <w:kern w:val="0"/>
                <w:szCs w:val="21"/>
              </w:rPr>
            </w:pPr>
            <w:r w:rsidRPr="001C463A">
              <w:rPr>
                <w:rFonts w:ascii="黑体" w:eastAsia="黑体" w:hAnsi="黑体" w:cs="Times New Roman" w:hint="eastAsia"/>
                <w:kern w:val="0"/>
                <w:szCs w:val="21"/>
              </w:rPr>
              <w:t>住院第5天</w:t>
            </w:r>
          </w:p>
          <w:p w14:paraId="5C80B00F" w14:textId="77777777" w:rsidR="00A5569F" w:rsidRPr="001C463A" w:rsidRDefault="00A5569F" w:rsidP="0002173F">
            <w:pPr>
              <w:widowControl/>
              <w:contextualSpacing/>
              <w:jc w:val="center"/>
              <w:rPr>
                <w:rFonts w:ascii="黑体" w:eastAsia="黑体" w:hAnsi="黑体" w:cs="Times New Roman"/>
                <w:kern w:val="0"/>
                <w:szCs w:val="21"/>
              </w:rPr>
            </w:pPr>
            <w:r w:rsidRPr="001C463A">
              <w:rPr>
                <w:rFonts w:ascii="黑体" w:eastAsia="黑体" w:hAnsi="黑体" w:cs="Times New Roman" w:hint="eastAsia"/>
                <w:kern w:val="0"/>
                <w:szCs w:val="21"/>
              </w:rPr>
              <w:t>（术后第2天）</w:t>
            </w:r>
          </w:p>
        </w:tc>
      </w:tr>
      <w:tr w:rsidR="00A5569F" w:rsidRPr="00DE751E" w14:paraId="7568C618" w14:textId="77777777" w:rsidTr="0002173F">
        <w:trPr>
          <w:trHeight w:val="2354"/>
          <w:jc w:val="center"/>
        </w:trPr>
        <w:tc>
          <w:tcPr>
            <w:tcW w:w="784" w:type="dxa"/>
            <w:tcBorders>
              <w:top w:val="double" w:sz="4" w:space="0" w:color="auto"/>
              <w:left w:val="single" w:sz="8" w:space="0" w:color="auto"/>
              <w:bottom w:val="single" w:sz="8" w:space="0" w:color="auto"/>
              <w:right w:val="single" w:sz="8" w:space="0" w:color="auto"/>
            </w:tcBorders>
            <w:vAlign w:val="center"/>
          </w:tcPr>
          <w:p w14:paraId="246EA90A" w14:textId="77777777" w:rsidR="00A5569F" w:rsidRPr="001C463A" w:rsidRDefault="00A5569F" w:rsidP="0002173F">
            <w:pPr>
              <w:widowControl/>
              <w:contextualSpacing/>
              <w:jc w:val="center"/>
              <w:rPr>
                <w:rFonts w:ascii="黑体" w:eastAsia="黑体" w:hAnsi="黑体" w:cs="Times New Roman"/>
                <w:kern w:val="0"/>
                <w:szCs w:val="21"/>
              </w:rPr>
            </w:pPr>
            <w:r w:rsidRPr="001C463A">
              <w:rPr>
                <w:rFonts w:ascii="黑体" w:eastAsia="黑体" w:hAnsi="黑体" w:cs="Times New Roman" w:hint="eastAsia"/>
                <w:kern w:val="0"/>
                <w:szCs w:val="21"/>
              </w:rPr>
              <w:t>主</w:t>
            </w:r>
          </w:p>
          <w:p w14:paraId="4457BBA0" w14:textId="77777777" w:rsidR="00A5569F" w:rsidRPr="001C463A" w:rsidRDefault="00A5569F" w:rsidP="0002173F">
            <w:pPr>
              <w:widowControl/>
              <w:contextualSpacing/>
              <w:jc w:val="center"/>
              <w:rPr>
                <w:rFonts w:ascii="黑体" w:eastAsia="黑体" w:hAnsi="黑体" w:cs="Times New Roman"/>
                <w:kern w:val="0"/>
                <w:szCs w:val="21"/>
              </w:rPr>
            </w:pPr>
            <w:r w:rsidRPr="001C463A">
              <w:rPr>
                <w:rFonts w:ascii="黑体" w:eastAsia="黑体" w:hAnsi="黑体" w:cs="Times New Roman" w:hint="eastAsia"/>
                <w:kern w:val="0"/>
                <w:szCs w:val="21"/>
              </w:rPr>
              <w:t>要</w:t>
            </w:r>
          </w:p>
          <w:p w14:paraId="74C5BE8A" w14:textId="77777777" w:rsidR="00A5569F" w:rsidRPr="001C463A" w:rsidRDefault="00A5569F" w:rsidP="0002173F">
            <w:pPr>
              <w:widowControl/>
              <w:contextualSpacing/>
              <w:jc w:val="center"/>
              <w:rPr>
                <w:rFonts w:ascii="黑体" w:eastAsia="黑体" w:hAnsi="黑体" w:cs="Times New Roman"/>
                <w:kern w:val="0"/>
                <w:szCs w:val="21"/>
              </w:rPr>
            </w:pPr>
            <w:proofErr w:type="gramStart"/>
            <w:r w:rsidRPr="001C463A">
              <w:rPr>
                <w:rFonts w:ascii="黑体" w:eastAsia="黑体" w:hAnsi="黑体" w:cs="Times New Roman"/>
                <w:kern w:val="0"/>
                <w:szCs w:val="21"/>
              </w:rPr>
              <w:t>诊</w:t>
            </w:r>
            <w:proofErr w:type="gramEnd"/>
          </w:p>
          <w:p w14:paraId="612BB708" w14:textId="77777777" w:rsidR="00A5569F" w:rsidRPr="001C463A" w:rsidRDefault="00A5569F" w:rsidP="0002173F">
            <w:pPr>
              <w:widowControl/>
              <w:contextualSpacing/>
              <w:jc w:val="center"/>
              <w:rPr>
                <w:rFonts w:ascii="黑体" w:eastAsia="黑体" w:hAnsi="黑体" w:cs="Times New Roman"/>
                <w:kern w:val="0"/>
                <w:szCs w:val="21"/>
              </w:rPr>
            </w:pPr>
            <w:proofErr w:type="gramStart"/>
            <w:r w:rsidRPr="001C463A">
              <w:rPr>
                <w:rFonts w:ascii="黑体" w:eastAsia="黑体" w:hAnsi="黑体" w:cs="Times New Roman"/>
                <w:kern w:val="0"/>
                <w:szCs w:val="21"/>
              </w:rPr>
              <w:t>疗</w:t>
            </w:r>
            <w:proofErr w:type="gramEnd"/>
          </w:p>
          <w:p w14:paraId="65199455" w14:textId="77777777" w:rsidR="00A5569F" w:rsidRPr="001C463A" w:rsidRDefault="00A5569F" w:rsidP="0002173F">
            <w:pPr>
              <w:widowControl/>
              <w:contextualSpacing/>
              <w:jc w:val="center"/>
              <w:rPr>
                <w:rFonts w:ascii="黑体" w:eastAsia="黑体" w:hAnsi="黑体" w:cs="Times New Roman"/>
                <w:kern w:val="0"/>
                <w:szCs w:val="21"/>
              </w:rPr>
            </w:pPr>
            <w:r w:rsidRPr="001C463A">
              <w:rPr>
                <w:rFonts w:ascii="黑体" w:eastAsia="黑体" w:hAnsi="黑体" w:cs="Times New Roman"/>
                <w:kern w:val="0"/>
                <w:szCs w:val="21"/>
              </w:rPr>
              <w:t>工</w:t>
            </w:r>
          </w:p>
          <w:p w14:paraId="215C6656" w14:textId="77777777" w:rsidR="00A5569F" w:rsidRPr="001C463A" w:rsidRDefault="00A5569F" w:rsidP="0002173F">
            <w:pPr>
              <w:widowControl/>
              <w:contextualSpacing/>
              <w:jc w:val="center"/>
              <w:rPr>
                <w:rFonts w:ascii="黑体" w:eastAsia="黑体" w:hAnsi="黑体" w:cs="Times New Roman"/>
                <w:kern w:val="0"/>
                <w:szCs w:val="21"/>
              </w:rPr>
            </w:pPr>
            <w:r w:rsidRPr="001C463A">
              <w:rPr>
                <w:rFonts w:ascii="黑体" w:eastAsia="黑体" w:hAnsi="黑体" w:cs="Times New Roman"/>
                <w:kern w:val="0"/>
                <w:szCs w:val="21"/>
              </w:rPr>
              <w:t>作</w:t>
            </w:r>
          </w:p>
        </w:tc>
        <w:tc>
          <w:tcPr>
            <w:tcW w:w="4060" w:type="dxa"/>
            <w:tcBorders>
              <w:top w:val="double" w:sz="4" w:space="0" w:color="auto"/>
              <w:left w:val="single" w:sz="8" w:space="0" w:color="auto"/>
              <w:bottom w:val="single" w:sz="8" w:space="0" w:color="auto"/>
              <w:right w:val="single" w:sz="8" w:space="0" w:color="auto"/>
            </w:tcBorders>
          </w:tcPr>
          <w:p w14:paraId="70CEA278" w14:textId="77777777" w:rsidR="00A5569F" w:rsidRPr="00DE751E" w:rsidRDefault="00A5569F" w:rsidP="00A5569F">
            <w:pPr>
              <w:pStyle w:val="a7"/>
              <w:numPr>
                <w:ilvl w:val="0"/>
                <w:numId w:val="3"/>
              </w:numPr>
              <w:ind w:firstLineChars="0"/>
              <w:rPr>
                <w:rFonts w:asciiTheme="minorEastAsia" w:hAnsiTheme="minorEastAsia"/>
                <w:szCs w:val="21"/>
              </w:rPr>
            </w:pPr>
            <w:r w:rsidRPr="00DE751E">
              <w:rPr>
                <w:rFonts w:asciiTheme="minorEastAsia" w:hAnsiTheme="minorEastAsia"/>
                <w:szCs w:val="21"/>
              </w:rPr>
              <w:t>上级医师查房</w:t>
            </w:r>
          </w:p>
          <w:p w14:paraId="423BBC65" w14:textId="77777777" w:rsidR="00A5569F" w:rsidRPr="00DE751E" w:rsidRDefault="00A5569F" w:rsidP="00A5569F">
            <w:pPr>
              <w:pStyle w:val="a7"/>
              <w:numPr>
                <w:ilvl w:val="0"/>
                <w:numId w:val="3"/>
              </w:numPr>
              <w:ind w:firstLineChars="0"/>
              <w:rPr>
                <w:rFonts w:asciiTheme="minorEastAsia" w:hAnsiTheme="minorEastAsia"/>
                <w:szCs w:val="21"/>
              </w:rPr>
            </w:pPr>
            <w:r w:rsidRPr="00DE751E">
              <w:rPr>
                <w:rFonts w:asciiTheme="minorEastAsia" w:hAnsiTheme="minorEastAsia"/>
                <w:szCs w:val="21"/>
              </w:rPr>
              <w:t>注意观察生命体征</w:t>
            </w:r>
          </w:p>
          <w:p w14:paraId="08B750A0" w14:textId="77777777" w:rsidR="00A5569F" w:rsidRPr="00DE751E" w:rsidRDefault="00A5569F" w:rsidP="00A5569F">
            <w:pPr>
              <w:pStyle w:val="a7"/>
              <w:numPr>
                <w:ilvl w:val="0"/>
                <w:numId w:val="3"/>
              </w:numPr>
              <w:ind w:firstLineChars="0"/>
              <w:rPr>
                <w:rFonts w:asciiTheme="minorEastAsia" w:hAnsiTheme="minorEastAsia"/>
                <w:szCs w:val="21"/>
              </w:rPr>
            </w:pPr>
            <w:r w:rsidRPr="00DE751E">
              <w:rPr>
                <w:rFonts w:asciiTheme="minorEastAsia" w:hAnsiTheme="minorEastAsia" w:hint="eastAsia"/>
                <w:szCs w:val="21"/>
              </w:rPr>
              <w:t>观察</w:t>
            </w:r>
            <w:r w:rsidRPr="00DE751E">
              <w:rPr>
                <w:rFonts w:asciiTheme="minorEastAsia" w:hAnsiTheme="minorEastAsia"/>
                <w:szCs w:val="21"/>
              </w:rPr>
              <w:t>胃管、</w:t>
            </w:r>
            <w:r>
              <w:rPr>
                <w:rFonts w:asciiTheme="minorEastAsia" w:hAnsiTheme="minorEastAsia" w:hint="eastAsia"/>
                <w:szCs w:val="21"/>
              </w:rPr>
              <w:t>尿管及引流液性状</w:t>
            </w:r>
          </w:p>
          <w:p w14:paraId="7B9CCD1C" w14:textId="77777777" w:rsidR="00A5569F" w:rsidRPr="00DE751E" w:rsidRDefault="00A5569F" w:rsidP="00A5569F">
            <w:pPr>
              <w:pStyle w:val="a7"/>
              <w:numPr>
                <w:ilvl w:val="0"/>
                <w:numId w:val="3"/>
              </w:numPr>
              <w:ind w:firstLineChars="0"/>
              <w:rPr>
                <w:rFonts w:asciiTheme="minorEastAsia" w:hAnsiTheme="minorEastAsia"/>
                <w:szCs w:val="21"/>
              </w:rPr>
            </w:pPr>
            <w:r w:rsidRPr="00DE751E">
              <w:rPr>
                <w:rFonts w:asciiTheme="minorEastAsia" w:hAnsiTheme="minorEastAsia" w:hint="eastAsia"/>
                <w:szCs w:val="21"/>
              </w:rPr>
              <w:t>观察</w:t>
            </w:r>
            <w:r w:rsidRPr="00DE751E">
              <w:rPr>
                <w:rFonts w:asciiTheme="minorEastAsia" w:hAnsiTheme="minorEastAsia"/>
                <w:szCs w:val="21"/>
              </w:rPr>
              <w:t>肠功能恢复</w:t>
            </w:r>
            <w:r w:rsidRPr="00DE751E">
              <w:rPr>
                <w:rFonts w:asciiTheme="minorEastAsia" w:hAnsiTheme="minorEastAsia" w:hint="eastAsia"/>
                <w:szCs w:val="21"/>
              </w:rPr>
              <w:t>情况</w:t>
            </w:r>
          </w:p>
          <w:p w14:paraId="497593D9" w14:textId="77777777" w:rsidR="00A5569F" w:rsidRPr="00DE751E" w:rsidRDefault="00A5569F" w:rsidP="00A5569F">
            <w:pPr>
              <w:pStyle w:val="a7"/>
              <w:numPr>
                <w:ilvl w:val="0"/>
                <w:numId w:val="3"/>
              </w:numPr>
              <w:ind w:firstLineChars="0"/>
              <w:rPr>
                <w:rFonts w:asciiTheme="minorEastAsia" w:hAnsiTheme="minorEastAsia"/>
                <w:szCs w:val="21"/>
              </w:rPr>
            </w:pPr>
            <w:r w:rsidRPr="00DE751E">
              <w:rPr>
                <w:rFonts w:asciiTheme="minorEastAsia" w:hAnsiTheme="minorEastAsia"/>
                <w:szCs w:val="21"/>
              </w:rPr>
              <w:t>观察切口情况</w:t>
            </w:r>
          </w:p>
          <w:p w14:paraId="3EB5BC3B" w14:textId="77777777" w:rsidR="00A5569F" w:rsidRPr="00DE751E" w:rsidRDefault="00A5569F" w:rsidP="00A5569F">
            <w:pPr>
              <w:pStyle w:val="a7"/>
              <w:numPr>
                <w:ilvl w:val="0"/>
                <w:numId w:val="3"/>
              </w:numPr>
              <w:ind w:firstLineChars="0"/>
              <w:rPr>
                <w:rFonts w:asciiTheme="minorEastAsia" w:hAnsiTheme="minorEastAsia"/>
                <w:szCs w:val="21"/>
              </w:rPr>
            </w:pPr>
            <w:r w:rsidRPr="00DE751E">
              <w:rPr>
                <w:rFonts w:asciiTheme="minorEastAsia" w:hAnsiTheme="minorEastAsia" w:hint="eastAsia"/>
                <w:szCs w:val="21"/>
              </w:rPr>
              <w:t>评估</w:t>
            </w:r>
            <w:r w:rsidRPr="00DE751E">
              <w:rPr>
                <w:rFonts w:asciiTheme="minorEastAsia" w:hAnsiTheme="minorEastAsia"/>
                <w:szCs w:val="21"/>
              </w:rPr>
              <w:t>辅助检查结果</w:t>
            </w:r>
          </w:p>
          <w:p w14:paraId="5D02F973" w14:textId="77777777" w:rsidR="00A5569F" w:rsidRPr="00DE751E" w:rsidRDefault="00A5569F" w:rsidP="00A5569F">
            <w:pPr>
              <w:pStyle w:val="a7"/>
              <w:numPr>
                <w:ilvl w:val="0"/>
                <w:numId w:val="3"/>
              </w:numPr>
              <w:ind w:firstLineChars="0"/>
              <w:rPr>
                <w:rFonts w:asciiTheme="minorEastAsia" w:hAnsiTheme="minorEastAsia"/>
                <w:szCs w:val="21"/>
              </w:rPr>
            </w:pPr>
            <w:r w:rsidRPr="00DE751E">
              <w:rPr>
                <w:rFonts w:asciiTheme="minorEastAsia" w:hAnsiTheme="minorEastAsia"/>
                <w:szCs w:val="21"/>
              </w:rPr>
              <w:t>完成</w:t>
            </w:r>
            <w:r>
              <w:rPr>
                <w:rFonts w:asciiTheme="minorEastAsia" w:hAnsiTheme="minorEastAsia"/>
                <w:szCs w:val="21"/>
              </w:rPr>
              <w:t>病历书写</w:t>
            </w:r>
          </w:p>
        </w:tc>
        <w:tc>
          <w:tcPr>
            <w:tcW w:w="4367" w:type="dxa"/>
            <w:tcBorders>
              <w:top w:val="double" w:sz="4" w:space="0" w:color="auto"/>
              <w:left w:val="single" w:sz="8" w:space="0" w:color="auto"/>
              <w:bottom w:val="single" w:sz="8" w:space="0" w:color="auto"/>
              <w:right w:val="single" w:sz="8" w:space="0" w:color="auto"/>
            </w:tcBorders>
          </w:tcPr>
          <w:p w14:paraId="56289EB2" w14:textId="77777777" w:rsidR="00A5569F" w:rsidRPr="00DE751E" w:rsidRDefault="00A5569F" w:rsidP="00A5569F">
            <w:pPr>
              <w:pStyle w:val="a7"/>
              <w:numPr>
                <w:ilvl w:val="0"/>
                <w:numId w:val="3"/>
              </w:numPr>
              <w:ind w:firstLineChars="0"/>
              <w:rPr>
                <w:rFonts w:asciiTheme="minorEastAsia" w:hAnsiTheme="minorEastAsia"/>
                <w:szCs w:val="21"/>
              </w:rPr>
            </w:pPr>
            <w:r w:rsidRPr="00DE751E">
              <w:rPr>
                <w:rFonts w:asciiTheme="minorEastAsia" w:hAnsiTheme="minorEastAsia"/>
                <w:szCs w:val="21"/>
              </w:rPr>
              <w:t>上级医师查房</w:t>
            </w:r>
          </w:p>
          <w:p w14:paraId="6F5CFE69" w14:textId="77777777" w:rsidR="00A5569F" w:rsidRPr="00DE751E" w:rsidRDefault="00A5569F" w:rsidP="00A5569F">
            <w:pPr>
              <w:pStyle w:val="a7"/>
              <w:numPr>
                <w:ilvl w:val="0"/>
                <w:numId w:val="3"/>
              </w:numPr>
              <w:ind w:firstLineChars="0"/>
              <w:rPr>
                <w:rFonts w:asciiTheme="minorEastAsia" w:hAnsiTheme="minorEastAsia"/>
                <w:szCs w:val="21"/>
              </w:rPr>
            </w:pPr>
            <w:r w:rsidRPr="00DE751E">
              <w:rPr>
                <w:rFonts w:asciiTheme="minorEastAsia" w:hAnsiTheme="minorEastAsia"/>
                <w:szCs w:val="21"/>
              </w:rPr>
              <w:t>注意胃管、</w:t>
            </w:r>
            <w:r>
              <w:rPr>
                <w:rFonts w:asciiTheme="minorEastAsia" w:hAnsiTheme="minorEastAsia" w:hint="eastAsia"/>
                <w:szCs w:val="21"/>
              </w:rPr>
              <w:t>尿管及引流液性状</w:t>
            </w:r>
          </w:p>
          <w:p w14:paraId="5D98E3A0" w14:textId="77777777" w:rsidR="00A5569F" w:rsidRPr="00DE751E" w:rsidRDefault="00A5569F" w:rsidP="00A5569F">
            <w:pPr>
              <w:pStyle w:val="a7"/>
              <w:numPr>
                <w:ilvl w:val="0"/>
                <w:numId w:val="3"/>
              </w:numPr>
              <w:ind w:firstLineChars="0"/>
              <w:rPr>
                <w:rFonts w:asciiTheme="minorEastAsia" w:hAnsiTheme="minorEastAsia"/>
                <w:szCs w:val="21"/>
              </w:rPr>
            </w:pPr>
            <w:r w:rsidRPr="00DE751E">
              <w:rPr>
                <w:rFonts w:asciiTheme="minorEastAsia" w:hAnsiTheme="minorEastAsia" w:hint="eastAsia"/>
                <w:szCs w:val="21"/>
              </w:rPr>
              <w:t>观察</w:t>
            </w:r>
            <w:r w:rsidRPr="00DE751E">
              <w:rPr>
                <w:rFonts w:asciiTheme="minorEastAsia" w:hAnsiTheme="minorEastAsia"/>
                <w:szCs w:val="21"/>
              </w:rPr>
              <w:t>肠功能恢复</w:t>
            </w:r>
            <w:r w:rsidRPr="00DE751E">
              <w:rPr>
                <w:rFonts w:asciiTheme="minorEastAsia" w:hAnsiTheme="minorEastAsia" w:hint="eastAsia"/>
                <w:szCs w:val="21"/>
              </w:rPr>
              <w:t>情况</w:t>
            </w:r>
          </w:p>
          <w:p w14:paraId="4D61571A" w14:textId="77777777" w:rsidR="00A5569F" w:rsidRPr="00DE751E" w:rsidRDefault="00A5569F" w:rsidP="00A5569F">
            <w:pPr>
              <w:pStyle w:val="a7"/>
              <w:numPr>
                <w:ilvl w:val="0"/>
                <w:numId w:val="3"/>
              </w:numPr>
              <w:ind w:firstLineChars="0"/>
              <w:rPr>
                <w:rFonts w:asciiTheme="minorEastAsia" w:hAnsiTheme="minorEastAsia"/>
                <w:szCs w:val="21"/>
              </w:rPr>
            </w:pPr>
            <w:r w:rsidRPr="00DE751E">
              <w:rPr>
                <w:rFonts w:asciiTheme="minorEastAsia" w:hAnsiTheme="minorEastAsia"/>
                <w:szCs w:val="21"/>
              </w:rPr>
              <w:t>观察切口情况</w:t>
            </w:r>
          </w:p>
          <w:p w14:paraId="2A576274" w14:textId="77777777" w:rsidR="00A5569F" w:rsidRPr="00DE751E" w:rsidRDefault="00A5569F" w:rsidP="00A5569F">
            <w:pPr>
              <w:pStyle w:val="a7"/>
              <w:numPr>
                <w:ilvl w:val="0"/>
                <w:numId w:val="3"/>
              </w:numPr>
              <w:ind w:firstLineChars="0"/>
              <w:rPr>
                <w:rFonts w:asciiTheme="minorEastAsia" w:hAnsiTheme="minorEastAsia"/>
                <w:szCs w:val="21"/>
              </w:rPr>
            </w:pPr>
            <w:r w:rsidRPr="00DE751E">
              <w:rPr>
                <w:rFonts w:asciiTheme="minorEastAsia" w:hAnsiTheme="minorEastAsia"/>
                <w:szCs w:val="21"/>
              </w:rPr>
              <w:t>完成</w:t>
            </w:r>
            <w:r>
              <w:rPr>
                <w:rFonts w:asciiTheme="minorEastAsia" w:hAnsiTheme="minorEastAsia"/>
                <w:szCs w:val="21"/>
              </w:rPr>
              <w:t>病历书写</w:t>
            </w:r>
          </w:p>
        </w:tc>
      </w:tr>
      <w:tr w:rsidR="00A5569F" w:rsidRPr="00DE751E" w14:paraId="6763E656" w14:textId="77777777" w:rsidTr="0002173F">
        <w:trPr>
          <w:trHeight w:val="613"/>
          <w:jc w:val="center"/>
        </w:trPr>
        <w:tc>
          <w:tcPr>
            <w:tcW w:w="784" w:type="dxa"/>
            <w:tcBorders>
              <w:top w:val="single" w:sz="8" w:space="0" w:color="auto"/>
              <w:left w:val="single" w:sz="8" w:space="0" w:color="auto"/>
              <w:bottom w:val="single" w:sz="8" w:space="0" w:color="auto"/>
              <w:right w:val="single" w:sz="8" w:space="0" w:color="auto"/>
            </w:tcBorders>
            <w:vAlign w:val="center"/>
          </w:tcPr>
          <w:p w14:paraId="4F846B46" w14:textId="77777777" w:rsidR="00A5569F" w:rsidRPr="001C463A" w:rsidRDefault="00A5569F" w:rsidP="0002173F">
            <w:pPr>
              <w:widowControl/>
              <w:contextualSpacing/>
              <w:jc w:val="center"/>
              <w:rPr>
                <w:rFonts w:ascii="黑体" w:eastAsia="黑体" w:hAnsi="黑体" w:cs="Times New Roman"/>
                <w:kern w:val="0"/>
                <w:szCs w:val="21"/>
              </w:rPr>
            </w:pPr>
            <w:r w:rsidRPr="001C463A">
              <w:rPr>
                <w:rFonts w:ascii="黑体" w:eastAsia="黑体" w:hAnsi="黑体" w:cs="Times New Roman" w:hint="eastAsia"/>
                <w:kern w:val="0"/>
                <w:szCs w:val="21"/>
              </w:rPr>
              <w:t>重</w:t>
            </w:r>
          </w:p>
          <w:p w14:paraId="26142D47" w14:textId="77777777" w:rsidR="00A5569F" w:rsidRPr="001C463A" w:rsidRDefault="00A5569F" w:rsidP="0002173F">
            <w:pPr>
              <w:widowControl/>
              <w:contextualSpacing/>
              <w:jc w:val="center"/>
              <w:rPr>
                <w:rFonts w:ascii="黑体" w:eastAsia="黑体" w:hAnsi="黑体" w:cs="Times New Roman"/>
                <w:kern w:val="0"/>
                <w:szCs w:val="21"/>
              </w:rPr>
            </w:pPr>
            <w:r w:rsidRPr="001C463A">
              <w:rPr>
                <w:rFonts w:ascii="黑体" w:eastAsia="黑体" w:hAnsi="黑体" w:cs="Times New Roman" w:hint="eastAsia"/>
                <w:kern w:val="0"/>
                <w:szCs w:val="21"/>
              </w:rPr>
              <w:t>点</w:t>
            </w:r>
          </w:p>
          <w:p w14:paraId="6F19D641" w14:textId="77777777" w:rsidR="00A5569F" w:rsidRPr="001C463A" w:rsidRDefault="00A5569F" w:rsidP="0002173F">
            <w:pPr>
              <w:widowControl/>
              <w:contextualSpacing/>
              <w:jc w:val="center"/>
              <w:rPr>
                <w:rFonts w:ascii="黑体" w:eastAsia="黑体" w:hAnsi="黑体" w:cs="Times New Roman"/>
                <w:kern w:val="0"/>
                <w:szCs w:val="21"/>
              </w:rPr>
            </w:pPr>
            <w:proofErr w:type="gramStart"/>
            <w:r w:rsidRPr="001C463A">
              <w:rPr>
                <w:rFonts w:ascii="黑体" w:eastAsia="黑体" w:hAnsi="黑体" w:cs="Times New Roman"/>
                <w:kern w:val="0"/>
                <w:szCs w:val="21"/>
              </w:rPr>
              <w:t>医</w:t>
            </w:r>
            <w:proofErr w:type="gramEnd"/>
          </w:p>
          <w:p w14:paraId="4D3D772B" w14:textId="77777777" w:rsidR="00A5569F" w:rsidRPr="001C463A" w:rsidRDefault="00A5569F" w:rsidP="0002173F">
            <w:pPr>
              <w:widowControl/>
              <w:contextualSpacing/>
              <w:jc w:val="center"/>
              <w:rPr>
                <w:rFonts w:ascii="黑体" w:eastAsia="黑体" w:hAnsi="黑体" w:cs="Times New Roman"/>
                <w:kern w:val="0"/>
                <w:szCs w:val="21"/>
              </w:rPr>
            </w:pPr>
            <w:proofErr w:type="gramStart"/>
            <w:r w:rsidRPr="001C463A">
              <w:rPr>
                <w:rFonts w:ascii="黑体" w:eastAsia="黑体" w:hAnsi="黑体" w:cs="Times New Roman"/>
                <w:kern w:val="0"/>
                <w:szCs w:val="21"/>
              </w:rPr>
              <w:t>嘱</w:t>
            </w:r>
            <w:proofErr w:type="gramEnd"/>
          </w:p>
        </w:tc>
        <w:tc>
          <w:tcPr>
            <w:tcW w:w="4060" w:type="dxa"/>
            <w:tcBorders>
              <w:top w:val="single" w:sz="8" w:space="0" w:color="auto"/>
              <w:left w:val="single" w:sz="8" w:space="0" w:color="auto"/>
              <w:bottom w:val="single" w:sz="8" w:space="0" w:color="auto"/>
              <w:right w:val="single" w:sz="8" w:space="0" w:color="auto"/>
            </w:tcBorders>
          </w:tcPr>
          <w:p w14:paraId="4A119AB1" w14:textId="77777777" w:rsidR="00A5569F" w:rsidRPr="00DE751E" w:rsidRDefault="00A5569F" w:rsidP="0002173F">
            <w:pPr>
              <w:rPr>
                <w:rFonts w:asciiTheme="minorEastAsia" w:hAnsiTheme="minorEastAsia"/>
                <w:b/>
                <w:szCs w:val="21"/>
              </w:rPr>
            </w:pPr>
            <w:r w:rsidRPr="00DE751E">
              <w:rPr>
                <w:rFonts w:asciiTheme="minorEastAsia" w:hAnsiTheme="minorEastAsia" w:hint="eastAsia"/>
                <w:b/>
                <w:szCs w:val="21"/>
              </w:rPr>
              <w:t>长期医嘱：</w:t>
            </w:r>
          </w:p>
          <w:p w14:paraId="20684BA0" w14:textId="77777777" w:rsidR="00A5569F" w:rsidRPr="00DE751E" w:rsidRDefault="00A5569F" w:rsidP="00A5569F">
            <w:pPr>
              <w:pStyle w:val="a7"/>
              <w:numPr>
                <w:ilvl w:val="0"/>
                <w:numId w:val="3"/>
              </w:numPr>
              <w:ind w:firstLineChars="0"/>
              <w:rPr>
                <w:rFonts w:asciiTheme="minorEastAsia" w:hAnsiTheme="minorEastAsia"/>
                <w:szCs w:val="21"/>
              </w:rPr>
            </w:pPr>
            <w:r w:rsidRPr="00DE751E">
              <w:rPr>
                <w:rFonts w:asciiTheme="minorEastAsia" w:hAnsiTheme="minorEastAsia" w:hint="eastAsia"/>
                <w:szCs w:val="21"/>
              </w:rPr>
              <w:t>外科</w:t>
            </w:r>
            <w:r w:rsidRPr="00DE751E">
              <w:rPr>
                <w:rFonts w:asciiTheme="minorEastAsia" w:hAnsiTheme="minorEastAsia"/>
                <w:szCs w:val="21"/>
              </w:rPr>
              <w:t>术后常规护理</w:t>
            </w:r>
          </w:p>
          <w:p w14:paraId="5C29EC00" w14:textId="77777777" w:rsidR="00A5569F" w:rsidRPr="00DE751E" w:rsidRDefault="00A5569F" w:rsidP="00A5569F">
            <w:pPr>
              <w:pStyle w:val="a7"/>
              <w:numPr>
                <w:ilvl w:val="0"/>
                <w:numId w:val="3"/>
              </w:numPr>
              <w:ind w:firstLineChars="0"/>
              <w:rPr>
                <w:rFonts w:asciiTheme="minorEastAsia" w:hAnsiTheme="minorEastAsia"/>
                <w:szCs w:val="21"/>
              </w:rPr>
            </w:pPr>
            <w:proofErr w:type="gramStart"/>
            <w:r w:rsidRPr="00DE751E">
              <w:rPr>
                <w:rFonts w:asciiTheme="minorEastAsia" w:hAnsiTheme="minorEastAsia" w:hint="eastAsia"/>
                <w:szCs w:val="21"/>
              </w:rPr>
              <w:t>一</w:t>
            </w:r>
            <w:proofErr w:type="gramEnd"/>
            <w:r w:rsidRPr="00DE751E">
              <w:rPr>
                <w:rFonts w:asciiTheme="minorEastAsia" w:hAnsiTheme="minorEastAsia" w:hint="eastAsia"/>
                <w:szCs w:val="21"/>
              </w:rPr>
              <w:t>/二级</w:t>
            </w:r>
            <w:r w:rsidRPr="00DE751E">
              <w:rPr>
                <w:rFonts w:asciiTheme="minorEastAsia" w:hAnsiTheme="minorEastAsia"/>
                <w:szCs w:val="21"/>
              </w:rPr>
              <w:t>护理</w:t>
            </w:r>
          </w:p>
          <w:p w14:paraId="4F4FA2A7" w14:textId="77777777" w:rsidR="00A5569F" w:rsidRPr="00DE751E" w:rsidRDefault="00A5569F" w:rsidP="00A5569F">
            <w:pPr>
              <w:pStyle w:val="a7"/>
              <w:numPr>
                <w:ilvl w:val="0"/>
                <w:numId w:val="3"/>
              </w:numPr>
              <w:ind w:firstLineChars="0"/>
              <w:rPr>
                <w:rFonts w:asciiTheme="minorEastAsia" w:hAnsiTheme="minorEastAsia"/>
                <w:szCs w:val="21"/>
              </w:rPr>
            </w:pPr>
            <w:r w:rsidRPr="00DE751E">
              <w:rPr>
                <w:rFonts w:asciiTheme="minorEastAsia" w:hAnsiTheme="minorEastAsia"/>
                <w:szCs w:val="21"/>
              </w:rPr>
              <w:t>禁食</w:t>
            </w:r>
          </w:p>
          <w:p w14:paraId="3D1FB4AA" w14:textId="77777777" w:rsidR="00A5569F" w:rsidRPr="00DE751E" w:rsidRDefault="00A5569F" w:rsidP="00A5569F">
            <w:pPr>
              <w:pStyle w:val="a7"/>
              <w:numPr>
                <w:ilvl w:val="0"/>
                <w:numId w:val="3"/>
              </w:numPr>
              <w:ind w:firstLineChars="0"/>
              <w:rPr>
                <w:rFonts w:asciiTheme="minorEastAsia" w:hAnsiTheme="minorEastAsia"/>
                <w:szCs w:val="21"/>
              </w:rPr>
            </w:pPr>
            <w:r w:rsidRPr="00DE751E">
              <w:rPr>
                <w:rFonts w:asciiTheme="minorEastAsia" w:hAnsiTheme="minorEastAsia"/>
                <w:szCs w:val="21"/>
              </w:rPr>
              <w:t>记24小时出入量</w:t>
            </w:r>
          </w:p>
          <w:p w14:paraId="0462A8FD" w14:textId="77777777" w:rsidR="00A5569F" w:rsidRPr="00DE751E" w:rsidRDefault="00A5569F" w:rsidP="00A5569F">
            <w:pPr>
              <w:pStyle w:val="a7"/>
              <w:numPr>
                <w:ilvl w:val="0"/>
                <w:numId w:val="3"/>
              </w:numPr>
              <w:ind w:firstLineChars="0"/>
              <w:rPr>
                <w:rFonts w:asciiTheme="minorEastAsia" w:hAnsiTheme="minorEastAsia"/>
                <w:szCs w:val="21"/>
              </w:rPr>
            </w:pPr>
            <w:r w:rsidRPr="00DE751E">
              <w:rPr>
                <w:rFonts w:asciiTheme="minorEastAsia" w:hAnsiTheme="minorEastAsia"/>
                <w:szCs w:val="21"/>
              </w:rPr>
              <w:t>留置胃管、胃肠减压、胃管护理记量</w:t>
            </w:r>
          </w:p>
          <w:p w14:paraId="57F9B379" w14:textId="4D93C96A" w:rsidR="00A5569F" w:rsidRPr="00DE751E" w:rsidRDefault="007B22B6" w:rsidP="00A5569F">
            <w:pPr>
              <w:pStyle w:val="a7"/>
              <w:numPr>
                <w:ilvl w:val="0"/>
                <w:numId w:val="3"/>
              </w:numPr>
              <w:ind w:firstLineChars="0"/>
              <w:rPr>
                <w:rFonts w:asciiTheme="minorEastAsia" w:hAnsiTheme="minorEastAsia"/>
                <w:szCs w:val="21"/>
              </w:rPr>
            </w:pPr>
            <w:r>
              <w:rPr>
                <w:rFonts w:asciiTheme="minorEastAsia" w:hAnsiTheme="minorEastAsia" w:hint="eastAsia"/>
                <w:szCs w:val="21"/>
              </w:rPr>
              <w:t>停</w:t>
            </w:r>
            <w:r w:rsidR="00A5569F" w:rsidRPr="00DE751E">
              <w:rPr>
                <w:rFonts w:asciiTheme="minorEastAsia" w:hAnsiTheme="minorEastAsia"/>
                <w:szCs w:val="21"/>
              </w:rPr>
              <w:t>尿管</w:t>
            </w:r>
            <w:proofErr w:type="gramStart"/>
            <w:r w:rsidR="00A5569F" w:rsidRPr="00DE751E">
              <w:rPr>
                <w:rFonts w:asciiTheme="minorEastAsia" w:hAnsiTheme="minorEastAsia"/>
                <w:szCs w:val="21"/>
              </w:rPr>
              <w:t>接</w:t>
            </w:r>
            <w:r w:rsidR="00A5569F">
              <w:rPr>
                <w:rFonts w:asciiTheme="minorEastAsia" w:hAnsiTheme="minorEastAsia"/>
                <w:szCs w:val="21"/>
              </w:rPr>
              <w:t>袋记</w:t>
            </w:r>
            <w:proofErr w:type="gramEnd"/>
            <w:r w:rsidR="00A5569F">
              <w:rPr>
                <w:rFonts w:asciiTheme="minorEastAsia" w:hAnsiTheme="minorEastAsia"/>
                <w:szCs w:val="21"/>
              </w:rPr>
              <w:t>尿量</w:t>
            </w:r>
          </w:p>
          <w:p w14:paraId="21670053" w14:textId="77777777" w:rsidR="00A5569F" w:rsidRPr="00DE751E" w:rsidRDefault="00A5569F" w:rsidP="00A5569F">
            <w:pPr>
              <w:pStyle w:val="a7"/>
              <w:numPr>
                <w:ilvl w:val="0"/>
                <w:numId w:val="3"/>
              </w:numPr>
              <w:ind w:firstLineChars="0"/>
              <w:rPr>
                <w:rFonts w:asciiTheme="minorEastAsia" w:hAnsiTheme="minorEastAsia"/>
                <w:szCs w:val="21"/>
              </w:rPr>
            </w:pPr>
            <w:r w:rsidRPr="00DE751E">
              <w:rPr>
                <w:rFonts w:asciiTheme="minorEastAsia" w:hAnsiTheme="minorEastAsia" w:hint="eastAsia"/>
                <w:szCs w:val="21"/>
              </w:rPr>
              <w:t>抗菌药物</w:t>
            </w:r>
          </w:p>
          <w:p w14:paraId="0784420E" w14:textId="77777777" w:rsidR="00A5569F" w:rsidRPr="00DE751E" w:rsidRDefault="00A5569F" w:rsidP="00A5569F">
            <w:pPr>
              <w:pStyle w:val="a7"/>
              <w:numPr>
                <w:ilvl w:val="0"/>
                <w:numId w:val="3"/>
              </w:numPr>
              <w:ind w:firstLineChars="0"/>
              <w:rPr>
                <w:rFonts w:asciiTheme="minorEastAsia" w:hAnsiTheme="minorEastAsia"/>
                <w:szCs w:val="21"/>
              </w:rPr>
            </w:pPr>
            <w:r w:rsidRPr="00DE751E">
              <w:rPr>
                <w:rFonts w:asciiTheme="minorEastAsia" w:hAnsiTheme="minorEastAsia"/>
                <w:szCs w:val="21"/>
              </w:rPr>
              <w:t>心电监护</w:t>
            </w:r>
          </w:p>
          <w:p w14:paraId="77E6B4A7" w14:textId="77777777" w:rsidR="00A5569F" w:rsidRPr="00DE751E" w:rsidRDefault="00A5569F" w:rsidP="0002173F">
            <w:pPr>
              <w:rPr>
                <w:rFonts w:asciiTheme="minorEastAsia" w:hAnsiTheme="minorEastAsia"/>
                <w:b/>
                <w:szCs w:val="21"/>
              </w:rPr>
            </w:pPr>
            <w:r w:rsidRPr="00DE751E">
              <w:rPr>
                <w:rFonts w:asciiTheme="minorEastAsia" w:hAnsiTheme="minorEastAsia"/>
                <w:b/>
                <w:szCs w:val="21"/>
              </w:rPr>
              <w:t>临时医嘱：</w:t>
            </w:r>
          </w:p>
          <w:p w14:paraId="68AD52E4" w14:textId="77777777" w:rsidR="00A5569F" w:rsidRPr="00DE751E" w:rsidRDefault="00A5569F" w:rsidP="00A5569F">
            <w:pPr>
              <w:pStyle w:val="a7"/>
              <w:numPr>
                <w:ilvl w:val="0"/>
                <w:numId w:val="3"/>
              </w:numPr>
              <w:ind w:firstLineChars="0"/>
              <w:rPr>
                <w:rFonts w:asciiTheme="minorEastAsia" w:hAnsiTheme="minorEastAsia"/>
                <w:szCs w:val="21"/>
              </w:rPr>
            </w:pPr>
            <w:r w:rsidRPr="00DE751E">
              <w:rPr>
                <w:rFonts w:asciiTheme="minorEastAsia" w:hAnsiTheme="minorEastAsia" w:hint="eastAsia"/>
                <w:szCs w:val="21"/>
              </w:rPr>
              <w:t>按体重和出入量补充液体和电解质</w:t>
            </w:r>
          </w:p>
        </w:tc>
        <w:tc>
          <w:tcPr>
            <w:tcW w:w="4367" w:type="dxa"/>
            <w:tcBorders>
              <w:top w:val="single" w:sz="8" w:space="0" w:color="auto"/>
              <w:left w:val="single" w:sz="8" w:space="0" w:color="auto"/>
              <w:bottom w:val="single" w:sz="8" w:space="0" w:color="auto"/>
              <w:right w:val="single" w:sz="8" w:space="0" w:color="auto"/>
            </w:tcBorders>
          </w:tcPr>
          <w:p w14:paraId="5C51E824" w14:textId="77777777" w:rsidR="00A5569F" w:rsidRPr="00DE751E" w:rsidRDefault="00A5569F" w:rsidP="0002173F">
            <w:pPr>
              <w:rPr>
                <w:rFonts w:asciiTheme="minorEastAsia" w:hAnsiTheme="minorEastAsia"/>
                <w:b/>
                <w:szCs w:val="21"/>
              </w:rPr>
            </w:pPr>
            <w:r w:rsidRPr="00DE751E">
              <w:rPr>
                <w:rFonts w:asciiTheme="minorEastAsia" w:hAnsiTheme="minorEastAsia"/>
                <w:b/>
                <w:szCs w:val="21"/>
              </w:rPr>
              <w:t>长期医嘱：</w:t>
            </w:r>
          </w:p>
          <w:p w14:paraId="4D439BD2" w14:textId="77777777" w:rsidR="00A5569F" w:rsidRPr="00DE751E" w:rsidRDefault="00A5569F" w:rsidP="00A5569F">
            <w:pPr>
              <w:pStyle w:val="a7"/>
              <w:numPr>
                <w:ilvl w:val="0"/>
                <w:numId w:val="3"/>
              </w:numPr>
              <w:ind w:firstLineChars="0"/>
              <w:rPr>
                <w:rFonts w:asciiTheme="minorEastAsia" w:hAnsiTheme="minorEastAsia"/>
                <w:szCs w:val="21"/>
              </w:rPr>
            </w:pPr>
            <w:r w:rsidRPr="00DE751E">
              <w:rPr>
                <w:rFonts w:asciiTheme="minorEastAsia" w:hAnsiTheme="minorEastAsia" w:hint="eastAsia"/>
                <w:szCs w:val="21"/>
              </w:rPr>
              <w:t>外科</w:t>
            </w:r>
            <w:r w:rsidRPr="00DE751E">
              <w:rPr>
                <w:rFonts w:asciiTheme="minorEastAsia" w:hAnsiTheme="minorEastAsia"/>
                <w:szCs w:val="21"/>
              </w:rPr>
              <w:t>术后常规护理</w:t>
            </w:r>
          </w:p>
          <w:p w14:paraId="35BDB2F6" w14:textId="0C04EBA2" w:rsidR="00A5569F" w:rsidRPr="00DE751E" w:rsidRDefault="007B22B6" w:rsidP="00A5569F">
            <w:pPr>
              <w:pStyle w:val="a7"/>
              <w:numPr>
                <w:ilvl w:val="0"/>
                <w:numId w:val="3"/>
              </w:numPr>
              <w:ind w:firstLineChars="0"/>
              <w:rPr>
                <w:rFonts w:asciiTheme="minorEastAsia" w:hAnsiTheme="minorEastAsia"/>
                <w:szCs w:val="21"/>
              </w:rPr>
            </w:pPr>
            <w:proofErr w:type="gramStart"/>
            <w:r>
              <w:rPr>
                <w:rFonts w:asciiTheme="minorEastAsia" w:hAnsiTheme="minorEastAsia" w:hint="eastAsia"/>
                <w:szCs w:val="21"/>
              </w:rPr>
              <w:t>一</w:t>
            </w:r>
            <w:proofErr w:type="gramEnd"/>
            <w:r>
              <w:rPr>
                <w:rFonts w:asciiTheme="minorEastAsia" w:hAnsiTheme="minorEastAsia" w:hint="eastAsia"/>
                <w:szCs w:val="21"/>
              </w:rPr>
              <w:t>/</w:t>
            </w:r>
            <w:r w:rsidR="00A5569F" w:rsidRPr="00DE751E">
              <w:rPr>
                <w:rFonts w:asciiTheme="minorEastAsia" w:hAnsiTheme="minorEastAsia" w:hint="eastAsia"/>
                <w:szCs w:val="21"/>
              </w:rPr>
              <w:t>二</w:t>
            </w:r>
            <w:r w:rsidR="00A5569F" w:rsidRPr="00DE751E">
              <w:rPr>
                <w:rFonts w:asciiTheme="minorEastAsia" w:hAnsiTheme="minorEastAsia"/>
                <w:szCs w:val="21"/>
              </w:rPr>
              <w:t>级护理</w:t>
            </w:r>
          </w:p>
          <w:p w14:paraId="498761E1" w14:textId="77777777" w:rsidR="00A5569F" w:rsidRPr="00DE751E" w:rsidRDefault="00A5569F" w:rsidP="00A5569F">
            <w:pPr>
              <w:pStyle w:val="a7"/>
              <w:numPr>
                <w:ilvl w:val="0"/>
                <w:numId w:val="3"/>
              </w:numPr>
              <w:ind w:firstLineChars="0"/>
              <w:rPr>
                <w:rFonts w:asciiTheme="minorEastAsia" w:hAnsiTheme="minorEastAsia"/>
                <w:szCs w:val="21"/>
              </w:rPr>
            </w:pPr>
            <w:r w:rsidRPr="00DE751E">
              <w:rPr>
                <w:rFonts w:asciiTheme="minorEastAsia" w:hAnsiTheme="minorEastAsia"/>
                <w:szCs w:val="21"/>
              </w:rPr>
              <w:t>禁食</w:t>
            </w:r>
          </w:p>
          <w:p w14:paraId="69C2DEC2" w14:textId="77777777" w:rsidR="00A5569F" w:rsidRPr="00DE751E" w:rsidRDefault="00A5569F" w:rsidP="00A5569F">
            <w:pPr>
              <w:pStyle w:val="a7"/>
              <w:numPr>
                <w:ilvl w:val="0"/>
                <w:numId w:val="3"/>
              </w:numPr>
              <w:ind w:firstLineChars="0"/>
              <w:rPr>
                <w:rFonts w:asciiTheme="minorEastAsia" w:hAnsiTheme="minorEastAsia"/>
                <w:szCs w:val="21"/>
              </w:rPr>
            </w:pPr>
            <w:r w:rsidRPr="00DE751E">
              <w:rPr>
                <w:rFonts w:asciiTheme="minorEastAsia" w:hAnsiTheme="minorEastAsia"/>
                <w:szCs w:val="21"/>
              </w:rPr>
              <w:t>记24小时出入量</w:t>
            </w:r>
          </w:p>
          <w:p w14:paraId="73E8B980" w14:textId="77777777" w:rsidR="00A5569F" w:rsidRPr="00DE751E" w:rsidRDefault="00A5569F" w:rsidP="00A5569F">
            <w:pPr>
              <w:pStyle w:val="a7"/>
              <w:numPr>
                <w:ilvl w:val="0"/>
                <w:numId w:val="3"/>
              </w:numPr>
              <w:ind w:firstLineChars="0"/>
              <w:rPr>
                <w:rFonts w:asciiTheme="minorEastAsia" w:hAnsiTheme="minorEastAsia"/>
                <w:szCs w:val="21"/>
              </w:rPr>
            </w:pPr>
            <w:r w:rsidRPr="00DE751E">
              <w:rPr>
                <w:rFonts w:asciiTheme="minorEastAsia" w:hAnsiTheme="minorEastAsia"/>
                <w:szCs w:val="21"/>
              </w:rPr>
              <w:t>留置胃管、胃肠减压、胃管护理记量</w:t>
            </w:r>
          </w:p>
          <w:p w14:paraId="14BE905E" w14:textId="77777777" w:rsidR="00A5569F" w:rsidRPr="00DE751E" w:rsidRDefault="00A5569F" w:rsidP="00A5569F">
            <w:pPr>
              <w:pStyle w:val="a7"/>
              <w:numPr>
                <w:ilvl w:val="0"/>
                <w:numId w:val="3"/>
              </w:numPr>
              <w:ind w:firstLineChars="0"/>
              <w:rPr>
                <w:rFonts w:asciiTheme="minorEastAsia" w:hAnsiTheme="minorEastAsia"/>
                <w:szCs w:val="21"/>
              </w:rPr>
            </w:pPr>
            <w:r w:rsidRPr="00DE751E">
              <w:rPr>
                <w:rFonts w:asciiTheme="minorEastAsia" w:hAnsiTheme="minorEastAsia" w:hint="eastAsia"/>
                <w:szCs w:val="21"/>
              </w:rPr>
              <w:t>抗菌药物</w:t>
            </w:r>
          </w:p>
          <w:p w14:paraId="6DB51919" w14:textId="77777777" w:rsidR="00A5569F" w:rsidRPr="00DE751E" w:rsidRDefault="00A5569F" w:rsidP="0002173F">
            <w:pPr>
              <w:rPr>
                <w:rFonts w:asciiTheme="minorEastAsia" w:hAnsiTheme="minorEastAsia"/>
                <w:b/>
                <w:szCs w:val="21"/>
              </w:rPr>
            </w:pPr>
            <w:r w:rsidRPr="00DE751E">
              <w:rPr>
                <w:rFonts w:asciiTheme="minorEastAsia" w:hAnsiTheme="minorEastAsia"/>
                <w:b/>
                <w:szCs w:val="21"/>
              </w:rPr>
              <w:t>临时医嘱：</w:t>
            </w:r>
          </w:p>
          <w:p w14:paraId="5790C1B3" w14:textId="77777777" w:rsidR="00A5569F" w:rsidRPr="00DE751E" w:rsidRDefault="00A5569F" w:rsidP="00A5569F">
            <w:pPr>
              <w:pStyle w:val="a7"/>
              <w:numPr>
                <w:ilvl w:val="0"/>
                <w:numId w:val="3"/>
              </w:numPr>
              <w:ind w:firstLineChars="0"/>
              <w:rPr>
                <w:rFonts w:asciiTheme="minorEastAsia" w:hAnsiTheme="minorEastAsia"/>
                <w:szCs w:val="21"/>
              </w:rPr>
            </w:pPr>
            <w:r w:rsidRPr="00DE751E">
              <w:rPr>
                <w:rFonts w:asciiTheme="minorEastAsia" w:hAnsiTheme="minorEastAsia" w:hint="eastAsia"/>
                <w:szCs w:val="21"/>
              </w:rPr>
              <w:t>按体重和出入量补充液体和电解质</w:t>
            </w:r>
          </w:p>
        </w:tc>
      </w:tr>
      <w:tr w:rsidR="00A5569F" w:rsidRPr="00DE751E" w14:paraId="4D4A9A7D" w14:textId="77777777" w:rsidTr="0002173F">
        <w:trPr>
          <w:cantSplit/>
          <w:trHeight w:val="1890"/>
          <w:jc w:val="center"/>
        </w:trPr>
        <w:tc>
          <w:tcPr>
            <w:tcW w:w="784" w:type="dxa"/>
            <w:tcBorders>
              <w:top w:val="single" w:sz="8" w:space="0" w:color="auto"/>
              <w:left w:val="single" w:sz="8" w:space="0" w:color="auto"/>
              <w:bottom w:val="single" w:sz="8" w:space="0" w:color="auto"/>
              <w:right w:val="single" w:sz="8" w:space="0" w:color="auto"/>
            </w:tcBorders>
            <w:vAlign w:val="center"/>
          </w:tcPr>
          <w:p w14:paraId="7E886A2C" w14:textId="77777777" w:rsidR="00A5569F" w:rsidRPr="001C463A" w:rsidRDefault="00A5569F" w:rsidP="0002173F">
            <w:pPr>
              <w:widowControl/>
              <w:contextualSpacing/>
              <w:jc w:val="center"/>
              <w:rPr>
                <w:rFonts w:ascii="黑体" w:eastAsia="黑体" w:hAnsi="黑体" w:cs="Times New Roman"/>
                <w:kern w:val="0"/>
                <w:szCs w:val="21"/>
              </w:rPr>
            </w:pPr>
            <w:r w:rsidRPr="001C463A">
              <w:rPr>
                <w:rFonts w:ascii="黑体" w:eastAsia="黑体" w:hAnsi="黑体" w:cs="Times New Roman" w:hint="eastAsia"/>
                <w:kern w:val="0"/>
                <w:szCs w:val="21"/>
              </w:rPr>
              <w:t>主要</w:t>
            </w:r>
          </w:p>
          <w:p w14:paraId="525E20A1" w14:textId="77777777" w:rsidR="00A5569F" w:rsidRPr="001C463A" w:rsidRDefault="00A5569F" w:rsidP="0002173F">
            <w:pPr>
              <w:widowControl/>
              <w:contextualSpacing/>
              <w:jc w:val="center"/>
              <w:rPr>
                <w:rFonts w:ascii="黑体" w:eastAsia="黑体" w:hAnsi="黑体" w:cs="Times New Roman"/>
                <w:kern w:val="0"/>
                <w:szCs w:val="21"/>
              </w:rPr>
            </w:pPr>
            <w:r w:rsidRPr="001C463A">
              <w:rPr>
                <w:rFonts w:ascii="黑体" w:eastAsia="黑体" w:hAnsi="黑体" w:cs="Times New Roman"/>
                <w:kern w:val="0"/>
                <w:szCs w:val="21"/>
              </w:rPr>
              <w:t>护理</w:t>
            </w:r>
          </w:p>
          <w:p w14:paraId="0016AA11" w14:textId="77777777" w:rsidR="00A5569F" w:rsidRPr="001C463A" w:rsidRDefault="00A5569F" w:rsidP="0002173F">
            <w:pPr>
              <w:widowControl/>
              <w:contextualSpacing/>
              <w:jc w:val="center"/>
              <w:rPr>
                <w:rFonts w:ascii="黑体" w:eastAsia="黑体" w:hAnsi="黑体" w:cs="Times New Roman"/>
                <w:kern w:val="0"/>
                <w:szCs w:val="21"/>
              </w:rPr>
            </w:pPr>
            <w:r w:rsidRPr="001C463A">
              <w:rPr>
                <w:rFonts w:ascii="黑体" w:eastAsia="黑体" w:hAnsi="黑体" w:cs="Times New Roman"/>
                <w:kern w:val="0"/>
                <w:szCs w:val="21"/>
              </w:rPr>
              <w:t>工作</w:t>
            </w:r>
          </w:p>
        </w:tc>
        <w:tc>
          <w:tcPr>
            <w:tcW w:w="4060" w:type="dxa"/>
            <w:tcBorders>
              <w:top w:val="single" w:sz="8" w:space="0" w:color="auto"/>
              <w:left w:val="single" w:sz="8" w:space="0" w:color="auto"/>
              <w:bottom w:val="single" w:sz="8" w:space="0" w:color="auto"/>
              <w:right w:val="single" w:sz="8" w:space="0" w:color="auto"/>
            </w:tcBorders>
          </w:tcPr>
          <w:p w14:paraId="0086FF09" w14:textId="77777777" w:rsidR="00A5569F" w:rsidRPr="00DE751E" w:rsidRDefault="00A5569F" w:rsidP="00A5569F">
            <w:pPr>
              <w:pStyle w:val="a7"/>
              <w:numPr>
                <w:ilvl w:val="0"/>
                <w:numId w:val="3"/>
              </w:numPr>
              <w:ind w:firstLineChars="0"/>
              <w:rPr>
                <w:rFonts w:asciiTheme="minorEastAsia" w:hAnsiTheme="minorEastAsia"/>
                <w:szCs w:val="21"/>
              </w:rPr>
            </w:pPr>
            <w:r w:rsidRPr="00DE751E">
              <w:rPr>
                <w:rFonts w:asciiTheme="minorEastAsia" w:hAnsiTheme="minorEastAsia"/>
                <w:szCs w:val="21"/>
              </w:rPr>
              <w:t>密切观察</w:t>
            </w:r>
            <w:r>
              <w:rPr>
                <w:rFonts w:asciiTheme="minorEastAsia" w:hAnsiTheme="minorEastAsia"/>
                <w:szCs w:val="21"/>
              </w:rPr>
              <w:t>患儿</w:t>
            </w:r>
            <w:r w:rsidRPr="00DE751E">
              <w:rPr>
                <w:rFonts w:asciiTheme="minorEastAsia" w:hAnsiTheme="minorEastAsia"/>
                <w:szCs w:val="21"/>
              </w:rPr>
              <w:t xml:space="preserve">病情变化 </w:t>
            </w:r>
          </w:p>
          <w:p w14:paraId="55F299DE" w14:textId="77777777" w:rsidR="00A5569F" w:rsidRPr="00DE751E" w:rsidRDefault="00A5569F" w:rsidP="00A5569F">
            <w:pPr>
              <w:pStyle w:val="a7"/>
              <w:numPr>
                <w:ilvl w:val="0"/>
                <w:numId w:val="3"/>
              </w:numPr>
              <w:ind w:firstLineChars="0"/>
              <w:rPr>
                <w:rFonts w:asciiTheme="minorEastAsia" w:hAnsiTheme="minorEastAsia"/>
                <w:szCs w:val="21"/>
              </w:rPr>
            </w:pPr>
            <w:r w:rsidRPr="00DE751E">
              <w:rPr>
                <w:rFonts w:asciiTheme="minorEastAsia" w:hAnsiTheme="minorEastAsia"/>
                <w:szCs w:val="21"/>
              </w:rPr>
              <w:t>观察胃肠功能恢复情况</w:t>
            </w:r>
          </w:p>
          <w:p w14:paraId="5705B77A" w14:textId="77777777" w:rsidR="00A5569F" w:rsidRPr="00DE751E" w:rsidRDefault="00A5569F" w:rsidP="00A5569F">
            <w:pPr>
              <w:pStyle w:val="a7"/>
              <w:numPr>
                <w:ilvl w:val="0"/>
                <w:numId w:val="3"/>
              </w:numPr>
              <w:ind w:firstLineChars="0"/>
              <w:rPr>
                <w:rFonts w:asciiTheme="minorEastAsia" w:hAnsiTheme="minorEastAsia"/>
                <w:szCs w:val="21"/>
              </w:rPr>
            </w:pPr>
            <w:r w:rsidRPr="00DE751E">
              <w:rPr>
                <w:rFonts w:asciiTheme="minorEastAsia" w:hAnsiTheme="minorEastAsia"/>
                <w:szCs w:val="21"/>
              </w:rPr>
              <w:t>留置管道护理及指导</w:t>
            </w:r>
          </w:p>
          <w:p w14:paraId="115C9F7C" w14:textId="77777777" w:rsidR="00A5569F" w:rsidRPr="00DE751E" w:rsidRDefault="00A5569F" w:rsidP="00A5569F">
            <w:pPr>
              <w:pStyle w:val="a7"/>
              <w:numPr>
                <w:ilvl w:val="0"/>
                <w:numId w:val="3"/>
              </w:numPr>
              <w:ind w:firstLineChars="0"/>
              <w:rPr>
                <w:rFonts w:asciiTheme="minorEastAsia" w:hAnsiTheme="minorEastAsia"/>
                <w:szCs w:val="21"/>
              </w:rPr>
            </w:pPr>
            <w:r w:rsidRPr="00DE751E">
              <w:rPr>
                <w:rFonts w:asciiTheme="minorEastAsia" w:hAnsiTheme="minorEastAsia"/>
                <w:szCs w:val="21"/>
              </w:rPr>
              <w:t>生活</w:t>
            </w:r>
            <w:r w:rsidRPr="00DE751E">
              <w:rPr>
                <w:rFonts w:asciiTheme="minorEastAsia" w:hAnsiTheme="minorEastAsia" w:hint="eastAsia"/>
                <w:szCs w:val="21"/>
              </w:rPr>
              <w:t>、</w:t>
            </w:r>
            <w:r w:rsidRPr="00DE751E">
              <w:rPr>
                <w:rFonts w:asciiTheme="minorEastAsia" w:hAnsiTheme="minorEastAsia"/>
                <w:szCs w:val="21"/>
              </w:rPr>
              <w:t>心理护理</w:t>
            </w:r>
          </w:p>
          <w:p w14:paraId="295F1B8F" w14:textId="77777777" w:rsidR="00A5569F" w:rsidRPr="00DE751E" w:rsidRDefault="00A5569F" w:rsidP="00A5569F">
            <w:pPr>
              <w:pStyle w:val="a7"/>
              <w:numPr>
                <w:ilvl w:val="0"/>
                <w:numId w:val="3"/>
              </w:numPr>
              <w:ind w:firstLineChars="0"/>
              <w:rPr>
                <w:rFonts w:asciiTheme="minorEastAsia" w:hAnsiTheme="minorEastAsia"/>
                <w:szCs w:val="21"/>
              </w:rPr>
            </w:pPr>
            <w:r w:rsidRPr="00DE751E">
              <w:rPr>
                <w:rFonts w:asciiTheme="minorEastAsia" w:hAnsiTheme="minorEastAsia"/>
                <w:szCs w:val="21"/>
              </w:rPr>
              <w:t>记录24小时出入量</w:t>
            </w:r>
          </w:p>
          <w:p w14:paraId="6B927A4F" w14:textId="77777777" w:rsidR="007B22B6" w:rsidRDefault="00A5569F" w:rsidP="00A5569F">
            <w:pPr>
              <w:pStyle w:val="a7"/>
              <w:numPr>
                <w:ilvl w:val="0"/>
                <w:numId w:val="3"/>
              </w:numPr>
              <w:ind w:firstLineChars="0"/>
              <w:rPr>
                <w:rFonts w:asciiTheme="minorEastAsia" w:hAnsiTheme="minorEastAsia"/>
                <w:szCs w:val="21"/>
              </w:rPr>
            </w:pPr>
            <w:r w:rsidRPr="00DE751E">
              <w:rPr>
                <w:rFonts w:asciiTheme="minorEastAsia" w:hAnsiTheme="minorEastAsia"/>
                <w:szCs w:val="21"/>
              </w:rPr>
              <w:t>疼痛护理</w:t>
            </w:r>
          </w:p>
          <w:p w14:paraId="40B109AD" w14:textId="5546C899" w:rsidR="007B22B6" w:rsidRPr="007B22B6" w:rsidRDefault="007B22B6" w:rsidP="007B22B6">
            <w:pPr>
              <w:pStyle w:val="a7"/>
              <w:numPr>
                <w:ilvl w:val="0"/>
                <w:numId w:val="3"/>
              </w:numPr>
              <w:ind w:firstLineChars="0"/>
              <w:rPr>
                <w:rFonts w:asciiTheme="minorEastAsia" w:hAnsiTheme="minorEastAsia"/>
                <w:szCs w:val="21"/>
              </w:rPr>
            </w:pPr>
            <w:r w:rsidRPr="00DE751E">
              <w:rPr>
                <w:rFonts w:asciiTheme="minorEastAsia" w:hAnsiTheme="minorEastAsia"/>
                <w:szCs w:val="21"/>
              </w:rPr>
              <w:t>按医嘱拔除尿管</w:t>
            </w:r>
          </w:p>
        </w:tc>
        <w:tc>
          <w:tcPr>
            <w:tcW w:w="4367" w:type="dxa"/>
            <w:tcBorders>
              <w:top w:val="single" w:sz="8" w:space="0" w:color="auto"/>
              <w:left w:val="single" w:sz="8" w:space="0" w:color="auto"/>
              <w:bottom w:val="single" w:sz="8" w:space="0" w:color="auto"/>
              <w:right w:val="single" w:sz="8" w:space="0" w:color="auto"/>
            </w:tcBorders>
          </w:tcPr>
          <w:p w14:paraId="62CD0BAF" w14:textId="77777777" w:rsidR="00A5569F" w:rsidRPr="00DE751E" w:rsidRDefault="00A5569F" w:rsidP="00A5569F">
            <w:pPr>
              <w:pStyle w:val="a7"/>
              <w:numPr>
                <w:ilvl w:val="0"/>
                <w:numId w:val="3"/>
              </w:numPr>
              <w:ind w:firstLineChars="0"/>
              <w:rPr>
                <w:rFonts w:asciiTheme="minorEastAsia" w:hAnsiTheme="minorEastAsia"/>
                <w:szCs w:val="21"/>
              </w:rPr>
            </w:pPr>
            <w:r w:rsidRPr="00DE751E">
              <w:rPr>
                <w:rFonts w:asciiTheme="minorEastAsia" w:hAnsiTheme="minorEastAsia"/>
                <w:szCs w:val="21"/>
              </w:rPr>
              <w:t>密切观察</w:t>
            </w:r>
            <w:r>
              <w:rPr>
                <w:rFonts w:asciiTheme="minorEastAsia" w:hAnsiTheme="minorEastAsia"/>
                <w:szCs w:val="21"/>
              </w:rPr>
              <w:t>患儿</w:t>
            </w:r>
            <w:r w:rsidRPr="00DE751E">
              <w:rPr>
                <w:rFonts w:asciiTheme="minorEastAsia" w:hAnsiTheme="minorEastAsia"/>
                <w:szCs w:val="21"/>
              </w:rPr>
              <w:t>病情变化</w:t>
            </w:r>
          </w:p>
          <w:p w14:paraId="6F46309B" w14:textId="77777777" w:rsidR="00A5569F" w:rsidRPr="00DE751E" w:rsidRDefault="00A5569F" w:rsidP="00A5569F">
            <w:pPr>
              <w:pStyle w:val="a7"/>
              <w:numPr>
                <w:ilvl w:val="0"/>
                <w:numId w:val="3"/>
              </w:numPr>
              <w:ind w:firstLineChars="0"/>
              <w:rPr>
                <w:rFonts w:asciiTheme="minorEastAsia" w:hAnsiTheme="minorEastAsia"/>
                <w:szCs w:val="21"/>
              </w:rPr>
            </w:pPr>
            <w:r w:rsidRPr="00DE751E">
              <w:rPr>
                <w:rFonts w:asciiTheme="minorEastAsia" w:hAnsiTheme="minorEastAsia"/>
                <w:szCs w:val="21"/>
              </w:rPr>
              <w:t>观察胃肠功能恢复情况</w:t>
            </w:r>
          </w:p>
          <w:p w14:paraId="72C3AA0F" w14:textId="77777777" w:rsidR="00A5569F" w:rsidRPr="00DE751E" w:rsidRDefault="00A5569F" w:rsidP="00A5569F">
            <w:pPr>
              <w:pStyle w:val="a7"/>
              <w:numPr>
                <w:ilvl w:val="0"/>
                <w:numId w:val="3"/>
              </w:numPr>
              <w:ind w:firstLineChars="0"/>
              <w:rPr>
                <w:rFonts w:asciiTheme="minorEastAsia" w:hAnsiTheme="minorEastAsia"/>
                <w:szCs w:val="21"/>
              </w:rPr>
            </w:pPr>
            <w:r w:rsidRPr="00DE751E">
              <w:rPr>
                <w:rFonts w:asciiTheme="minorEastAsia" w:hAnsiTheme="minorEastAsia"/>
                <w:szCs w:val="21"/>
              </w:rPr>
              <w:t>留置管道护理及指导</w:t>
            </w:r>
          </w:p>
          <w:p w14:paraId="575FF61D" w14:textId="77777777" w:rsidR="00A5569F" w:rsidRPr="00DE751E" w:rsidRDefault="00A5569F" w:rsidP="00A5569F">
            <w:pPr>
              <w:pStyle w:val="a7"/>
              <w:numPr>
                <w:ilvl w:val="0"/>
                <w:numId w:val="3"/>
              </w:numPr>
              <w:ind w:firstLineChars="0"/>
              <w:rPr>
                <w:rFonts w:asciiTheme="minorEastAsia" w:hAnsiTheme="minorEastAsia"/>
                <w:szCs w:val="21"/>
              </w:rPr>
            </w:pPr>
            <w:r w:rsidRPr="00DE751E">
              <w:rPr>
                <w:rFonts w:asciiTheme="minorEastAsia" w:hAnsiTheme="minorEastAsia"/>
                <w:szCs w:val="21"/>
              </w:rPr>
              <w:t>生活</w:t>
            </w:r>
            <w:r w:rsidRPr="00DE751E">
              <w:rPr>
                <w:rFonts w:asciiTheme="minorEastAsia" w:hAnsiTheme="minorEastAsia" w:hint="eastAsia"/>
                <w:szCs w:val="21"/>
              </w:rPr>
              <w:t>、</w:t>
            </w:r>
            <w:r w:rsidRPr="00DE751E">
              <w:rPr>
                <w:rFonts w:asciiTheme="minorEastAsia" w:hAnsiTheme="minorEastAsia"/>
                <w:szCs w:val="21"/>
              </w:rPr>
              <w:t>心理护理</w:t>
            </w:r>
          </w:p>
          <w:p w14:paraId="17718955" w14:textId="77777777" w:rsidR="00A5569F" w:rsidRPr="00DE751E" w:rsidRDefault="00A5569F" w:rsidP="00A5569F">
            <w:pPr>
              <w:pStyle w:val="a7"/>
              <w:numPr>
                <w:ilvl w:val="0"/>
                <w:numId w:val="3"/>
              </w:numPr>
              <w:ind w:firstLineChars="0"/>
              <w:rPr>
                <w:rFonts w:asciiTheme="minorEastAsia" w:hAnsiTheme="minorEastAsia"/>
                <w:szCs w:val="21"/>
              </w:rPr>
            </w:pPr>
            <w:r w:rsidRPr="00DE751E">
              <w:rPr>
                <w:rFonts w:asciiTheme="minorEastAsia" w:hAnsiTheme="minorEastAsia"/>
                <w:szCs w:val="21"/>
              </w:rPr>
              <w:t>记录24小时出入量</w:t>
            </w:r>
          </w:p>
          <w:p w14:paraId="2F5AE687" w14:textId="172DD97E" w:rsidR="00A5569F" w:rsidRPr="007B22B6" w:rsidRDefault="00A5569F" w:rsidP="007B22B6">
            <w:pPr>
              <w:pStyle w:val="a7"/>
              <w:numPr>
                <w:ilvl w:val="0"/>
                <w:numId w:val="3"/>
              </w:numPr>
              <w:ind w:firstLineChars="0"/>
              <w:rPr>
                <w:rFonts w:asciiTheme="minorEastAsia" w:hAnsiTheme="minorEastAsia"/>
                <w:szCs w:val="21"/>
              </w:rPr>
            </w:pPr>
            <w:r w:rsidRPr="00DE751E">
              <w:rPr>
                <w:rFonts w:asciiTheme="minorEastAsia" w:hAnsiTheme="minorEastAsia"/>
                <w:szCs w:val="21"/>
              </w:rPr>
              <w:t>疼痛护理</w:t>
            </w:r>
          </w:p>
        </w:tc>
      </w:tr>
      <w:tr w:rsidR="00A5569F" w:rsidRPr="00DE751E" w14:paraId="0695AED9" w14:textId="77777777" w:rsidTr="0002173F">
        <w:trPr>
          <w:jc w:val="center"/>
        </w:trPr>
        <w:tc>
          <w:tcPr>
            <w:tcW w:w="784" w:type="dxa"/>
            <w:tcBorders>
              <w:top w:val="single" w:sz="8" w:space="0" w:color="auto"/>
              <w:left w:val="single" w:sz="8" w:space="0" w:color="auto"/>
              <w:bottom w:val="single" w:sz="8" w:space="0" w:color="auto"/>
              <w:right w:val="single" w:sz="8" w:space="0" w:color="auto"/>
            </w:tcBorders>
            <w:vAlign w:val="center"/>
          </w:tcPr>
          <w:p w14:paraId="42159842" w14:textId="77777777" w:rsidR="00A5569F" w:rsidRPr="001C463A" w:rsidRDefault="00A5569F" w:rsidP="0002173F">
            <w:pPr>
              <w:widowControl/>
              <w:contextualSpacing/>
              <w:jc w:val="center"/>
              <w:rPr>
                <w:rFonts w:ascii="黑体" w:eastAsia="黑体" w:hAnsi="黑体" w:cs="Times New Roman"/>
                <w:kern w:val="0"/>
                <w:szCs w:val="21"/>
              </w:rPr>
            </w:pPr>
            <w:r w:rsidRPr="001C463A">
              <w:rPr>
                <w:rFonts w:ascii="黑体" w:eastAsia="黑体" w:hAnsi="黑体" w:cs="Times New Roman" w:hint="eastAsia"/>
                <w:kern w:val="0"/>
                <w:szCs w:val="21"/>
              </w:rPr>
              <w:t>病情</w:t>
            </w:r>
          </w:p>
          <w:p w14:paraId="517EF690" w14:textId="77777777" w:rsidR="00A5569F" w:rsidRPr="001C463A" w:rsidRDefault="00A5569F" w:rsidP="0002173F">
            <w:pPr>
              <w:widowControl/>
              <w:contextualSpacing/>
              <w:jc w:val="center"/>
              <w:rPr>
                <w:rFonts w:ascii="黑体" w:eastAsia="黑体" w:hAnsi="黑体" w:cs="Times New Roman"/>
                <w:kern w:val="0"/>
                <w:szCs w:val="21"/>
              </w:rPr>
            </w:pPr>
            <w:r w:rsidRPr="001C463A">
              <w:rPr>
                <w:rFonts w:ascii="黑体" w:eastAsia="黑体" w:hAnsi="黑体" w:cs="Times New Roman"/>
                <w:kern w:val="0"/>
                <w:szCs w:val="21"/>
              </w:rPr>
              <w:t>变异</w:t>
            </w:r>
          </w:p>
          <w:p w14:paraId="0EC5E34F" w14:textId="77777777" w:rsidR="00A5569F" w:rsidRPr="001C463A" w:rsidRDefault="00A5569F" w:rsidP="0002173F">
            <w:pPr>
              <w:widowControl/>
              <w:contextualSpacing/>
              <w:jc w:val="center"/>
              <w:rPr>
                <w:rFonts w:ascii="黑体" w:eastAsia="黑体" w:hAnsi="黑体" w:cs="Times New Roman"/>
                <w:kern w:val="0"/>
                <w:szCs w:val="21"/>
              </w:rPr>
            </w:pPr>
            <w:r w:rsidRPr="001C463A">
              <w:rPr>
                <w:rFonts w:ascii="黑体" w:eastAsia="黑体" w:hAnsi="黑体" w:cs="Times New Roman" w:hint="eastAsia"/>
                <w:kern w:val="0"/>
                <w:szCs w:val="21"/>
              </w:rPr>
              <w:t>记录</w:t>
            </w:r>
          </w:p>
        </w:tc>
        <w:tc>
          <w:tcPr>
            <w:tcW w:w="4060" w:type="dxa"/>
            <w:tcBorders>
              <w:top w:val="single" w:sz="8" w:space="0" w:color="auto"/>
              <w:left w:val="single" w:sz="8" w:space="0" w:color="auto"/>
              <w:bottom w:val="single" w:sz="8" w:space="0" w:color="auto"/>
              <w:right w:val="single" w:sz="8" w:space="0" w:color="auto"/>
            </w:tcBorders>
          </w:tcPr>
          <w:p w14:paraId="58ADFDE0" w14:textId="77777777" w:rsidR="00A5569F" w:rsidRPr="00DE751E" w:rsidRDefault="00A5569F" w:rsidP="0002173F">
            <w:pPr>
              <w:rPr>
                <w:rFonts w:asciiTheme="minorEastAsia" w:hAnsiTheme="minorEastAsia"/>
                <w:szCs w:val="21"/>
              </w:rPr>
            </w:pPr>
            <w:r w:rsidRPr="00DE751E">
              <w:rPr>
                <w:rFonts w:asciiTheme="minorEastAsia" w:hAnsiTheme="minorEastAsia" w:hint="eastAsia"/>
                <w:bCs/>
                <w:szCs w:val="21"/>
              </w:rPr>
              <w:t>□</w:t>
            </w:r>
            <w:r w:rsidRPr="00DE751E">
              <w:rPr>
                <w:rFonts w:asciiTheme="minorEastAsia" w:hAnsiTheme="minorEastAsia"/>
                <w:szCs w:val="21"/>
              </w:rPr>
              <w:t xml:space="preserve">无  </w:t>
            </w:r>
            <w:r w:rsidRPr="00DE751E">
              <w:rPr>
                <w:rFonts w:asciiTheme="minorEastAsia" w:hAnsiTheme="minorEastAsia" w:hint="eastAsia"/>
                <w:bCs/>
                <w:szCs w:val="21"/>
              </w:rPr>
              <w:t>□</w:t>
            </w:r>
            <w:r w:rsidRPr="00DE751E">
              <w:rPr>
                <w:rFonts w:asciiTheme="minorEastAsia" w:hAnsiTheme="minorEastAsia"/>
                <w:szCs w:val="21"/>
              </w:rPr>
              <w:t>有，原因：</w:t>
            </w:r>
          </w:p>
          <w:p w14:paraId="25F172B6" w14:textId="77777777" w:rsidR="00A5569F" w:rsidRPr="00DE751E" w:rsidRDefault="00A5569F" w:rsidP="0002173F">
            <w:pPr>
              <w:rPr>
                <w:rFonts w:asciiTheme="minorEastAsia" w:hAnsiTheme="minorEastAsia"/>
                <w:szCs w:val="21"/>
              </w:rPr>
            </w:pPr>
            <w:r w:rsidRPr="00DE751E">
              <w:rPr>
                <w:rFonts w:asciiTheme="minorEastAsia" w:hAnsiTheme="minorEastAsia" w:hint="eastAsia"/>
                <w:szCs w:val="21"/>
              </w:rPr>
              <w:t>1.</w:t>
            </w:r>
          </w:p>
          <w:p w14:paraId="3ACA7F04" w14:textId="77777777" w:rsidR="00A5569F" w:rsidRPr="00DE751E" w:rsidRDefault="00A5569F" w:rsidP="0002173F">
            <w:pPr>
              <w:rPr>
                <w:rFonts w:asciiTheme="minorEastAsia" w:hAnsiTheme="minorEastAsia"/>
                <w:szCs w:val="21"/>
              </w:rPr>
            </w:pPr>
            <w:r w:rsidRPr="00DE751E">
              <w:rPr>
                <w:rFonts w:asciiTheme="minorEastAsia" w:hAnsiTheme="minorEastAsia" w:hint="eastAsia"/>
                <w:szCs w:val="21"/>
              </w:rPr>
              <w:t>2.</w:t>
            </w:r>
          </w:p>
        </w:tc>
        <w:tc>
          <w:tcPr>
            <w:tcW w:w="4367" w:type="dxa"/>
            <w:tcBorders>
              <w:top w:val="single" w:sz="8" w:space="0" w:color="auto"/>
              <w:left w:val="single" w:sz="8" w:space="0" w:color="auto"/>
              <w:bottom w:val="single" w:sz="8" w:space="0" w:color="auto"/>
              <w:right w:val="single" w:sz="8" w:space="0" w:color="auto"/>
            </w:tcBorders>
          </w:tcPr>
          <w:p w14:paraId="0577A090" w14:textId="77777777" w:rsidR="00A5569F" w:rsidRPr="00DE751E" w:rsidRDefault="00A5569F" w:rsidP="0002173F">
            <w:pPr>
              <w:rPr>
                <w:rFonts w:asciiTheme="minorEastAsia" w:hAnsiTheme="minorEastAsia"/>
                <w:szCs w:val="21"/>
              </w:rPr>
            </w:pPr>
            <w:r w:rsidRPr="00DE751E">
              <w:rPr>
                <w:rFonts w:asciiTheme="minorEastAsia" w:hAnsiTheme="minorEastAsia" w:hint="eastAsia"/>
                <w:bCs/>
                <w:szCs w:val="21"/>
              </w:rPr>
              <w:t>□</w:t>
            </w:r>
            <w:r w:rsidRPr="00DE751E">
              <w:rPr>
                <w:rFonts w:asciiTheme="minorEastAsia" w:hAnsiTheme="minorEastAsia"/>
                <w:szCs w:val="21"/>
              </w:rPr>
              <w:t xml:space="preserve">无  </w:t>
            </w:r>
            <w:r w:rsidRPr="00DE751E">
              <w:rPr>
                <w:rFonts w:asciiTheme="minorEastAsia" w:hAnsiTheme="minorEastAsia" w:hint="eastAsia"/>
                <w:bCs/>
                <w:szCs w:val="21"/>
              </w:rPr>
              <w:t>□</w:t>
            </w:r>
            <w:r w:rsidRPr="00DE751E">
              <w:rPr>
                <w:rFonts w:asciiTheme="minorEastAsia" w:hAnsiTheme="minorEastAsia"/>
                <w:szCs w:val="21"/>
              </w:rPr>
              <w:t>有，原因：</w:t>
            </w:r>
          </w:p>
          <w:p w14:paraId="59575B33" w14:textId="77777777" w:rsidR="00A5569F" w:rsidRPr="00DE751E" w:rsidRDefault="00A5569F" w:rsidP="0002173F">
            <w:pPr>
              <w:rPr>
                <w:rFonts w:asciiTheme="minorEastAsia" w:hAnsiTheme="minorEastAsia"/>
                <w:szCs w:val="21"/>
              </w:rPr>
            </w:pPr>
            <w:r w:rsidRPr="00DE751E">
              <w:rPr>
                <w:rFonts w:asciiTheme="minorEastAsia" w:hAnsiTheme="minorEastAsia" w:hint="eastAsia"/>
                <w:szCs w:val="21"/>
              </w:rPr>
              <w:t>1.</w:t>
            </w:r>
          </w:p>
          <w:p w14:paraId="075297C9" w14:textId="77777777" w:rsidR="00A5569F" w:rsidRPr="00DE751E" w:rsidRDefault="00A5569F" w:rsidP="0002173F">
            <w:pPr>
              <w:rPr>
                <w:rFonts w:asciiTheme="minorEastAsia" w:hAnsiTheme="minorEastAsia"/>
                <w:szCs w:val="21"/>
              </w:rPr>
            </w:pPr>
            <w:r w:rsidRPr="00DE751E">
              <w:rPr>
                <w:rFonts w:asciiTheme="minorEastAsia" w:hAnsiTheme="minorEastAsia" w:hint="eastAsia"/>
                <w:szCs w:val="21"/>
              </w:rPr>
              <w:t>2.</w:t>
            </w:r>
          </w:p>
        </w:tc>
      </w:tr>
      <w:tr w:rsidR="00A5569F" w:rsidRPr="00DE751E" w14:paraId="23D98BE6" w14:textId="77777777" w:rsidTr="0002173F">
        <w:trPr>
          <w:cantSplit/>
          <w:trHeight w:val="539"/>
          <w:jc w:val="center"/>
        </w:trPr>
        <w:tc>
          <w:tcPr>
            <w:tcW w:w="784" w:type="dxa"/>
            <w:tcBorders>
              <w:top w:val="single" w:sz="8" w:space="0" w:color="auto"/>
              <w:left w:val="single" w:sz="8" w:space="0" w:color="auto"/>
              <w:bottom w:val="single" w:sz="8" w:space="0" w:color="auto"/>
              <w:right w:val="single" w:sz="8" w:space="0" w:color="auto"/>
            </w:tcBorders>
            <w:vAlign w:val="center"/>
          </w:tcPr>
          <w:p w14:paraId="3761707B" w14:textId="77777777" w:rsidR="00A5569F" w:rsidRPr="001C463A" w:rsidRDefault="00A5569F" w:rsidP="0002173F">
            <w:pPr>
              <w:widowControl/>
              <w:contextualSpacing/>
              <w:jc w:val="center"/>
              <w:rPr>
                <w:rFonts w:ascii="黑体" w:eastAsia="黑体" w:hAnsi="黑体" w:cs="Times New Roman"/>
                <w:kern w:val="0"/>
                <w:szCs w:val="21"/>
              </w:rPr>
            </w:pPr>
            <w:r w:rsidRPr="001C463A">
              <w:rPr>
                <w:rFonts w:ascii="黑体" w:eastAsia="黑体" w:hAnsi="黑体" w:cs="Times New Roman"/>
                <w:kern w:val="0"/>
                <w:szCs w:val="21"/>
              </w:rPr>
              <w:t>护士</w:t>
            </w:r>
          </w:p>
          <w:p w14:paraId="3024FA9F" w14:textId="77777777" w:rsidR="00A5569F" w:rsidRPr="001C463A" w:rsidRDefault="00A5569F" w:rsidP="0002173F">
            <w:pPr>
              <w:widowControl/>
              <w:contextualSpacing/>
              <w:jc w:val="center"/>
              <w:rPr>
                <w:rFonts w:ascii="黑体" w:eastAsia="黑体" w:hAnsi="黑体" w:cs="Times New Roman"/>
                <w:kern w:val="0"/>
                <w:szCs w:val="21"/>
              </w:rPr>
            </w:pPr>
            <w:r w:rsidRPr="001C463A">
              <w:rPr>
                <w:rFonts w:ascii="黑体" w:eastAsia="黑体" w:hAnsi="黑体" w:cs="Times New Roman"/>
                <w:kern w:val="0"/>
                <w:szCs w:val="21"/>
              </w:rPr>
              <w:t>签名</w:t>
            </w:r>
          </w:p>
        </w:tc>
        <w:tc>
          <w:tcPr>
            <w:tcW w:w="4060" w:type="dxa"/>
            <w:tcBorders>
              <w:top w:val="single" w:sz="8" w:space="0" w:color="auto"/>
              <w:left w:val="single" w:sz="8" w:space="0" w:color="auto"/>
              <w:bottom w:val="single" w:sz="8" w:space="0" w:color="auto"/>
              <w:right w:val="single" w:sz="8" w:space="0" w:color="auto"/>
            </w:tcBorders>
          </w:tcPr>
          <w:p w14:paraId="15AF7ABC" w14:textId="77777777" w:rsidR="00A5569F" w:rsidRPr="00DE751E" w:rsidRDefault="00A5569F" w:rsidP="0002173F">
            <w:pPr>
              <w:rPr>
                <w:rFonts w:asciiTheme="minorEastAsia" w:hAnsiTheme="minorEastAsia"/>
                <w:szCs w:val="21"/>
              </w:rPr>
            </w:pPr>
          </w:p>
        </w:tc>
        <w:tc>
          <w:tcPr>
            <w:tcW w:w="4367" w:type="dxa"/>
            <w:tcBorders>
              <w:top w:val="single" w:sz="8" w:space="0" w:color="auto"/>
              <w:left w:val="single" w:sz="8" w:space="0" w:color="auto"/>
              <w:bottom w:val="single" w:sz="8" w:space="0" w:color="auto"/>
              <w:right w:val="single" w:sz="8" w:space="0" w:color="auto"/>
            </w:tcBorders>
          </w:tcPr>
          <w:p w14:paraId="08043107" w14:textId="77777777" w:rsidR="00A5569F" w:rsidRPr="00DE751E" w:rsidRDefault="00A5569F" w:rsidP="0002173F">
            <w:pPr>
              <w:rPr>
                <w:rFonts w:asciiTheme="minorEastAsia" w:hAnsiTheme="minorEastAsia"/>
                <w:szCs w:val="21"/>
              </w:rPr>
            </w:pPr>
          </w:p>
        </w:tc>
      </w:tr>
      <w:tr w:rsidR="00A5569F" w:rsidRPr="00DE751E" w14:paraId="0E4AF6B1" w14:textId="77777777" w:rsidTr="0002173F">
        <w:trPr>
          <w:trHeight w:val="458"/>
          <w:jc w:val="center"/>
        </w:trPr>
        <w:tc>
          <w:tcPr>
            <w:tcW w:w="784" w:type="dxa"/>
            <w:tcBorders>
              <w:top w:val="single" w:sz="8" w:space="0" w:color="auto"/>
              <w:left w:val="single" w:sz="8" w:space="0" w:color="auto"/>
              <w:bottom w:val="single" w:sz="8" w:space="0" w:color="auto"/>
              <w:right w:val="single" w:sz="8" w:space="0" w:color="auto"/>
            </w:tcBorders>
            <w:vAlign w:val="center"/>
          </w:tcPr>
          <w:p w14:paraId="6BD8AC6D" w14:textId="77777777" w:rsidR="00A5569F" w:rsidRPr="001C463A" w:rsidRDefault="00A5569F" w:rsidP="0002173F">
            <w:pPr>
              <w:widowControl/>
              <w:contextualSpacing/>
              <w:jc w:val="center"/>
              <w:rPr>
                <w:rFonts w:ascii="黑体" w:eastAsia="黑体" w:hAnsi="黑体" w:cs="Times New Roman"/>
                <w:kern w:val="0"/>
                <w:szCs w:val="21"/>
              </w:rPr>
            </w:pPr>
            <w:r w:rsidRPr="001C463A">
              <w:rPr>
                <w:rFonts w:ascii="黑体" w:eastAsia="黑体" w:hAnsi="黑体" w:cs="Times New Roman"/>
                <w:kern w:val="0"/>
                <w:szCs w:val="21"/>
              </w:rPr>
              <w:t>医师</w:t>
            </w:r>
          </w:p>
          <w:p w14:paraId="725BC270" w14:textId="77777777" w:rsidR="00A5569F" w:rsidRPr="001C463A" w:rsidRDefault="00A5569F" w:rsidP="0002173F">
            <w:pPr>
              <w:widowControl/>
              <w:contextualSpacing/>
              <w:jc w:val="center"/>
              <w:rPr>
                <w:rFonts w:ascii="黑体" w:eastAsia="黑体" w:hAnsi="黑体" w:cs="Times New Roman"/>
                <w:kern w:val="0"/>
                <w:szCs w:val="21"/>
              </w:rPr>
            </w:pPr>
            <w:r w:rsidRPr="001C463A">
              <w:rPr>
                <w:rFonts w:ascii="黑体" w:eastAsia="黑体" w:hAnsi="黑体" w:cs="Times New Roman"/>
                <w:kern w:val="0"/>
                <w:szCs w:val="21"/>
              </w:rPr>
              <w:t>签名</w:t>
            </w:r>
          </w:p>
        </w:tc>
        <w:tc>
          <w:tcPr>
            <w:tcW w:w="4060" w:type="dxa"/>
            <w:tcBorders>
              <w:top w:val="single" w:sz="8" w:space="0" w:color="auto"/>
              <w:left w:val="single" w:sz="8" w:space="0" w:color="auto"/>
              <w:bottom w:val="single" w:sz="8" w:space="0" w:color="auto"/>
              <w:right w:val="single" w:sz="8" w:space="0" w:color="auto"/>
            </w:tcBorders>
          </w:tcPr>
          <w:p w14:paraId="453F31CE" w14:textId="77777777" w:rsidR="00A5569F" w:rsidRPr="00DE751E" w:rsidRDefault="00A5569F" w:rsidP="0002173F">
            <w:pPr>
              <w:rPr>
                <w:rFonts w:asciiTheme="minorEastAsia" w:hAnsiTheme="minorEastAsia"/>
                <w:szCs w:val="21"/>
              </w:rPr>
            </w:pPr>
          </w:p>
        </w:tc>
        <w:tc>
          <w:tcPr>
            <w:tcW w:w="4367" w:type="dxa"/>
            <w:tcBorders>
              <w:top w:val="single" w:sz="8" w:space="0" w:color="auto"/>
              <w:left w:val="single" w:sz="8" w:space="0" w:color="auto"/>
              <w:bottom w:val="single" w:sz="8" w:space="0" w:color="auto"/>
              <w:right w:val="single" w:sz="8" w:space="0" w:color="auto"/>
            </w:tcBorders>
          </w:tcPr>
          <w:p w14:paraId="24669410" w14:textId="77777777" w:rsidR="00A5569F" w:rsidRPr="00DE751E" w:rsidRDefault="00A5569F" w:rsidP="0002173F">
            <w:pPr>
              <w:rPr>
                <w:rFonts w:asciiTheme="minorEastAsia" w:hAnsiTheme="minorEastAsia"/>
                <w:szCs w:val="21"/>
              </w:rPr>
            </w:pPr>
          </w:p>
        </w:tc>
      </w:tr>
    </w:tbl>
    <w:p w14:paraId="6CE6A5B6" w14:textId="77777777" w:rsidR="00A5569F" w:rsidRPr="00DE751E" w:rsidRDefault="00A5569F" w:rsidP="00A5569F">
      <w:pPr>
        <w:rPr>
          <w:rFonts w:asciiTheme="minorEastAsia" w:hAnsiTheme="minorEastAsia"/>
          <w:szCs w:val="21"/>
        </w:rPr>
      </w:pPr>
    </w:p>
    <w:p w14:paraId="677026E8" w14:textId="77777777" w:rsidR="00A5569F" w:rsidRPr="00DE751E" w:rsidRDefault="00A5569F" w:rsidP="00A5569F">
      <w:pPr>
        <w:rPr>
          <w:rFonts w:asciiTheme="minorEastAsia" w:hAnsiTheme="minorEastAsia"/>
          <w:szCs w:val="21"/>
        </w:rPr>
      </w:pPr>
    </w:p>
    <w:p w14:paraId="549192C8" w14:textId="77777777" w:rsidR="00A5569F" w:rsidRPr="00DE751E" w:rsidRDefault="00A5569F" w:rsidP="00A5569F">
      <w:pPr>
        <w:rPr>
          <w:rFonts w:asciiTheme="minorEastAsia" w:hAnsiTheme="minorEastAsia"/>
          <w:szCs w:val="21"/>
        </w:rPr>
      </w:pPr>
    </w:p>
    <w:p w14:paraId="6FB8F033" w14:textId="77777777" w:rsidR="00A5569F" w:rsidRPr="00DE751E" w:rsidRDefault="00A5569F" w:rsidP="00A5569F">
      <w:pPr>
        <w:rPr>
          <w:rFonts w:asciiTheme="minorEastAsia" w:hAnsiTheme="minorEastAsia"/>
          <w:szCs w:val="21"/>
        </w:rPr>
      </w:pPr>
    </w:p>
    <w:p w14:paraId="24E3C3CC" w14:textId="77777777" w:rsidR="00A5569F" w:rsidRPr="00DE751E" w:rsidRDefault="00A5569F" w:rsidP="00A5569F">
      <w:pPr>
        <w:rPr>
          <w:rFonts w:asciiTheme="minorEastAsia" w:hAnsiTheme="minorEastAsia"/>
          <w:szCs w:val="21"/>
        </w:rPr>
      </w:pPr>
    </w:p>
    <w:p w14:paraId="50DB38E8" w14:textId="77777777" w:rsidR="00A5569F" w:rsidRPr="00DE751E" w:rsidRDefault="00A5569F" w:rsidP="00A5569F">
      <w:pPr>
        <w:rPr>
          <w:rFonts w:asciiTheme="minorEastAsia" w:hAnsiTheme="minorEastAsia"/>
          <w:szCs w:val="21"/>
        </w:rPr>
      </w:pPr>
    </w:p>
    <w:p w14:paraId="05230748" w14:textId="77777777" w:rsidR="00A5569F" w:rsidRPr="00DE751E" w:rsidRDefault="00A5569F" w:rsidP="00A5569F">
      <w:pPr>
        <w:rPr>
          <w:rFonts w:asciiTheme="minorEastAsia" w:hAnsiTheme="minorEastAsia"/>
          <w:szCs w:val="21"/>
        </w:rPr>
      </w:pPr>
    </w:p>
    <w:p w14:paraId="2BDB1752" w14:textId="77777777" w:rsidR="00A5569F" w:rsidRPr="00DE751E" w:rsidRDefault="00A5569F" w:rsidP="00A5569F">
      <w:pPr>
        <w:rPr>
          <w:rFonts w:asciiTheme="minorEastAsia" w:hAnsiTheme="minorEastAsia"/>
          <w:szCs w:val="21"/>
        </w:rPr>
      </w:pPr>
    </w:p>
    <w:p w14:paraId="0F1A672E" w14:textId="77777777" w:rsidR="00A5569F" w:rsidRPr="00DE751E" w:rsidRDefault="00A5569F" w:rsidP="00A5569F">
      <w:pPr>
        <w:rPr>
          <w:rFonts w:asciiTheme="minorEastAsia" w:hAnsiTheme="minorEastAsia"/>
          <w:szCs w:val="21"/>
        </w:rPr>
      </w:pP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2660"/>
        <w:gridCol w:w="2913"/>
        <w:gridCol w:w="3052"/>
      </w:tblGrid>
      <w:tr w:rsidR="00A5569F" w:rsidRPr="0044008C" w14:paraId="24C1D665" w14:textId="77777777" w:rsidTr="0002173F">
        <w:trPr>
          <w:trHeight w:val="282"/>
          <w:jc w:val="center"/>
        </w:trPr>
        <w:tc>
          <w:tcPr>
            <w:tcW w:w="784" w:type="dxa"/>
            <w:tcBorders>
              <w:top w:val="double" w:sz="4" w:space="0" w:color="auto"/>
              <w:left w:val="double" w:sz="4" w:space="0" w:color="auto"/>
              <w:bottom w:val="double" w:sz="4" w:space="0" w:color="auto"/>
              <w:right w:val="double" w:sz="4" w:space="0" w:color="auto"/>
            </w:tcBorders>
            <w:shd w:val="clear" w:color="auto" w:fill="auto"/>
            <w:vAlign w:val="center"/>
          </w:tcPr>
          <w:p w14:paraId="02F500A5" w14:textId="77777777" w:rsidR="00A5569F" w:rsidRPr="0044008C" w:rsidRDefault="00A5569F" w:rsidP="0002173F">
            <w:pPr>
              <w:widowControl/>
              <w:contextualSpacing/>
              <w:jc w:val="center"/>
              <w:rPr>
                <w:rFonts w:ascii="黑体" w:eastAsia="黑体" w:hAnsi="黑体" w:cs="Times New Roman"/>
                <w:kern w:val="0"/>
                <w:szCs w:val="21"/>
              </w:rPr>
            </w:pPr>
            <w:r w:rsidRPr="0044008C">
              <w:rPr>
                <w:rFonts w:ascii="黑体" w:eastAsia="黑体" w:hAnsi="黑体" w:cs="Times New Roman" w:hint="eastAsia"/>
                <w:kern w:val="0"/>
                <w:szCs w:val="21"/>
              </w:rPr>
              <w:lastRenderedPageBreak/>
              <w:t>时间</w:t>
            </w:r>
          </w:p>
        </w:tc>
        <w:tc>
          <w:tcPr>
            <w:tcW w:w="2660" w:type="dxa"/>
            <w:tcBorders>
              <w:top w:val="double" w:sz="4" w:space="0" w:color="auto"/>
              <w:left w:val="double" w:sz="4" w:space="0" w:color="auto"/>
              <w:bottom w:val="double" w:sz="4" w:space="0" w:color="auto"/>
              <w:right w:val="double" w:sz="4" w:space="0" w:color="auto"/>
            </w:tcBorders>
            <w:shd w:val="clear" w:color="auto" w:fill="auto"/>
            <w:vAlign w:val="center"/>
          </w:tcPr>
          <w:p w14:paraId="0C265E83" w14:textId="77777777" w:rsidR="00A5569F" w:rsidRPr="0044008C" w:rsidRDefault="00A5569F" w:rsidP="0002173F">
            <w:pPr>
              <w:widowControl/>
              <w:contextualSpacing/>
              <w:jc w:val="center"/>
              <w:rPr>
                <w:rFonts w:ascii="黑体" w:eastAsia="黑体" w:hAnsi="黑体" w:cs="Times New Roman"/>
                <w:kern w:val="0"/>
                <w:szCs w:val="21"/>
              </w:rPr>
            </w:pPr>
            <w:r w:rsidRPr="0044008C">
              <w:rPr>
                <w:rFonts w:ascii="黑体" w:eastAsia="黑体" w:hAnsi="黑体" w:cs="Times New Roman" w:hint="eastAsia"/>
                <w:kern w:val="0"/>
                <w:szCs w:val="21"/>
              </w:rPr>
              <w:t>住院第6天</w:t>
            </w:r>
          </w:p>
          <w:p w14:paraId="37046D48" w14:textId="77777777" w:rsidR="00A5569F" w:rsidRPr="0044008C" w:rsidRDefault="00A5569F" w:rsidP="0002173F">
            <w:pPr>
              <w:widowControl/>
              <w:contextualSpacing/>
              <w:jc w:val="center"/>
              <w:rPr>
                <w:rFonts w:ascii="黑体" w:eastAsia="黑体" w:hAnsi="黑体" w:cs="Times New Roman"/>
                <w:kern w:val="0"/>
                <w:szCs w:val="21"/>
              </w:rPr>
            </w:pPr>
            <w:r w:rsidRPr="0044008C">
              <w:rPr>
                <w:rFonts w:ascii="黑体" w:eastAsia="黑体" w:hAnsi="黑体" w:cs="Times New Roman" w:hint="eastAsia"/>
                <w:kern w:val="0"/>
                <w:szCs w:val="21"/>
              </w:rPr>
              <w:t>（术后第3天）</w:t>
            </w:r>
          </w:p>
        </w:tc>
        <w:tc>
          <w:tcPr>
            <w:tcW w:w="2913" w:type="dxa"/>
            <w:tcBorders>
              <w:top w:val="double" w:sz="4" w:space="0" w:color="auto"/>
              <w:left w:val="double" w:sz="4" w:space="0" w:color="auto"/>
              <w:bottom w:val="double" w:sz="4" w:space="0" w:color="auto"/>
              <w:right w:val="double" w:sz="4" w:space="0" w:color="auto"/>
            </w:tcBorders>
            <w:shd w:val="clear" w:color="auto" w:fill="auto"/>
            <w:vAlign w:val="center"/>
          </w:tcPr>
          <w:p w14:paraId="3FE13BA3" w14:textId="77777777" w:rsidR="00A5569F" w:rsidRPr="0044008C" w:rsidRDefault="00A5569F" w:rsidP="0002173F">
            <w:pPr>
              <w:widowControl/>
              <w:contextualSpacing/>
              <w:jc w:val="center"/>
              <w:rPr>
                <w:rFonts w:ascii="黑体" w:eastAsia="黑体" w:hAnsi="黑体" w:cs="Times New Roman"/>
                <w:kern w:val="0"/>
                <w:szCs w:val="21"/>
              </w:rPr>
            </w:pPr>
            <w:r w:rsidRPr="0044008C">
              <w:rPr>
                <w:rFonts w:ascii="黑体" w:eastAsia="黑体" w:hAnsi="黑体" w:cs="Times New Roman" w:hint="eastAsia"/>
                <w:kern w:val="0"/>
                <w:szCs w:val="21"/>
              </w:rPr>
              <w:t>住院第7</w:t>
            </w:r>
            <w:r>
              <w:rPr>
                <w:rFonts w:ascii="黑体" w:eastAsia="黑体" w:hAnsi="黑体" w:cs="Times New Roman" w:hint="eastAsia"/>
                <w:kern w:val="0"/>
                <w:szCs w:val="21"/>
              </w:rPr>
              <w:t>～</w:t>
            </w:r>
            <w:r w:rsidRPr="0044008C">
              <w:rPr>
                <w:rFonts w:ascii="黑体" w:eastAsia="黑体" w:hAnsi="黑体" w:cs="Times New Roman" w:hint="eastAsia"/>
                <w:kern w:val="0"/>
                <w:szCs w:val="21"/>
              </w:rPr>
              <w:t>9天</w:t>
            </w:r>
          </w:p>
          <w:p w14:paraId="3EB9BAA0" w14:textId="77777777" w:rsidR="00A5569F" w:rsidRPr="0044008C" w:rsidRDefault="00A5569F" w:rsidP="0002173F">
            <w:pPr>
              <w:widowControl/>
              <w:contextualSpacing/>
              <w:jc w:val="center"/>
              <w:rPr>
                <w:rFonts w:ascii="黑体" w:eastAsia="黑体" w:hAnsi="黑体" w:cs="Times New Roman"/>
                <w:kern w:val="0"/>
                <w:szCs w:val="21"/>
              </w:rPr>
            </w:pPr>
            <w:r w:rsidRPr="0044008C">
              <w:rPr>
                <w:rFonts w:ascii="黑体" w:eastAsia="黑体" w:hAnsi="黑体" w:cs="Times New Roman" w:hint="eastAsia"/>
                <w:kern w:val="0"/>
                <w:szCs w:val="21"/>
              </w:rPr>
              <w:t>（术后第4</w:t>
            </w:r>
            <w:r>
              <w:rPr>
                <w:rFonts w:ascii="黑体" w:eastAsia="黑体" w:hAnsi="黑体" w:cs="Times New Roman" w:hint="eastAsia"/>
                <w:kern w:val="0"/>
                <w:szCs w:val="21"/>
              </w:rPr>
              <w:t>～</w:t>
            </w:r>
            <w:r w:rsidRPr="0044008C">
              <w:rPr>
                <w:rFonts w:ascii="黑体" w:eastAsia="黑体" w:hAnsi="黑体" w:cs="Times New Roman" w:hint="eastAsia"/>
                <w:kern w:val="0"/>
                <w:szCs w:val="21"/>
              </w:rPr>
              <w:t>6天）</w:t>
            </w:r>
          </w:p>
        </w:tc>
        <w:tc>
          <w:tcPr>
            <w:tcW w:w="3052" w:type="dxa"/>
            <w:tcBorders>
              <w:top w:val="double" w:sz="4" w:space="0" w:color="auto"/>
              <w:left w:val="double" w:sz="4" w:space="0" w:color="auto"/>
              <w:bottom w:val="double" w:sz="4" w:space="0" w:color="auto"/>
              <w:right w:val="double" w:sz="4" w:space="0" w:color="auto"/>
            </w:tcBorders>
            <w:vAlign w:val="center"/>
          </w:tcPr>
          <w:p w14:paraId="763960DE" w14:textId="77777777" w:rsidR="00A5569F" w:rsidRPr="0044008C" w:rsidRDefault="00A5569F" w:rsidP="0002173F">
            <w:pPr>
              <w:widowControl/>
              <w:contextualSpacing/>
              <w:jc w:val="center"/>
              <w:rPr>
                <w:rFonts w:ascii="黑体" w:eastAsia="黑体" w:hAnsi="黑体" w:cs="Times New Roman"/>
                <w:kern w:val="0"/>
                <w:szCs w:val="21"/>
              </w:rPr>
            </w:pPr>
            <w:r w:rsidRPr="0044008C">
              <w:rPr>
                <w:rFonts w:ascii="黑体" w:eastAsia="黑体" w:hAnsi="黑体" w:cs="Times New Roman" w:hint="eastAsia"/>
                <w:kern w:val="0"/>
                <w:szCs w:val="21"/>
              </w:rPr>
              <w:t>住院第10天</w:t>
            </w:r>
          </w:p>
          <w:p w14:paraId="12460F33" w14:textId="77777777" w:rsidR="00A5569F" w:rsidRPr="0044008C" w:rsidRDefault="00A5569F" w:rsidP="0002173F">
            <w:pPr>
              <w:widowControl/>
              <w:contextualSpacing/>
              <w:jc w:val="center"/>
              <w:rPr>
                <w:rFonts w:ascii="黑体" w:eastAsia="黑体" w:hAnsi="黑体" w:cs="Times New Roman"/>
                <w:kern w:val="0"/>
                <w:szCs w:val="21"/>
              </w:rPr>
            </w:pPr>
            <w:r w:rsidRPr="0044008C">
              <w:rPr>
                <w:rFonts w:ascii="黑体" w:eastAsia="黑体" w:hAnsi="黑体" w:cs="Times New Roman" w:hint="eastAsia"/>
                <w:kern w:val="0"/>
                <w:szCs w:val="21"/>
              </w:rPr>
              <w:t>（术后第7天，出院日）</w:t>
            </w:r>
          </w:p>
        </w:tc>
      </w:tr>
      <w:tr w:rsidR="00A5569F" w:rsidRPr="00DE751E" w14:paraId="205104FF" w14:textId="77777777" w:rsidTr="0002173F">
        <w:trPr>
          <w:trHeight w:val="2354"/>
          <w:jc w:val="center"/>
        </w:trPr>
        <w:tc>
          <w:tcPr>
            <w:tcW w:w="784" w:type="dxa"/>
            <w:tcBorders>
              <w:top w:val="double" w:sz="4" w:space="0" w:color="auto"/>
              <w:left w:val="single" w:sz="8" w:space="0" w:color="auto"/>
              <w:bottom w:val="single" w:sz="8" w:space="0" w:color="auto"/>
              <w:right w:val="single" w:sz="8" w:space="0" w:color="auto"/>
            </w:tcBorders>
            <w:vAlign w:val="center"/>
          </w:tcPr>
          <w:p w14:paraId="3B4AA361" w14:textId="77777777" w:rsidR="00A5569F" w:rsidRPr="0044008C" w:rsidRDefault="00A5569F" w:rsidP="0002173F">
            <w:pPr>
              <w:widowControl/>
              <w:contextualSpacing/>
              <w:jc w:val="center"/>
              <w:rPr>
                <w:rFonts w:ascii="黑体" w:eastAsia="黑体" w:hAnsi="黑体" w:cs="Times New Roman"/>
                <w:kern w:val="0"/>
                <w:szCs w:val="21"/>
              </w:rPr>
            </w:pPr>
            <w:r w:rsidRPr="0044008C">
              <w:rPr>
                <w:rFonts w:ascii="黑体" w:eastAsia="黑体" w:hAnsi="黑体" w:cs="Times New Roman" w:hint="eastAsia"/>
                <w:kern w:val="0"/>
                <w:szCs w:val="21"/>
              </w:rPr>
              <w:t>主</w:t>
            </w:r>
          </w:p>
          <w:p w14:paraId="396A8D0A" w14:textId="77777777" w:rsidR="00A5569F" w:rsidRPr="0044008C" w:rsidRDefault="00A5569F" w:rsidP="0002173F">
            <w:pPr>
              <w:widowControl/>
              <w:contextualSpacing/>
              <w:jc w:val="center"/>
              <w:rPr>
                <w:rFonts w:ascii="黑体" w:eastAsia="黑体" w:hAnsi="黑体" w:cs="Times New Roman"/>
                <w:kern w:val="0"/>
                <w:szCs w:val="21"/>
              </w:rPr>
            </w:pPr>
            <w:r w:rsidRPr="0044008C">
              <w:rPr>
                <w:rFonts w:ascii="黑体" w:eastAsia="黑体" w:hAnsi="黑体" w:cs="Times New Roman" w:hint="eastAsia"/>
                <w:kern w:val="0"/>
                <w:szCs w:val="21"/>
              </w:rPr>
              <w:t>要</w:t>
            </w:r>
          </w:p>
          <w:p w14:paraId="47B19971" w14:textId="77777777" w:rsidR="00A5569F" w:rsidRPr="0044008C" w:rsidRDefault="00A5569F" w:rsidP="0002173F">
            <w:pPr>
              <w:widowControl/>
              <w:contextualSpacing/>
              <w:jc w:val="center"/>
              <w:rPr>
                <w:rFonts w:ascii="黑体" w:eastAsia="黑体" w:hAnsi="黑体" w:cs="Times New Roman"/>
                <w:kern w:val="0"/>
                <w:szCs w:val="21"/>
              </w:rPr>
            </w:pPr>
            <w:proofErr w:type="gramStart"/>
            <w:r w:rsidRPr="0044008C">
              <w:rPr>
                <w:rFonts w:ascii="黑体" w:eastAsia="黑体" w:hAnsi="黑体" w:cs="Times New Roman"/>
                <w:kern w:val="0"/>
                <w:szCs w:val="21"/>
              </w:rPr>
              <w:t>诊</w:t>
            </w:r>
            <w:proofErr w:type="gramEnd"/>
          </w:p>
          <w:p w14:paraId="0358519B" w14:textId="77777777" w:rsidR="00A5569F" w:rsidRPr="0044008C" w:rsidRDefault="00A5569F" w:rsidP="0002173F">
            <w:pPr>
              <w:widowControl/>
              <w:contextualSpacing/>
              <w:jc w:val="center"/>
              <w:rPr>
                <w:rFonts w:ascii="黑体" w:eastAsia="黑体" w:hAnsi="黑体" w:cs="Times New Roman"/>
                <w:kern w:val="0"/>
                <w:szCs w:val="21"/>
              </w:rPr>
            </w:pPr>
            <w:proofErr w:type="gramStart"/>
            <w:r w:rsidRPr="0044008C">
              <w:rPr>
                <w:rFonts w:ascii="黑体" w:eastAsia="黑体" w:hAnsi="黑体" w:cs="Times New Roman"/>
                <w:kern w:val="0"/>
                <w:szCs w:val="21"/>
              </w:rPr>
              <w:t>疗</w:t>
            </w:r>
            <w:proofErr w:type="gramEnd"/>
          </w:p>
          <w:p w14:paraId="6E3F5AB5" w14:textId="77777777" w:rsidR="00A5569F" w:rsidRPr="0044008C" w:rsidRDefault="00A5569F" w:rsidP="0002173F">
            <w:pPr>
              <w:widowControl/>
              <w:contextualSpacing/>
              <w:jc w:val="center"/>
              <w:rPr>
                <w:rFonts w:ascii="黑体" w:eastAsia="黑体" w:hAnsi="黑体" w:cs="Times New Roman"/>
                <w:kern w:val="0"/>
                <w:szCs w:val="21"/>
              </w:rPr>
            </w:pPr>
            <w:r w:rsidRPr="0044008C">
              <w:rPr>
                <w:rFonts w:ascii="黑体" w:eastAsia="黑体" w:hAnsi="黑体" w:cs="Times New Roman"/>
                <w:kern w:val="0"/>
                <w:szCs w:val="21"/>
              </w:rPr>
              <w:t>工</w:t>
            </w:r>
          </w:p>
          <w:p w14:paraId="0F87C2D3" w14:textId="77777777" w:rsidR="00A5569F" w:rsidRPr="0044008C" w:rsidRDefault="00A5569F" w:rsidP="0002173F">
            <w:pPr>
              <w:widowControl/>
              <w:contextualSpacing/>
              <w:jc w:val="center"/>
              <w:rPr>
                <w:rFonts w:ascii="黑体" w:eastAsia="黑体" w:hAnsi="黑体" w:cs="Times New Roman"/>
                <w:kern w:val="0"/>
                <w:szCs w:val="21"/>
              </w:rPr>
            </w:pPr>
            <w:r w:rsidRPr="0044008C">
              <w:rPr>
                <w:rFonts w:ascii="黑体" w:eastAsia="黑体" w:hAnsi="黑体" w:cs="Times New Roman"/>
                <w:kern w:val="0"/>
                <w:szCs w:val="21"/>
              </w:rPr>
              <w:t>作</w:t>
            </w:r>
          </w:p>
        </w:tc>
        <w:tc>
          <w:tcPr>
            <w:tcW w:w="2660" w:type="dxa"/>
            <w:tcBorders>
              <w:top w:val="double" w:sz="4" w:space="0" w:color="auto"/>
              <w:left w:val="single" w:sz="8" w:space="0" w:color="auto"/>
              <w:bottom w:val="single" w:sz="8" w:space="0" w:color="auto"/>
              <w:right w:val="single" w:sz="8" w:space="0" w:color="auto"/>
            </w:tcBorders>
          </w:tcPr>
          <w:p w14:paraId="6649CFDF" w14:textId="77777777" w:rsidR="00A5569F" w:rsidRPr="00DE751E" w:rsidRDefault="00A5569F" w:rsidP="00A5569F">
            <w:pPr>
              <w:pStyle w:val="a7"/>
              <w:numPr>
                <w:ilvl w:val="0"/>
                <w:numId w:val="4"/>
              </w:numPr>
              <w:ind w:firstLineChars="0"/>
              <w:rPr>
                <w:rFonts w:asciiTheme="minorEastAsia" w:hAnsiTheme="minorEastAsia"/>
                <w:szCs w:val="21"/>
              </w:rPr>
            </w:pPr>
            <w:r w:rsidRPr="00DE751E">
              <w:rPr>
                <w:rFonts w:asciiTheme="minorEastAsia" w:hAnsiTheme="minorEastAsia"/>
                <w:szCs w:val="21"/>
              </w:rPr>
              <w:t>上级医师查房</w:t>
            </w:r>
          </w:p>
          <w:p w14:paraId="38B89932" w14:textId="77777777" w:rsidR="00A5569F" w:rsidRPr="00DE751E" w:rsidRDefault="00A5569F" w:rsidP="00A5569F">
            <w:pPr>
              <w:pStyle w:val="a7"/>
              <w:numPr>
                <w:ilvl w:val="0"/>
                <w:numId w:val="4"/>
              </w:numPr>
              <w:ind w:firstLineChars="0"/>
              <w:rPr>
                <w:rFonts w:asciiTheme="minorEastAsia" w:hAnsiTheme="minorEastAsia"/>
                <w:szCs w:val="21"/>
              </w:rPr>
            </w:pPr>
            <w:r w:rsidRPr="00DE751E">
              <w:rPr>
                <w:rFonts w:asciiTheme="minorEastAsia" w:hAnsiTheme="minorEastAsia"/>
                <w:szCs w:val="21"/>
              </w:rPr>
              <w:t>完成</w:t>
            </w:r>
            <w:r>
              <w:rPr>
                <w:rFonts w:asciiTheme="minorEastAsia" w:hAnsiTheme="minorEastAsia"/>
                <w:szCs w:val="21"/>
              </w:rPr>
              <w:t>病历书写</w:t>
            </w:r>
          </w:p>
          <w:p w14:paraId="1CD9DE52" w14:textId="77777777" w:rsidR="00A5569F" w:rsidRPr="00DE751E" w:rsidRDefault="00A5569F" w:rsidP="00A5569F">
            <w:pPr>
              <w:pStyle w:val="a7"/>
              <w:numPr>
                <w:ilvl w:val="0"/>
                <w:numId w:val="4"/>
              </w:numPr>
              <w:ind w:firstLineChars="0"/>
              <w:rPr>
                <w:rFonts w:asciiTheme="minorEastAsia" w:hAnsiTheme="minorEastAsia"/>
                <w:szCs w:val="21"/>
              </w:rPr>
            </w:pPr>
            <w:r w:rsidRPr="00DE751E">
              <w:rPr>
                <w:rFonts w:asciiTheme="minorEastAsia" w:hAnsiTheme="minorEastAsia"/>
                <w:szCs w:val="21"/>
              </w:rPr>
              <w:t>注意病情变化</w:t>
            </w:r>
            <w:r w:rsidRPr="00DE751E">
              <w:rPr>
                <w:rFonts w:asciiTheme="minorEastAsia" w:hAnsiTheme="minorEastAsia" w:hint="eastAsia"/>
                <w:szCs w:val="21"/>
              </w:rPr>
              <w:t>、</w:t>
            </w:r>
            <w:r w:rsidRPr="00DE751E">
              <w:rPr>
                <w:rFonts w:asciiTheme="minorEastAsia" w:hAnsiTheme="minorEastAsia"/>
                <w:szCs w:val="21"/>
              </w:rPr>
              <w:t>引流量</w:t>
            </w:r>
          </w:p>
          <w:p w14:paraId="6D32AA61" w14:textId="77777777" w:rsidR="00A5569F" w:rsidRPr="00DE751E" w:rsidRDefault="00A5569F" w:rsidP="00A5569F">
            <w:pPr>
              <w:pStyle w:val="a7"/>
              <w:numPr>
                <w:ilvl w:val="0"/>
                <w:numId w:val="4"/>
              </w:numPr>
              <w:ind w:firstLineChars="0"/>
              <w:rPr>
                <w:rFonts w:asciiTheme="minorEastAsia" w:hAnsiTheme="minorEastAsia"/>
                <w:szCs w:val="21"/>
              </w:rPr>
            </w:pPr>
            <w:r w:rsidRPr="00DE751E">
              <w:rPr>
                <w:rFonts w:asciiTheme="minorEastAsia" w:hAnsiTheme="minorEastAsia" w:hint="eastAsia"/>
                <w:szCs w:val="21"/>
              </w:rPr>
              <w:t>确定有无手术并发症和手术切口感染</w:t>
            </w:r>
          </w:p>
          <w:p w14:paraId="4BBF4D17" w14:textId="77777777" w:rsidR="00A5569F" w:rsidRPr="00DE751E" w:rsidRDefault="00A5569F" w:rsidP="00A5569F">
            <w:pPr>
              <w:pStyle w:val="a7"/>
              <w:numPr>
                <w:ilvl w:val="0"/>
                <w:numId w:val="4"/>
              </w:numPr>
              <w:ind w:firstLineChars="0"/>
              <w:rPr>
                <w:rFonts w:asciiTheme="minorEastAsia" w:hAnsiTheme="minorEastAsia"/>
                <w:szCs w:val="21"/>
              </w:rPr>
            </w:pPr>
            <w:r w:rsidRPr="00DE751E">
              <w:rPr>
                <w:rFonts w:asciiTheme="minorEastAsia" w:hAnsiTheme="minorEastAsia"/>
                <w:szCs w:val="21"/>
              </w:rPr>
              <w:t>注意观察体温、血压等</w:t>
            </w:r>
          </w:p>
        </w:tc>
        <w:tc>
          <w:tcPr>
            <w:tcW w:w="2913" w:type="dxa"/>
            <w:tcBorders>
              <w:top w:val="double" w:sz="4" w:space="0" w:color="auto"/>
              <w:left w:val="single" w:sz="8" w:space="0" w:color="auto"/>
              <w:bottom w:val="single" w:sz="8" w:space="0" w:color="auto"/>
              <w:right w:val="single" w:sz="8" w:space="0" w:color="auto"/>
            </w:tcBorders>
          </w:tcPr>
          <w:p w14:paraId="04FD3CF5" w14:textId="77777777" w:rsidR="00A5569F" w:rsidRPr="00DE751E" w:rsidRDefault="00A5569F" w:rsidP="00A5569F">
            <w:pPr>
              <w:pStyle w:val="a7"/>
              <w:numPr>
                <w:ilvl w:val="0"/>
                <w:numId w:val="4"/>
              </w:numPr>
              <w:ind w:firstLineChars="0"/>
              <w:rPr>
                <w:rFonts w:asciiTheme="minorEastAsia" w:hAnsiTheme="minorEastAsia"/>
                <w:szCs w:val="21"/>
              </w:rPr>
            </w:pPr>
            <w:r w:rsidRPr="00DE751E">
              <w:rPr>
                <w:rFonts w:asciiTheme="minorEastAsia" w:hAnsiTheme="minorEastAsia"/>
                <w:szCs w:val="21"/>
              </w:rPr>
              <w:t>上级医师查房</w:t>
            </w:r>
          </w:p>
          <w:p w14:paraId="02182F11" w14:textId="77777777" w:rsidR="00A5569F" w:rsidRPr="00DE751E" w:rsidRDefault="00A5569F" w:rsidP="00A5569F">
            <w:pPr>
              <w:pStyle w:val="a7"/>
              <w:numPr>
                <w:ilvl w:val="0"/>
                <w:numId w:val="4"/>
              </w:numPr>
              <w:ind w:firstLineChars="0"/>
              <w:rPr>
                <w:rFonts w:asciiTheme="minorEastAsia" w:hAnsiTheme="minorEastAsia"/>
                <w:szCs w:val="21"/>
              </w:rPr>
            </w:pPr>
            <w:r w:rsidRPr="00DE751E">
              <w:rPr>
                <w:rFonts w:asciiTheme="minorEastAsia" w:hAnsiTheme="minorEastAsia"/>
                <w:szCs w:val="21"/>
              </w:rPr>
              <w:t>完成</w:t>
            </w:r>
            <w:r>
              <w:rPr>
                <w:rFonts w:asciiTheme="minorEastAsia" w:hAnsiTheme="minorEastAsia"/>
                <w:szCs w:val="21"/>
              </w:rPr>
              <w:t>病历书写</w:t>
            </w:r>
          </w:p>
          <w:p w14:paraId="74D24B28" w14:textId="77777777" w:rsidR="00A5569F" w:rsidRPr="00DE751E" w:rsidRDefault="00A5569F" w:rsidP="00A5569F">
            <w:pPr>
              <w:pStyle w:val="a7"/>
              <w:numPr>
                <w:ilvl w:val="0"/>
                <w:numId w:val="4"/>
              </w:numPr>
              <w:ind w:firstLineChars="0"/>
              <w:rPr>
                <w:rFonts w:asciiTheme="minorEastAsia" w:hAnsiTheme="minorEastAsia"/>
                <w:szCs w:val="21"/>
              </w:rPr>
            </w:pPr>
            <w:r w:rsidRPr="00DE751E">
              <w:rPr>
                <w:rFonts w:asciiTheme="minorEastAsia" w:hAnsiTheme="minorEastAsia"/>
                <w:spacing w:val="-6"/>
                <w:szCs w:val="21"/>
              </w:rPr>
              <w:t>注意病情变化</w:t>
            </w:r>
            <w:r w:rsidRPr="00DE751E">
              <w:rPr>
                <w:rFonts w:asciiTheme="minorEastAsia" w:hAnsiTheme="minorEastAsia" w:hint="eastAsia"/>
                <w:spacing w:val="-6"/>
                <w:szCs w:val="21"/>
              </w:rPr>
              <w:t>，确定有无手术并发症和手术切口感染</w:t>
            </w:r>
          </w:p>
          <w:p w14:paraId="429A2F46" w14:textId="77777777" w:rsidR="00A5569F" w:rsidRPr="00DE751E" w:rsidRDefault="00A5569F" w:rsidP="00A5569F">
            <w:pPr>
              <w:pStyle w:val="a7"/>
              <w:numPr>
                <w:ilvl w:val="0"/>
                <w:numId w:val="4"/>
              </w:numPr>
              <w:ind w:firstLineChars="0"/>
              <w:rPr>
                <w:rFonts w:asciiTheme="minorEastAsia" w:hAnsiTheme="minorEastAsia"/>
                <w:szCs w:val="21"/>
              </w:rPr>
            </w:pPr>
            <w:r w:rsidRPr="00DE751E">
              <w:rPr>
                <w:rFonts w:asciiTheme="minorEastAsia" w:hAnsiTheme="minorEastAsia"/>
                <w:szCs w:val="21"/>
              </w:rPr>
              <w:t>注意观察体温、血压等</w:t>
            </w:r>
          </w:p>
        </w:tc>
        <w:tc>
          <w:tcPr>
            <w:tcW w:w="3052" w:type="dxa"/>
            <w:tcBorders>
              <w:top w:val="double" w:sz="4" w:space="0" w:color="auto"/>
              <w:left w:val="single" w:sz="8" w:space="0" w:color="auto"/>
              <w:bottom w:val="single" w:sz="8" w:space="0" w:color="auto"/>
              <w:right w:val="single" w:sz="8" w:space="0" w:color="auto"/>
            </w:tcBorders>
          </w:tcPr>
          <w:p w14:paraId="30147702" w14:textId="77777777" w:rsidR="00A5569F" w:rsidRPr="00DE751E" w:rsidRDefault="00A5569F" w:rsidP="00A5569F">
            <w:pPr>
              <w:pStyle w:val="a7"/>
              <w:numPr>
                <w:ilvl w:val="0"/>
                <w:numId w:val="4"/>
              </w:numPr>
              <w:ind w:firstLineChars="0"/>
              <w:rPr>
                <w:rFonts w:asciiTheme="minorEastAsia" w:hAnsiTheme="minorEastAsia"/>
                <w:szCs w:val="21"/>
              </w:rPr>
            </w:pPr>
            <w:r w:rsidRPr="00DE751E">
              <w:rPr>
                <w:rFonts w:asciiTheme="minorEastAsia" w:hAnsiTheme="minorEastAsia"/>
                <w:szCs w:val="21"/>
              </w:rPr>
              <w:t>上级医师查房</w:t>
            </w:r>
          </w:p>
          <w:p w14:paraId="1C2654C1" w14:textId="77777777" w:rsidR="00A5569F" w:rsidRPr="00DE751E" w:rsidRDefault="00A5569F" w:rsidP="00A5569F">
            <w:pPr>
              <w:pStyle w:val="a7"/>
              <w:numPr>
                <w:ilvl w:val="0"/>
                <w:numId w:val="4"/>
              </w:numPr>
              <w:ind w:firstLineChars="0"/>
              <w:rPr>
                <w:rFonts w:asciiTheme="minorEastAsia" w:hAnsiTheme="minorEastAsia"/>
                <w:szCs w:val="21"/>
              </w:rPr>
            </w:pPr>
            <w:r w:rsidRPr="00DE751E">
              <w:rPr>
                <w:rFonts w:asciiTheme="minorEastAsia" w:hAnsiTheme="minorEastAsia"/>
                <w:szCs w:val="21"/>
              </w:rPr>
              <w:t>完成</w:t>
            </w:r>
            <w:r>
              <w:rPr>
                <w:rFonts w:asciiTheme="minorEastAsia" w:hAnsiTheme="minorEastAsia"/>
                <w:szCs w:val="21"/>
              </w:rPr>
              <w:t>病历书写</w:t>
            </w:r>
          </w:p>
          <w:p w14:paraId="058E3F77" w14:textId="77777777" w:rsidR="00A5569F" w:rsidRPr="00DE751E" w:rsidRDefault="00A5569F" w:rsidP="00A5569F">
            <w:pPr>
              <w:pStyle w:val="a7"/>
              <w:numPr>
                <w:ilvl w:val="0"/>
                <w:numId w:val="4"/>
              </w:numPr>
              <w:ind w:firstLineChars="0"/>
              <w:rPr>
                <w:rFonts w:asciiTheme="minorEastAsia" w:hAnsiTheme="minorEastAsia"/>
                <w:szCs w:val="21"/>
              </w:rPr>
            </w:pPr>
            <w:r w:rsidRPr="00DE751E">
              <w:rPr>
                <w:rFonts w:asciiTheme="minorEastAsia" w:hAnsiTheme="minorEastAsia"/>
                <w:spacing w:val="-6"/>
                <w:szCs w:val="21"/>
              </w:rPr>
              <w:t>注意病情变化</w:t>
            </w:r>
            <w:r w:rsidRPr="00DE751E">
              <w:rPr>
                <w:rFonts w:asciiTheme="minorEastAsia" w:hAnsiTheme="minorEastAsia" w:hint="eastAsia"/>
                <w:spacing w:val="-6"/>
                <w:szCs w:val="21"/>
              </w:rPr>
              <w:t>，确定有无手术并发症和手术切口感染</w:t>
            </w:r>
          </w:p>
          <w:p w14:paraId="3D25796B" w14:textId="77777777" w:rsidR="00A5569F" w:rsidRPr="00DE751E" w:rsidRDefault="00A5569F" w:rsidP="00A5569F">
            <w:pPr>
              <w:pStyle w:val="a7"/>
              <w:numPr>
                <w:ilvl w:val="0"/>
                <w:numId w:val="4"/>
              </w:numPr>
              <w:ind w:firstLineChars="0"/>
              <w:rPr>
                <w:rFonts w:asciiTheme="minorEastAsia" w:hAnsiTheme="minorEastAsia"/>
                <w:szCs w:val="21"/>
              </w:rPr>
            </w:pPr>
            <w:r w:rsidRPr="00DE751E">
              <w:rPr>
                <w:rFonts w:asciiTheme="minorEastAsia" w:hAnsiTheme="minorEastAsia" w:hint="eastAsia"/>
                <w:szCs w:val="21"/>
              </w:rPr>
              <w:t>术后7天拆线</w:t>
            </w:r>
          </w:p>
          <w:p w14:paraId="61AFD8C2" w14:textId="77777777" w:rsidR="00A5569F" w:rsidRPr="00DE751E" w:rsidRDefault="00A5569F" w:rsidP="00A5569F">
            <w:pPr>
              <w:pStyle w:val="a7"/>
              <w:numPr>
                <w:ilvl w:val="0"/>
                <w:numId w:val="4"/>
              </w:numPr>
              <w:ind w:firstLineChars="0"/>
              <w:rPr>
                <w:rFonts w:asciiTheme="minorEastAsia" w:hAnsiTheme="minorEastAsia"/>
                <w:szCs w:val="21"/>
              </w:rPr>
            </w:pPr>
            <w:r w:rsidRPr="00DE751E">
              <w:rPr>
                <w:rFonts w:asciiTheme="minorEastAsia" w:hAnsiTheme="minorEastAsia" w:hint="eastAsia"/>
                <w:szCs w:val="21"/>
              </w:rPr>
              <w:t>通知患儿</w:t>
            </w:r>
            <w:r>
              <w:rPr>
                <w:rFonts w:asciiTheme="minorEastAsia" w:hAnsiTheme="minorEastAsia" w:hint="eastAsia"/>
                <w:szCs w:val="21"/>
              </w:rPr>
              <w:t>家长</w:t>
            </w:r>
            <w:r w:rsidRPr="00DE751E">
              <w:rPr>
                <w:rFonts w:asciiTheme="minorEastAsia" w:hAnsiTheme="minorEastAsia" w:hint="eastAsia"/>
                <w:szCs w:val="21"/>
              </w:rPr>
              <w:t>出院</w:t>
            </w:r>
          </w:p>
          <w:p w14:paraId="321B70FB" w14:textId="77777777" w:rsidR="00A5569F" w:rsidRPr="00DE751E" w:rsidRDefault="00A5569F" w:rsidP="00A5569F">
            <w:pPr>
              <w:pStyle w:val="a7"/>
              <w:numPr>
                <w:ilvl w:val="0"/>
                <w:numId w:val="4"/>
              </w:numPr>
              <w:ind w:firstLineChars="0"/>
              <w:rPr>
                <w:rFonts w:asciiTheme="minorEastAsia" w:hAnsiTheme="minorEastAsia"/>
                <w:szCs w:val="21"/>
              </w:rPr>
            </w:pPr>
            <w:r w:rsidRPr="00DE751E">
              <w:rPr>
                <w:rFonts w:asciiTheme="minorEastAsia" w:hAnsiTheme="minorEastAsia" w:hint="eastAsia"/>
                <w:szCs w:val="21"/>
              </w:rPr>
              <w:t>交代出院后注意事项及术后随访事宜，预约复诊日期</w:t>
            </w:r>
          </w:p>
          <w:p w14:paraId="61CA133D" w14:textId="77777777" w:rsidR="00A5569F" w:rsidRPr="00DE751E" w:rsidRDefault="00A5569F" w:rsidP="0002173F">
            <w:pPr>
              <w:rPr>
                <w:rFonts w:asciiTheme="minorEastAsia" w:hAnsiTheme="minorEastAsia"/>
                <w:szCs w:val="21"/>
              </w:rPr>
            </w:pPr>
          </w:p>
        </w:tc>
      </w:tr>
      <w:tr w:rsidR="00A5569F" w:rsidRPr="00DE751E" w14:paraId="7D1A2FCD" w14:textId="77777777" w:rsidTr="0002173F">
        <w:trPr>
          <w:trHeight w:val="613"/>
          <w:jc w:val="center"/>
        </w:trPr>
        <w:tc>
          <w:tcPr>
            <w:tcW w:w="784" w:type="dxa"/>
            <w:tcBorders>
              <w:top w:val="single" w:sz="8" w:space="0" w:color="auto"/>
              <w:left w:val="single" w:sz="8" w:space="0" w:color="auto"/>
              <w:bottom w:val="single" w:sz="8" w:space="0" w:color="auto"/>
              <w:right w:val="single" w:sz="8" w:space="0" w:color="auto"/>
            </w:tcBorders>
            <w:vAlign w:val="center"/>
          </w:tcPr>
          <w:p w14:paraId="5F396B73" w14:textId="77777777" w:rsidR="00A5569F" w:rsidRPr="0044008C" w:rsidRDefault="00A5569F" w:rsidP="0002173F">
            <w:pPr>
              <w:widowControl/>
              <w:contextualSpacing/>
              <w:jc w:val="center"/>
              <w:rPr>
                <w:rFonts w:ascii="黑体" w:eastAsia="黑体" w:hAnsi="黑体" w:cs="Times New Roman"/>
                <w:kern w:val="0"/>
                <w:szCs w:val="21"/>
              </w:rPr>
            </w:pPr>
            <w:r w:rsidRPr="0044008C">
              <w:rPr>
                <w:rFonts w:ascii="黑体" w:eastAsia="黑体" w:hAnsi="黑体" w:cs="Times New Roman" w:hint="eastAsia"/>
                <w:kern w:val="0"/>
                <w:szCs w:val="21"/>
              </w:rPr>
              <w:t>重</w:t>
            </w:r>
          </w:p>
          <w:p w14:paraId="38DBF930" w14:textId="77777777" w:rsidR="00A5569F" w:rsidRPr="0044008C" w:rsidRDefault="00A5569F" w:rsidP="0002173F">
            <w:pPr>
              <w:widowControl/>
              <w:contextualSpacing/>
              <w:jc w:val="center"/>
              <w:rPr>
                <w:rFonts w:ascii="黑体" w:eastAsia="黑体" w:hAnsi="黑体" w:cs="Times New Roman"/>
                <w:kern w:val="0"/>
                <w:szCs w:val="21"/>
              </w:rPr>
            </w:pPr>
            <w:r w:rsidRPr="0044008C">
              <w:rPr>
                <w:rFonts w:ascii="黑体" w:eastAsia="黑体" w:hAnsi="黑体" w:cs="Times New Roman" w:hint="eastAsia"/>
                <w:kern w:val="0"/>
                <w:szCs w:val="21"/>
              </w:rPr>
              <w:t>点</w:t>
            </w:r>
          </w:p>
          <w:p w14:paraId="69F37B2E" w14:textId="77777777" w:rsidR="00A5569F" w:rsidRPr="0044008C" w:rsidRDefault="00A5569F" w:rsidP="0002173F">
            <w:pPr>
              <w:widowControl/>
              <w:contextualSpacing/>
              <w:jc w:val="center"/>
              <w:rPr>
                <w:rFonts w:ascii="黑体" w:eastAsia="黑体" w:hAnsi="黑体" w:cs="Times New Roman"/>
                <w:kern w:val="0"/>
                <w:szCs w:val="21"/>
              </w:rPr>
            </w:pPr>
            <w:proofErr w:type="gramStart"/>
            <w:r w:rsidRPr="0044008C">
              <w:rPr>
                <w:rFonts w:ascii="黑体" w:eastAsia="黑体" w:hAnsi="黑体" w:cs="Times New Roman"/>
                <w:kern w:val="0"/>
                <w:szCs w:val="21"/>
              </w:rPr>
              <w:t>医</w:t>
            </w:r>
            <w:proofErr w:type="gramEnd"/>
          </w:p>
          <w:p w14:paraId="3CC97E42" w14:textId="77777777" w:rsidR="00A5569F" w:rsidRPr="0044008C" w:rsidRDefault="00A5569F" w:rsidP="0002173F">
            <w:pPr>
              <w:widowControl/>
              <w:contextualSpacing/>
              <w:jc w:val="center"/>
              <w:rPr>
                <w:rFonts w:ascii="黑体" w:eastAsia="黑体" w:hAnsi="黑体" w:cs="Times New Roman"/>
                <w:kern w:val="0"/>
                <w:szCs w:val="21"/>
              </w:rPr>
            </w:pPr>
            <w:proofErr w:type="gramStart"/>
            <w:r w:rsidRPr="0044008C">
              <w:rPr>
                <w:rFonts w:ascii="黑体" w:eastAsia="黑体" w:hAnsi="黑体" w:cs="Times New Roman"/>
                <w:kern w:val="0"/>
                <w:szCs w:val="21"/>
              </w:rPr>
              <w:t>嘱</w:t>
            </w:r>
            <w:proofErr w:type="gramEnd"/>
          </w:p>
        </w:tc>
        <w:tc>
          <w:tcPr>
            <w:tcW w:w="2660" w:type="dxa"/>
            <w:tcBorders>
              <w:top w:val="single" w:sz="8" w:space="0" w:color="auto"/>
              <w:left w:val="single" w:sz="8" w:space="0" w:color="auto"/>
              <w:bottom w:val="single" w:sz="8" w:space="0" w:color="auto"/>
              <w:right w:val="single" w:sz="8" w:space="0" w:color="auto"/>
            </w:tcBorders>
          </w:tcPr>
          <w:p w14:paraId="18FD8F0F" w14:textId="77777777" w:rsidR="00A5569F" w:rsidRPr="00DE751E" w:rsidRDefault="00A5569F" w:rsidP="0002173F">
            <w:pPr>
              <w:rPr>
                <w:rFonts w:asciiTheme="minorEastAsia" w:hAnsiTheme="minorEastAsia"/>
                <w:b/>
                <w:szCs w:val="21"/>
              </w:rPr>
            </w:pPr>
            <w:r w:rsidRPr="00DE751E">
              <w:rPr>
                <w:rFonts w:asciiTheme="minorEastAsia" w:hAnsiTheme="minorEastAsia"/>
                <w:b/>
                <w:szCs w:val="21"/>
              </w:rPr>
              <w:t>长期医嘱：</w:t>
            </w:r>
          </w:p>
          <w:p w14:paraId="5265E733" w14:textId="77777777" w:rsidR="00A5569F" w:rsidRPr="00DE751E" w:rsidRDefault="00A5569F" w:rsidP="00A5569F">
            <w:pPr>
              <w:pStyle w:val="a7"/>
              <w:numPr>
                <w:ilvl w:val="0"/>
                <w:numId w:val="4"/>
              </w:numPr>
              <w:ind w:firstLineChars="0"/>
              <w:rPr>
                <w:rFonts w:asciiTheme="minorEastAsia" w:hAnsiTheme="minorEastAsia"/>
                <w:szCs w:val="21"/>
              </w:rPr>
            </w:pPr>
            <w:r w:rsidRPr="00DE751E">
              <w:rPr>
                <w:rFonts w:asciiTheme="minorEastAsia" w:hAnsiTheme="minorEastAsia" w:hint="eastAsia"/>
                <w:szCs w:val="21"/>
              </w:rPr>
              <w:t>外科</w:t>
            </w:r>
            <w:r w:rsidRPr="00DE751E">
              <w:rPr>
                <w:rFonts w:asciiTheme="minorEastAsia" w:hAnsiTheme="minorEastAsia"/>
                <w:szCs w:val="21"/>
              </w:rPr>
              <w:t>术后常规护理</w:t>
            </w:r>
          </w:p>
          <w:p w14:paraId="2A636493" w14:textId="77777777" w:rsidR="00A5569F" w:rsidRPr="00DE751E" w:rsidRDefault="00A5569F" w:rsidP="00A5569F">
            <w:pPr>
              <w:pStyle w:val="a7"/>
              <w:numPr>
                <w:ilvl w:val="0"/>
                <w:numId w:val="4"/>
              </w:numPr>
              <w:ind w:firstLineChars="0"/>
              <w:rPr>
                <w:rFonts w:asciiTheme="minorEastAsia" w:hAnsiTheme="minorEastAsia"/>
                <w:szCs w:val="21"/>
              </w:rPr>
            </w:pPr>
            <w:r w:rsidRPr="00DE751E">
              <w:rPr>
                <w:rFonts w:asciiTheme="minorEastAsia" w:hAnsiTheme="minorEastAsia" w:hint="eastAsia"/>
                <w:szCs w:val="21"/>
              </w:rPr>
              <w:t>二</w:t>
            </w:r>
            <w:r w:rsidRPr="00DE751E">
              <w:rPr>
                <w:rFonts w:asciiTheme="minorEastAsia" w:hAnsiTheme="minorEastAsia"/>
                <w:szCs w:val="21"/>
              </w:rPr>
              <w:t>级护理</w:t>
            </w:r>
          </w:p>
          <w:p w14:paraId="42161519" w14:textId="40986AF7" w:rsidR="00A5569F" w:rsidRPr="00DE751E" w:rsidRDefault="007B22B6" w:rsidP="00A5569F">
            <w:pPr>
              <w:pStyle w:val="a7"/>
              <w:numPr>
                <w:ilvl w:val="0"/>
                <w:numId w:val="4"/>
              </w:numPr>
              <w:ind w:firstLineChars="0"/>
              <w:rPr>
                <w:rFonts w:asciiTheme="minorEastAsia" w:hAnsiTheme="minorEastAsia"/>
                <w:szCs w:val="21"/>
              </w:rPr>
            </w:pPr>
            <w:r>
              <w:rPr>
                <w:rFonts w:asciiTheme="minorEastAsia" w:hAnsiTheme="minorEastAsia" w:hint="eastAsia"/>
                <w:szCs w:val="21"/>
              </w:rPr>
              <w:t>停</w:t>
            </w:r>
            <w:r w:rsidR="00A5569F" w:rsidRPr="00DE751E">
              <w:rPr>
                <w:rFonts w:asciiTheme="minorEastAsia" w:hAnsiTheme="minorEastAsia"/>
                <w:szCs w:val="21"/>
              </w:rPr>
              <w:t>留置胃管、胃肠减压、胃管护理记量</w:t>
            </w:r>
          </w:p>
          <w:p w14:paraId="41D5AD76" w14:textId="77777777" w:rsidR="00A5569F" w:rsidRPr="00DE751E" w:rsidRDefault="00A5569F" w:rsidP="00A5569F">
            <w:pPr>
              <w:pStyle w:val="a7"/>
              <w:numPr>
                <w:ilvl w:val="0"/>
                <w:numId w:val="4"/>
              </w:numPr>
              <w:ind w:firstLineChars="0"/>
              <w:rPr>
                <w:rFonts w:asciiTheme="minorEastAsia" w:hAnsiTheme="minorEastAsia"/>
                <w:szCs w:val="21"/>
              </w:rPr>
            </w:pPr>
            <w:r w:rsidRPr="00DE751E">
              <w:rPr>
                <w:rFonts w:asciiTheme="minorEastAsia" w:hAnsiTheme="minorEastAsia" w:hint="eastAsia"/>
                <w:szCs w:val="21"/>
              </w:rPr>
              <w:t>抗菌药物</w:t>
            </w:r>
          </w:p>
          <w:p w14:paraId="3D6C4ED3" w14:textId="77777777" w:rsidR="00A5569F" w:rsidRPr="00DE751E" w:rsidRDefault="00A5569F" w:rsidP="0002173F">
            <w:pPr>
              <w:rPr>
                <w:rFonts w:asciiTheme="minorEastAsia" w:hAnsiTheme="minorEastAsia"/>
                <w:b/>
                <w:szCs w:val="21"/>
              </w:rPr>
            </w:pPr>
            <w:r w:rsidRPr="00DE751E">
              <w:rPr>
                <w:rFonts w:asciiTheme="minorEastAsia" w:hAnsiTheme="minorEastAsia"/>
                <w:b/>
                <w:szCs w:val="21"/>
              </w:rPr>
              <w:t>临时医嘱：</w:t>
            </w:r>
          </w:p>
          <w:p w14:paraId="7F18CF03" w14:textId="77777777" w:rsidR="00A5569F" w:rsidRPr="00DE751E" w:rsidRDefault="00A5569F" w:rsidP="00A5569F">
            <w:pPr>
              <w:pStyle w:val="a7"/>
              <w:numPr>
                <w:ilvl w:val="0"/>
                <w:numId w:val="4"/>
              </w:numPr>
              <w:ind w:firstLineChars="0"/>
              <w:rPr>
                <w:rFonts w:asciiTheme="minorEastAsia" w:hAnsiTheme="minorEastAsia"/>
                <w:szCs w:val="21"/>
              </w:rPr>
            </w:pPr>
            <w:r w:rsidRPr="00DE751E">
              <w:rPr>
                <w:rFonts w:asciiTheme="minorEastAsia" w:hAnsiTheme="minorEastAsia"/>
                <w:szCs w:val="21"/>
              </w:rPr>
              <w:t>切口换药</w:t>
            </w:r>
          </w:p>
          <w:p w14:paraId="75CAA889" w14:textId="77777777" w:rsidR="00A5569F" w:rsidRPr="00DE751E" w:rsidRDefault="00A5569F" w:rsidP="00A5569F">
            <w:pPr>
              <w:pStyle w:val="a7"/>
              <w:numPr>
                <w:ilvl w:val="0"/>
                <w:numId w:val="4"/>
              </w:numPr>
              <w:ind w:firstLineChars="0"/>
              <w:rPr>
                <w:rFonts w:asciiTheme="minorEastAsia" w:hAnsiTheme="minorEastAsia"/>
                <w:szCs w:val="21"/>
              </w:rPr>
            </w:pPr>
            <w:r w:rsidRPr="00DE751E">
              <w:rPr>
                <w:rFonts w:asciiTheme="minorEastAsia" w:hAnsiTheme="minorEastAsia"/>
                <w:szCs w:val="21"/>
              </w:rPr>
              <w:t>复查血常规、</w:t>
            </w:r>
            <w:r w:rsidRPr="00DE751E">
              <w:rPr>
                <w:rFonts w:asciiTheme="minorEastAsia" w:hAnsiTheme="minorEastAsia" w:hint="eastAsia"/>
                <w:szCs w:val="21"/>
              </w:rPr>
              <w:t>电解质</w:t>
            </w:r>
          </w:p>
          <w:p w14:paraId="7AB0991C" w14:textId="77777777" w:rsidR="00A5569F" w:rsidRPr="00DE751E" w:rsidRDefault="00A5569F" w:rsidP="00A5569F">
            <w:pPr>
              <w:pStyle w:val="a7"/>
              <w:numPr>
                <w:ilvl w:val="0"/>
                <w:numId w:val="4"/>
              </w:numPr>
              <w:ind w:firstLineChars="0"/>
              <w:rPr>
                <w:rFonts w:asciiTheme="minorEastAsia" w:hAnsiTheme="minorEastAsia"/>
                <w:szCs w:val="21"/>
              </w:rPr>
            </w:pPr>
            <w:r w:rsidRPr="00DE751E">
              <w:rPr>
                <w:rFonts w:asciiTheme="minorEastAsia" w:hAnsiTheme="minorEastAsia"/>
                <w:szCs w:val="21"/>
              </w:rPr>
              <w:t>拔除胃管</w:t>
            </w:r>
            <w:r w:rsidRPr="00DE751E">
              <w:rPr>
                <w:rFonts w:asciiTheme="minorEastAsia" w:hAnsiTheme="minorEastAsia" w:hint="eastAsia"/>
                <w:szCs w:val="21"/>
              </w:rPr>
              <w:t>（酌情）</w:t>
            </w:r>
          </w:p>
          <w:p w14:paraId="63EEC56D" w14:textId="77777777" w:rsidR="00A5569F" w:rsidRPr="00DE751E" w:rsidRDefault="00A5569F" w:rsidP="00A5569F">
            <w:pPr>
              <w:pStyle w:val="a7"/>
              <w:numPr>
                <w:ilvl w:val="0"/>
                <w:numId w:val="4"/>
              </w:numPr>
              <w:ind w:firstLineChars="0"/>
              <w:rPr>
                <w:rFonts w:asciiTheme="minorEastAsia" w:hAnsiTheme="minorEastAsia"/>
                <w:szCs w:val="21"/>
              </w:rPr>
            </w:pPr>
            <w:r w:rsidRPr="00DE751E">
              <w:rPr>
                <w:rFonts w:asciiTheme="minorEastAsia" w:hAnsiTheme="minorEastAsia" w:hint="eastAsia"/>
                <w:szCs w:val="21"/>
              </w:rPr>
              <w:t>拔除尿管</w:t>
            </w:r>
          </w:p>
        </w:tc>
        <w:tc>
          <w:tcPr>
            <w:tcW w:w="2913" w:type="dxa"/>
            <w:tcBorders>
              <w:top w:val="single" w:sz="8" w:space="0" w:color="auto"/>
              <w:left w:val="single" w:sz="8" w:space="0" w:color="auto"/>
              <w:bottom w:val="single" w:sz="8" w:space="0" w:color="auto"/>
              <w:right w:val="single" w:sz="8" w:space="0" w:color="auto"/>
            </w:tcBorders>
          </w:tcPr>
          <w:p w14:paraId="5A18C2FC" w14:textId="77777777" w:rsidR="00A5569F" w:rsidRPr="00DE751E" w:rsidRDefault="00A5569F" w:rsidP="0002173F">
            <w:pPr>
              <w:rPr>
                <w:rFonts w:asciiTheme="minorEastAsia" w:hAnsiTheme="minorEastAsia"/>
                <w:b/>
                <w:szCs w:val="21"/>
              </w:rPr>
            </w:pPr>
            <w:r w:rsidRPr="00DE751E">
              <w:rPr>
                <w:rFonts w:asciiTheme="minorEastAsia" w:hAnsiTheme="minorEastAsia"/>
                <w:b/>
                <w:szCs w:val="21"/>
              </w:rPr>
              <w:t>长期医嘱：</w:t>
            </w:r>
          </w:p>
          <w:p w14:paraId="02FD15F7" w14:textId="77777777" w:rsidR="00A5569F" w:rsidRPr="00DE751E" w:rsidRDefault="00A5569F" w:rsidP="00A5569F">
            <w:pPr>
              <w:pStyle w:val="a7"/>
              <w:numPr>
                <w:ilvl w:val="0"/>
                <w:numId w:val="4"/>
              </w:numPr>
              <w:ind w:firstLineChars="0"/>
              <w:rPr>
                <w:rFonts w:asciiTheme="minorEastAsia" w:hAnsiTheme="minorEastAsia"/>
                <w:szCs w:val="21"/>
              </w:rPr>
            </w:pPr>
            <w:r w:rsidRPr="00DE751E">
              <w:rPr>
                <w:rFonts w:asciiTheme="minorEastAsia" w:hAnsiTheme="minorEastAsia" w:hint="eastAsia"/>
                <w:szCs w:val="21"/>
              </w:rPr>
              <w:t>外科</w:t>
            </w:r>
            <w:r w:rsidRPr="00DE751E">
              <w:rPr>
                <w:rFonts w:asciiTheme="minorEastAsia" w:hAnsiTheme="minorEastAsia"/>
                <w:szCs w:val="21"/>
              </w:rPr>
              <w:t>术后常规护理</w:t>
            </w:r>
          </w:p>
          <w:p w14:paraId="42406518" w14:textId="77777777" w:rsidR="00A5569F" w:rsidRPr="00DE751E" w:rsidRDefault="00A5569F" w:rsidP="00A5569F">
            <w:pPr>
              <w:pStyle w:val="a7"/>
              <w:numPr>
                <w:ilvl w:val="0"/>
                <w:numId w:val="4"/>
              </w:numPr>
              <w:ind w:firstLineChars="0"/>
              <w:rPr>
                <w:rFonts w:asciiTheme="minorEastAsia" w:hAnsiTheme="minorEastAsia"/>
                <w:szCs w:val="21"/>
              </w:rPr>
            </w:pPr>
            <w:r w:rsidRPr="00DE751E">
              <w:rPr>
                <w:rFonts w:asciiTheme="minorEastAsia" w:hAnsiTheme="minorEastAsia" w:hint="eastAsia"/>
                <w:szCs w:val="21"/>
              </w:rPr>
              <w:t>二</w:t>
            </w:r>
            <w:r w:rsidRPr="00DE751E">
              <w:rPr>
                <w:rFonts w:asciiTheme="minorEastAsia" w:hAnsiTheme="minorEastAsia"/>
                <w:szCs w:val="21"/>
              </w:rPr>
              <w:t>级护理</w:t>
            </w:r>
          </w:p>
          <w:p w14:paraId="3B7324AF" w14:textId="77777777" w:rsidR="00A5569F" w:rsidRPr="00DE751E" w:rsidRDefault="00A5569F" w:rsidP="00A5569F">
            <w:pPr>
              <w:pStyle w:val="a7"/>
              <w:numPr>
                <w:ilvl w:val="0"/>
                <w:numId w:val="4"/>
              </w:numPr>
              <w:ind w:firstLineChars="0"/>
              <w:rPr>
                <w:rFonts w:asciiTheme="minorEastAsia" w:hAnsiTheme="minorEastAsia"/>
                <w:szCs w:val="21"/>
              </w:rPr>
            </w:pPr>
            <w:r w:rsidRPr="00DE751E">
              <w:rPr>
                <w:rFonts w:asciiTheme="minorEastAsia" w:hAnsiTheme="minorEastAsia" w:hint="eastAsia"/>
                <w:szCs w:val="21"/>
              </w:rPr>
              <w:t>少量饮水过渡至半</w:t>
            </w:r>
            <w:r>
              <w:rPr>
                <w:rFonts w:asciiTheme="minorEastAsia" w:hAnsiTheme="minorEastAsia" w:hint="eastAsia"/>
                <w:szCs w:val="21"/>
              </w:rPr>
              <w:t>流质饮食</w:t>
            </w:r>
          </w:p>
          <w:p w14:paraId="50BFB7CF" w14:textId="77777777" w:rsidR="00A5569F" w:rsidRPr="00DE751E" w:rsidRDefault="00A5569F" w:rsidP="00A5569F">
            <w:pPr>
              <w:pStyle w:val="a7"/>
              <w:numPr>
                <w:ilvl w:val="0"/>
                <w:numId w:val="4"/>
              </w:numPr>
              <w:ind w:firstLineChars="0"/>
              <w:rPr>
                <w:rFonts w:asciiTheme="minorEastAsia" w:hAnsiTheme="minorEastAsia"/>
                <w:szCs w:val="21"/>
              </w:rPr>
            </w:pPr>
            <w:r w:rsidRPr="00DE751E">
              <w:rPr>
                <w:rFonts w:asciiTheme="minorEastAsia" w:hAnsiTheme="minorEastAsia"/>
                <w:szCs w:val="21"/>
              </w:rPr>
              <w:t>视情况</w:t>
            </w:r>
            <w:r w:rsidRPr="00DE751E">
              <w:rPr>
                <w:rFonts w:asciiTheme="minorEastAsia" w:hAnsiTheme="minorEastAsia" w:hint="eastAsia"/>
                <w:szCs w:val="21"/>
              </w:rPr>
              <w:t>停抗菌药物</w:t>
            </w:r>
          </w:p>
        </w:tc>
        <w:tc>
          <w:tcPr>
            <w:tcW w:w="3052" w:type="dxa"/>
            <w:tcBorders>
              <w:top w:val="single" w:sz="8" w:space="0" w:color="auto"/>
              <w:left w:val="single" w:sz="8" w:space="0" w:color="auto"/>
              <w:bottom w:val="single" w:sz="8" w:space="0" w:color="auto"/>
              <w:right w:val="single" w:sz="8" w:space="0" w:color="auto"/>
            </w:tcBorders>
          </w:tcPr>
          <w:p w14:paraId="65FB54DE" w14:textId="77777777" w:rsidR="00A5569F" w:rsidRPr="00DE751E" w:rsidRDefault="00A5569F" w:rsidP="0002173F">
            <w:pPr>
              <w:rPr>
                <w:rFonts w:asciiTheme="minorEastAsia" w:hAnsiTheme="minorEastAsia"/>
                <w:b/>
                <w:szCs w:val="21"/>
              </w:rPr>
            </w:pPr>
            <w:r w:rsidRPr="00DE751E">
              <w:rPr>
                <w:rFonts w:asciiTheme="minorEastAsia" w:hAnsiTheme="minorEastAsia" w:hint="eastAsia"/>
                <w:b/>
                <w:szCs w:val="21"/>
              </w:rPr>
              <w:t>出院医嘱：</w:t>
            </w:r>
          </w:p>
          <w:p w14:paraId="75F3AC3A" w14:textId="77777777" w:rsidR="00A5569F" w:rsidRPr="00DE751E" w:rsidRDefault="00A5569F" w:rsidP="00A5569F">
            <w:pPr>
              <w:pStyle w:val="a7"/>
              <w:numPr>
                <w:ilvl w:val="0"/>
                <w:numId w:val="4"/>
              </w:numPr>
              <w:ind w:firstLineChars="0"/>
              <w:rPr>
                <w:rFonts w:asciiTheme="minorEastAsia" w:hAnsiTheme="minorEastAsia"/>
                <w:b/>
                <w:szCs w:val="21"/>
              </w:rPr>
            </w:pPr>
            <w:r w:rsidRPr="00DE751E">
              <w:rPr>
                <w:rFonts w:asciiTheme="minorEastAsia" w:hAnsiTheme="minorEastAsia" w:hint="eastAsia"/>
                <w:szCs w:val="21"/>
              </w:rPr>
              <w:t>出院带药</w:t>
            </w:r>
          </w:p>
          <w:p w14:paraId="20231646" w14:textId="77777777" w:rsidR="00A5569F" w:rsidRPr="00DE751E" w:rsidRDefault="00A5569F" w:rsidP="00A5569F">
            <w:pPr>
              <w:pStyle w:val="a7"/>
              <w:numPr>
                <w:ilvl w:val="0"/>
                <w:numId w:val="4"/>
              </w:numPr>
              <w:ind w:firstLineChars="0"/>
              <w:rPr>
                <w:rFonts w:asciiTheme="minorEastAsia" w:hAnsiTheme="minorEastAsia"/>
                <w:szCs w:val="21"/>
              </w:rPr>
            </w:pPr>
            <w:r w:rsidRPr="00DE751E">
              <w:rPr>
                <w:rFonts w:asciiTheme="minorEastAsia" w:hAnsiTheme="minorEastAsia" w:hint="eastAsia"/>
                <w:szCs w:val="21"/>
              </w:rPr>
              <w:t>定期随访</w:t>
            </w:r>
          </w:p>
        </w:tc>
      </w:tr>
      <w:tr w:rsidR="00A5569F" w:rsidRPr="00DE751E" w14:paraId="70D03202" w14:textId="77777777" w:rsidTr="0002173F">
        <w:trPr>
          <w:cantSplit/>
          <w:trHeight w:val="1890"/>
          <w:jc w:val="center"/>
        </w:trPr>
        <w:tc>
          <w:tcPr>
            <w:tcW w:w="784" w:type="dxa"/>
            <w:tcBorders>
              <w:top w:val="single" w:sz="8" w:space="0" w:color="auto"/>
              <w:left w:val="single" w:sz="8" w:space="0" w:color="auto"/>
              <w:bottom w:val="single" w:sz="8" w:space="0" w:color="auto"/>
              <w:right w:val="single" w:sz="8" w:space="0" w:color="auto"/>
            </w:tcBorders>
            <w:vAlign w:val="center"/>
          </w:tcPr>
          <w:p w14:paraId="70A8CA66" w14:textId="77777777" w:rsidR="00A5569F" w:rsidRPr="0044008C" w:rsidRDefault="00A5569F" w:rsidP="0002173F">
            <w:pPr>
              <w:widowControl/>
              <w:contextualSpacing/>
              <w:jc w:val="center"/>
              <w:rPr>
                <w:rFonts w:ascii="黑体" w:eastAsia="黑体" w:hAnsi="黑体" w:cs="Times New Roman"/>
                <w:kern w:val="0"/>
                <w:szCs w:val="21"/>
              </w:rPr>
            </w:pPr>
            <w:r w:rsidRPr="0044008C">
              <w:rPr>
                <w:rFonts w:ascii="黑体" w:eastAsia="黑体" w:hAnsi="黑体" w:cs="Times New Roman" w:hint="eastAsia"/>
                <w:kern w:val="0"/>
                <w:szCs w:val="21"/>
              </w:rPr>
              <w:t>主要</w:t>
            </w:r>
          </w:p>
          <w:p w14:paraId="16699FDF" w14:textId="77777777" w:rsidR="00A5569F" w:rsidRPr="0044008C" w:rsidRDefault="00A5569F" w:rsidP="0002173F">
            <w:pPr>
              <w:widowControl/>
              <w:contextualSpacing/>
              <w:jc w:val="center"/>
              <w:rPr>
                <w:rFonts w:ascii="黑体" w:eastAsia="黑体" w:hAnsi="黑体" w:cs="Times New Roman"/>
                <w:kern w:val="0"/>
                <w:szCs w:val="21"/>
              </w:rPr>
            </w:pPr>
            <w:r w:rsidRPr="0044008C">
              <w:rPr>
                <w:rFonts w:ascii="黑体" w:eastAsia="黑体" w:hAnsi="黑体" w:cs="Times New Roman"/>
                <w:kern w:val="0"/>
                <w:szCs w:val="21"/>
              </w:rPr>
              <w:t>护理</w:t>
            </w:r>
          </w:p>
          <w:p w14:paraId="6D26E861" w14:textId="77777777" w:rsidR="00A5569F" w:rsidRPr="0044008C" w:rsidRDefault="00A5569F" w:rsidP="0002173F">
            <w:pPr>
              <w:widowControl/>
              <w:contextualSpacing/>
              <w:jc w:val="center"/>
              <w:rPr>
                <w:rFonts w:ascii="黑体" w:eastAsia="黑体" w:hAnsi="黑体" w:cs="Times New Roman"/>
                <w:kern w:val="0"/>
                <w:szCs w:val="21"/>
              </w:rPr>
            </w:pPr>
            <w:r w:rsidRPr="0044008C">
              <w:rPr>
                <w:rFonts w:ascii="黑体" w:eastAsia="黑体" w:hAnsi="黑体" w:cs="Times New Roman"/>
                <w:kern w:val="0"/>
                <w:szCs w:val="21"/>
              </w:rPr>
              <w:t>工作</w:t>
            </w:r>
          </w:p>
        </w:tc>
        <w:tc>
          <w:tcPr>
            <w:tcW w:w="2660" w:type="dxa"/>
            <w:tcBorders>
              <w:top w:val="single" w:sz="8" w:space="0" w:color="auto"/>
              <w:left w:val="single" w:sz="8" w:space="0" w:color="auto"/>
              <w:bottom w:val="single" w:sz="8" w:space="0" w:color="auto"/>
              <w:right w:val="single" w:sz="8" w:space="0" w:color="auto"/>
            </w:tcBorders>
          </w:tcPr>
          <w:p w14:paraId="08ADBE30" w14:textId="77777777" w:rsidR="00A5569F" w:rsidRPr="00DE751E" w:rsidRDefault="00A5569F" w:rsidP="00A5569F">
            <w:pPr>
              <w:pStyle w:val="a7"/>
              <w:numPr>
                <w:ilvl w:val="0"/>
                <w:numId w:val="4"/>
              </w:numPr>
              <w:ind w:firstLineChars="0"/>
              <w:rPr>
                <w:rFonts w:asciiTheme="minorEastAsia" w:hAnsiTheme="minorEastAsia"/>
                <w:szCs w:val="21"/>
              </w:rPr>
            </w:pPr>
            <w:r w:rsidRPr="00DE751E">
              <w:rPr>
                <w:rFonts w:asciiTheme="minorEastAsia" w:hAnsiTheme="minorEastAsia"/>
                <w:szCs w:val="21"/>
              </w:rPr>
              <w:t>密切观察</w:t>
            </w:r>
            <w:r>
              <w:rPr>
                <w:rFonts w:asciiTheme="minorEastAsia" w:hAnsiTheme="minorEastAsia"/>
                <w:szCs w:val="21"/>
              </w:rPr>
              <w:t>患儿</w:t>
            </w:r>
            <w:r w:rsidRPr="00DE751E">
              <w:rPr>
                <w:rFonts w:asciiTheme="minorEastAsia" w:hAnsiTheme="minorEastAsia"/>
                <w:szCs w:val="21"/>
              </w:rPr>
              <w:t>病情变化</w:t>
            </w:r>
          </w:p>
          <w:p w14:paraId="0C65EF1D" w14:textId="77777777" w:rsidR="00A5569F" w:rsidRPr="00DE751E" w:rsidRDefault="00A5569F" w:rsidP="00A5569F">
            <w:pPr>
              <w:pStyle w:val="a7"/>
              <w:numPr>
                <w:ilvl w:val="0"/>
                <w:numId w:val="4"/>
              </w:numPr>
              <w:ind w:firstLineChars="0"/>
              <w:rPr>
                <w:rFonts w:asciiTheme="minorEastAsia" w:hAnsiTheme="minorEastAsia"/>
                <w:szCs w:val="21"/>
              </w:rPr>
            </w:pPr>
            <w:r w:rsidRPr="00DE751E">
              <w:rPr>
                <w:rFonts w:asciiTheme="minorEastAsia" w:hAnsiTheme="minorEastAsia"/>
                <w:szCs w:val="21"/>
              </w:rPr>
              <w:t>生活</w:t>
            </w:r>
            <w:r w:rsidRPr="00DE751E">
              <w:rPr>
                <w:rFonts w:asciiTheme="minorEastAsia" w:hAnsiTheme="minorEastAsia" w:hint="eastAsia"/>
                <w:szCs w:val="21"/>
              </w:rPr>
              <w:t>、</w:t>
            </w:r>
            <w:r w:rsidRPr="00DE751E">
              <w:rPr>
                <w:rFonts w:asciiTheme="minorEastAsia" w:hAnsiTheme="minorEastAsia"/>
                <w:szCs w:val="21"/>
              </w:rPr>
              <w:t>心理护理</w:t>
            </w:r>
          </w:p>
          <w:p w14:paraId="3D92DD70" w14:textId="178A6FE0" w:rsidR="00A5569F" w:rsidRPr="00DE751E" w:rsidRDefault="00A5569F" w:rsidP="00A5569F">
            <w:pPr>
              <w:pStyle w:val="a7"/>
              <w:numPr>
                <w:ilvl w:val="0"/>
                <w:numId w:val="4"/>
              </w:numPr>
              <w:ind w:firstLineChars="0"/>
              <w:rPr>
                <w:rFonts w:asciiTheme="minorEastAsia" w:hAnsiTheme="minorEastAsia"/>
                <w:szCs w:val="21"/>
              </w:rPr>
            </w:pPr>
            <w:r w:rsidRPr="00DE751E">
              <w:rPr>
                <w:rFonts w:asciiTheme="minorEastAsia" w:hAnsiTheme="minorEastAsia"/>
                <w:szCs w:val="21"/>
              </w:rPr>
              <w:t>按医嘱拔除胃管</w:t>
            </w:r>
          </w:p>
          <w:p w14:paraId="4645EA7A" w14:textId="77777777" w:rsidR="00A5569F" w:rsidRPr="00DE751E" w:rsidRDefault="00A5569F" w:rsidP="0002173F">
            <w:pPr>
              <w:rPr>
                <w:rFonts w:asciiTheme="minorEastAsia" w:hAnsiTheme="minorEastAsia"/>
                <w:bCs/>
                <w:szCs w:val="21"/>
              </w:rPr>
            </w:pPr>
          </w:p>
        </w:tc>
        <w:tc>
          <w:tcPr>
            <w:tcW w:w="2913" w:type="dxa"/>
            <w:tcBorders>
              <w:top w:val="single" w:sz="8" w:space="0" w:color="auto"/>
              <w:left w:val="single" w:sz="8" w:space="0" w:color="auto"/>
              <w:bottom w:val="single" w:sz="8" w:space="0" w:color="auto"/>
              <w:right w:val="single" w:sz="8" w:space="0" w:color="auto"/>
            </w:tcBorders>
          </w:tcPr>
          <w:p w14:paraId="03412D88" w14:textId="77777777" w:rsidR="00A5569F" w:rsidRPr="00DE751E" w:rsidRDefault="00A5569F" w:rsidP="00A5569F">
            <w:pPr>
              <w:pStyle w:val="a7"/>
              <w:numPr>
                <w:ilvl w:val="0"/>
                <w:numId w:val="4"/>
              </w:numPr>
              <w:ind w:firstLineChars="0"/>
              <w:rPr>
                <w:rFonts w:asciiTheme="minorEastAsia" w:hAnsiTheme="minorEastAsia"/>
                <w:szCs w:val="21"/>
              </w:rPr>
            </w:pPr>
            <w:r w:rsidRPr="00DE751E">
              <w:rPr>
                <w:rFonts w:asciiTheme="minorEastAsia" w:hAnsiTheme="minorEastAsia" w:hint="eastAsia"/>
                <w:szCs w:val="21"/>
              </w:rPr>
              <w:t>观察患儿情况</w:t>
            </w:r>
          </w:p>
          <w:p w14:paraId="767C5A66" w14:textId="77777777" w:rsidR="00A5569F" w:rsidRPr="00DE751E" w:rsidRDefault="00A5569F" w:rsidP="00A5569F">
            <w:pPr>
              <w:pStyle w:val="a7"/>
              <w:numPr>
                <w:ilvl w:val="0"/>
                <w:numId w:val="4"/>
              </w:numPr>
              <w:ind w:firstLineChars="0"/>
              <w:rPr>
                <w:rFonts w:asciiTheme="minorEastAsia" w:hAnsiTheme="minorEastAsia"/>
                <w:szCs w:val="21"/>
              </w:rPr>
            </w:pPr>
            <w:r w:rsidRPr="00DE751E">
              <w:rPr>
                <w:rFonts w:asciiTheme="minorEastAsia" w:hAnsiTheme="minorEastAsia" w:hint="eastAsia"/>
                <w:szCs w:val="21"/>
              </w:rPr>
              <w:t>手术后生活护理</w:t>
            </w:r>
          </w:p>
        </w:tc>
        <w:tc>
          <w:tcPr>
            <w:tcW w:w="3052" w:type="dxa"/>
            <w:tcBorders>
              <w:top w:val="single" w:sz="8" w:space="0" w:color="auto"/>
              <w:left w:val="single" w:sz="8" w:space="0" w:color="auto"/>
              <w:bottom w:val="single" w:sz="8" w:space="0" w:color="auto"/>
              <w:right w:val="single" w:sz="8" w:space="0" w:color="auto"/>
            </w:tcBorders>
          </w:tcPr>
          <w:p w14:paraId="1BA4EA67" w14:textId="77777777" w:rsidR="00A5569F" w:rsidRPr="00DE751E" w:rsidRDefault="00A5569F" w:rsidP="00A5569F">
            <w:pPr>
              <w:pStyle w:val="a7"/>
              <w:numPr>
                <w:ilvl w:val="0"/>
                <w:numId w:val="4"/>
              </w:numPr>
              <w:ind w:firstLineChars="0"/>
              <w:rPr>
                <w:rFonts w:asciiTheme="minorEastAsia" w:hAnsiTheme="minorEastAsia"/>
                <w:szCs w:val="21"/>
              </w:rPr>
            </w:pPr>
            <w:r w:rsidRPr="00DE751E">
              <w:rPr>
                <w:rFonts w:asciiTheme="minorEastAsia" w:hAnsiTheme="minorEastAsia" w:hint="eastAsia"/>
                <w:szCs w:val="21"/>
              </w:rPr>
              <w:t>观察患儿情况</w:t>
            </w:r>
          </w:p>
          <w:p w14:paraId="20C138D4" w14:textId="77777777" w:rsidR="00A5569F" w:rsidRPr="00DE751E" w:rsidRDefault="00A5569F" w:rsidP="00A5569F">
            <w:pPr>
              <w:pStyle w:val="a7"/>
              <w:numPr>
                <w:ilvl w:val="0"/>
                <w:numId w:val="4"/>
              </w:numPr>
              <w:ind w:firstLineChars="0"/>
              <w:rPr>
                <w:rFonts w:asciiTheme="minorEastAsia" w:hAnsiTheme="minorEastAsia"/>
                <w:szCs w:val="21"/>
              </w:rPr>
            </w:pPr>
            <w:r w:rsidRPr="00DE751E">
              <w:rPr>
                <w:rFonts w:asciiTheme="minorEastAsia" w:hAnsiTheme="minorEastAsia" w:hint="eastAsia"/>
                <w:szCs w:val="21"/>
              </w:rPr>
              <w:t>手术后生活护理</w:t>
            </w:r>
          </w:p>
          <w:p w14:paraId="2FADD477" w14:textId="77777777" w:rsidR="00A5569F" w:rsidRPr="000240BF" w:rsidRDefault="00A5569F" w:rsidP="00A5569F">
            <w:pPr>
              <w:pStyle w:val="a7"/>
              <w:numPr>
                <w:ilvl w:val="0"/>
                <w:numId w:val="4"/>
              </w:numPr>
              <w:ind w:firstLineChars="0"/>
              <w:rPr>
                <w:rFonts w:asciiTheme="minorEastAsia" w:hAnsiTheme="minorEastAsia"/>
                <w:szCs w:val="21"/>
              </w:rPr>
            </w:pPr>
            <w:r w:rsidRPr="000240BF">
              <w:rPr>
                <w:rFonts w:asciiTheme="minorEastAsia" w:hAnsiTheme="minorEastAsia" w:hint="eastAsia"/>
                <w:szCs w:val="21"/>
              </w:rPr>
              <w:t>对患儿家长进行出院准备指导和出院宣教</w:t>
            </w:r>
          </w:p>
          <w:p w14:paraId="3ABC9C97" w14:textId="77777777" w:rsidR="00A5569F" w:rsidRPr="00DE751E" w:rsidRDefault="00A5569F" w:rsidP="00A5569F">
            <w:pPr>
              <w:pStyle w:val="a7"/>
              <w:numPr>
                <w:ilvl w:val="0"/>
                <w:numId w:val="4"/>
              </w:numPr>
              <w:ind w:firstLineChars="0"/>
              <w:rPr>
                <w:rFonts w:asciiTheme="minorEastAsia" w:hAnsiTheme="minorEastAsia"/>
                <w:szCs w:val="21"/>
              </w:rPr>
            </w:pPr>
            <w:r w:rsidRPr="00DE751E">
              <w:rPr>
                <w:rFonts w:asciiTheme="minorEastAsia" w:hAnsiTheme="minorEastAsia" w:hint="eastAsia"/>
                <w:szCs w:val="21"/>
              </w:rPr>
              <w:t>帮助患儿</w:t>
            </w:r>
            <w:r>
              <w:rPr>
                <w:rFonts w:asciiTheme="minorEastAsia" w:hAnsiTheme="minorEastAsia" w:hint="eastAsia"/>
                <w:szCs w:val="21"/>
              </w:rPr>
              <w:t>家长</w:t>
            </w:r>
            <w:r w:rsidRPr="00DE751E">
              <w:rPr>
                <w:rFonts w:asciiTheme="minorEastAsia" w:hAnsiTheme="minorEastAsia" w:hint="eastAsia"/>
                <w:szCs w:val="21"/>
              </w:rPr>
              <w:t>办理出院手续</w:t>
            </w:r>
          </w:p>
        </w:tc>
      </w:tr>
      <w:tr w:rsidR="00A5569F" w:rsidRPr="00DE751E" w14:paraId="2618EF95" w14:textId="77777777" w:rsidTr="0002173F">
        <w:trPr>
          <w:jc w:val="center"/>
        </w:trPr>
        <w:tc>
          <w:tcPr>
            <w:tcW w:w="784" w:type="dxa"/>
            <w:tcBorders>
              <w:top w:val="single" w:sz="8" w:space="0" w:color="auto"/>
              <w:left w:val="single" w:sz="8" w:space="0" w:color="auto"/>
              <w:bottom w:val="single" w:sz="8" w:space="0" w:color="auto"/>
              <w:right w:val="single" w:sz="8" w:space="0" w:color="auto"/>
            </w:tcBorders>
            <w:vAlign w:val="center"/>
          </w:tcPr>
          <w:p w14:paraId="7E1B58CE" w14:textId="77777777" w:rsidR="00A5569F" w:rsidRPr="0044008C" w:rsidRDefault="00A5569F" w:rsidP="0002173F">
            <w:pPr>
              <w:widowControl/>
              <w:contextualSpacing/>
              <w:jc w:val="center"/>
              <w:rPr>
                <w:rFonts w:ascii="黑体" w:eastAsia="黑体" w:hAnsi="黑体" w:cs="Times New Roman"/>
                <w:kern w:val="0"/>
                <w:szCs w:val="21"/>
              </w:rPr>
            </w:pPr>
            <w:r w:rsidRPr="0044008C">
              <w:rPr>
                <w:rFonts w:ascii="黑体" w:eastAsia="黑体" w:hAnsi="黑体" w:cs="Times New Roman" w:hint="eastAsia"/>
                <w:kern w:val="0"/>
                <w:szCs w:val="21"/>
              </w:rPr>
              <w:t>病情</w:t>
            </w:r>
          </w:p>
          <w:p w14:paraId="7A2ACE32" w14:textId="77777777" w:rsidR="00A5569F" w:rsidRPr="0044008C" w:rsidRDefault="00A5569F" w:rsidP="0002173F">
            <w:pPr>
              <w:widowControl/>
              <w:contextualSpacing/>
              <w:jc w:val="center"/>
              <w:rPr>
                <w:rFonts w:ascii="黑体" w:eastAsia="黑体" w:hAnsi="黑体" w:cs="Times New Roman"/>
                <w:kern w:val="0"/>
                <w:szCs w:val="21"/>
              </w:rPr>
            </w:pPr>
            <w:r w:rsidRPr="0044008C">
              <w:rPr>
                <w:rFonts w:ascii="黑体" w:eastAsia="黑体" w:hAnsi="黑体" w:cs="Times New Roman"/>
                <w:kern w:val="0"/>
                <w:szCs w:val="21"/>
              </w:rPr>
              <w:t>变异</w:t>
            </w:r>
          </w:p>
          <w:p w14:paraId="57353BA4" w14:textId="77777777" w:rsidR="00A5569F" w:rsidRPr="0044008C" w:rsidRDefault="00A5569F" w:rsidP="0002173F">
            <w:pPr>
              <w:widowControl/>
              <w:contextualSpacing/>
              <w:jc w:val="center"/>
              <w:rPr>
                <w:rFonts w:ascii="黑体" w:eastAsia="黑体" w:hAnsi="黑体" w:cs="Times New Roman"/>
                <w:kern w:val="0"/>
                <w:szCs w:val="21"/>
              </w:rPr>
            </w:pPr>
            <w:r w:rsidRPr="0044008C">
              <w:rPr>
                <w:rFonts w:ascii="黑体" w:eastAsia="黑体" w:hAnsi="黑体" w:cs="Times New Roman" w:hint="eastAsia"/>
                <w:kern w:val="0"/>
                <w:szCs w:val="21"/>
              </w:rPr>
              <w:t>记录</w:t>
            </w:r>
          </w:p>
        </w:tc>
        <w:tc>
          <w:tcPr>
            <w:tcW w:w="2660" w:type="dxa"/>
            <w:tcBorders>
              <w:top w:val="single" w:sz="8" w:space="0" w:color="auto"/>
              <w:left w:val="single" w:sz="8" w:space="0" w:color="auto"/>
              <w:bottom w:val="single" w:sz="8" w:space="0" w:color="auto"/>
              <w:right w:val="single" w:sz="8" w:space="0" w:color="auto"/>
            </w:tcBorders>
          </w:tcPr>
          <w:p w14:paraId="303DD693" w14:textId="77777777" w:rsidR="00A5569F" w:rsidRPr="00DE751E" w:rsidRDefault="00A5569F" w:rsidP="0002173F">
            <w:pPr>
              <w:rPr>
                <w:rFonts w:asciiTheme="minorEastAsia" w:hAnsiTheme="minorEastAsia"/>
                <w:szCs w:val="21"/>
              </w:rPr>
            </w:pPr>
            <w:r w:rsidRPr="00DE751E">
              <w:rPr>
                <w:rFonts w:asciiTheme="minorEastAsia" w:hAnsiTheme="minorEastAsia" w:hint="eastAsia"/>
                <w:bCs/>
                <w:szCs w:val="21"/>
              </w:rPr>
              <w:t>□</w:t>
            </w:r>
            <w:r w:rsidRPr="00DE751E">
              <w:rPr>
                <w:rFonts w:asciiTheme="minorEastAsia" w:hAnsiTheme="minorEastAsia"/>
                <w:szCs w:val="21"/>
              </w:rPr>
              <w:t xml:space="preserve">无  </w:t>
            </w:r>
            <w:r w:rsidRPr="00DE751E">
              <w:rPr>
                <w:rFonts w:asciiTheme="minorEastAsia" w:hAnsiTheme="minorEastAsia" w:hint="eastAsia"/>
                <w:bCs/>
                <w:szCs w:val="21"/>
              </w:rPr>
              <w:t>□</w:t>
            </w:r>
            <w:r w:rsidRPr="00DE751E">
              <w:rPr>
                <w:rFonts w:asciiTheme="minorEastAsia" w:hAnsiTheme="minorEastAsia"/>
                <w:szCs w:val="21"/>
              </w:rPr>
              <w:t>有，原因：</w:t>
            </w:r>
          </w:p>
          <w:p w14:paraId="4F5D90A1" w14:textId="77777777" w:rsidR="00A5569F" w:rsidRPr="00DE751E" w:rsidRDefault="00A5569F" w:rsidP="0002173F">
            <w:pPr>
              <w:rPr>
                <w:rFonts w:asciiTheme="minorEastAsia" w:hAnsiTheme="minorEastAsia"/>
                <w:szCs w:val="21"/>
              </w:rPr>
            </w:pPr>
            <w:r w:rsidRPr="00DE751E">
              <w:rPr>
                <w:rFonts w:asciiTheme="minorEastAsia" w:hAnsiTheme="minorEastAsia" w:hint="eastAsia"/>
                <w:szCs w:val="21"/>
              </w:rPr>
              <w:t>1.</w:t>
            </w:r>
          </w:p>
          <w:p w14:paraId="5382586A" w14:textId="77777777" w:rsidR="00A5569F" w:rsidRPr="00DE751E" w:rsidRDefault="00A5569F" w:rsidP="0002173F">
            <w:pPr>
              <w:rPr>
                <w:rFonts w:asciiTheme="minorEastAsia" w:hAnsiTheme="minorEastAsia"/>
                <w:szCs w:val="21"/>
              </w:rPr>
            </w:pPr>
            <w:r w:rsidRPr="00DE751E">
              <w:rPr>
                <w:rFonts w:asciiTheme="minorEastAsia" w:hAnsiTheme="minorEastAsia" w:hint="eastAsia"/>
                <w:szCs w:val="21"/>
              </w:rPr>
              <w:t>2.</w:t>
            </w:r>
          </w:p>
        </w:tc>
        <w:tc>
          <w:tcPr>
            <w:tcW w:w="2913" w:type="dxa"/>
            <w:tcBorders>
              <w:top w:val="single" w:sz="8" w:space="0" w:color="auto"/>
              <w:left w:val="single" w:sz="8" w:space="0" w:color="auto"/>
              <w:bottom w:val="single" w:sz="8" w:space="0" w:color="auto"/>
              <w:right w:val="single" w:sz="8" w:space="0" w:color="auto"/>
            </w:tcBorders>
          </w:tcPr>
          <w:p w14:paraId="4A86B1E0" w14:textId="77777777" w:rsidR="00A5569F" w:rsidRPr="00DE751E" w:rsidRDefault="00A5569F" w:rsidP="0002173F">
            <w:pPr>
              <w:rPr>
                <w:rFonts w:asciiTheme="minorEastAsia" w:hAnsiTheme="minorEastAsia"/>
                <w:szCs w:val="21"/>
              </w:rPr>
            </w:pPr>
            <w:r w:rsidRPr="00DE751E">
              <w:rPr>
                <w:rFonts w:asciiTheme="minorEastAsia" w:hAnsiTheme="minorEastAsia" w:hint="eastAsia"/>
                <w:bCs/>
                <w:szCs w:val="21"/>
              </w:rPr>
              <w:t>□</w:t>
            </w:r>
            <w:r w:rsidRPr="00DE751E">
              <w:rPr>
                <w:rFonts w:asciiTheme="minorEastAsia" w:hAnsiTheme="minorEastAsia"/>
                <w:szCs w:val="21"/>
              </w:rPr>
              <w:t xml:space="preserve">无  </w:t>
            </w:r>
            <w:r w:rsidRPr="00DE751E">
              <w:rPr>
                <w:rFonts w:asciiTheme="minorEastAsia" w:hAnsiTheme="minorEastAsia" w:hint="eastAsia"/>
                <w:bCs/>
                <w:szCs w:val="21"/>
              </w:rPr>
              <w:t>□</w:t>
            </w:r>
            <w:r w:rsidRPr="00DE751E">
              <w:rPr>
                <w:rFonts w:asciiTheme="minorEastAsia" w:hAnsiTheme="minorEastAsia"/>
                <w:szCs w:val="21"/>
              </w:rPr>
              <w:t>有，原因：</w:t>
            </w:r>
          </w:p>
          <w:p w14:paraId="2C62B046" w14:textId="77777777" w:rsidR="00A5569F" w:rsidRPr="00DE751E" w:rsidRDefault="00A5569F" w:rsidP="0002173F">
            <w:pPr>
              <w:rPr>
                <w:rFonts w:asciiTheme="minorEastAsia" w:hAnsiTheme="minorEastAsia"/>
                <w:szCs w:val="21"/>
              </w:rPr>
            </w:pPr>
            <w:r w:rsidRPr="00DE751E">
              <w:rPr>
                <w:rFonts w:asciiTheme="minorEastAsia" w:hAnsiTheme="minorEastAsia" w:hint="eastAsia"/>
                <w:szCs w:val="21"/>
              </w:rPr>
              <w:t>1.</w:t>
            </w:r>
          </w:p>
          <w:p w14:paraId="6111355C" w14:textId="77777777" w:rsidR="00A5569F" w:rsidRPr="00DE751E" w:rsidRDefault="00A5569F" w:rsidP="0002173F">
            <w:pPr>
              <w:rPr>
                <w:rFonts w:asciiTheme="minorEastAsia" w:hAnsiTheme="minorEastAsia"/>
                <w:szCs w:val="21"/>
              </w:rPr>
            </w:pPr>
            <w:r w:rsidRPr="00DE751E">
              <w:rPr>
                <w:rFonts w:asciiTheme="minorEastAsia" w:hAnsiTheme="minorEastAsia" w:hint="eastAsia"/>
                <w:szCs w:val="21"/>
              </w:rPr>
              <w:t>2.</w:t>
            </w:r>
          </w:p>
        </w:tc>
        <w:tc>
          <w:tcPr>
            <w:tcW w:w="3052" w:type="dxa"/>
            <w:tcBorders>
              <w:top w:val="single" w:sz="8" w:space="0" w:color="auto"/>
              <w:left w:val="single" w:sz="8" w:space="0" w:color="auto"/>
              <w:bottom w:val="single" w:sz="8" w:space="0" w:color="auto"/>
              <w:right w:val="single" w:sz="8" w:space="0" w:color="auto"/>
            </w:tcBorders>
          </w:tcPr>
          <w:p w14:paraId="6C38F2A5" w14:textId="77777777" w:rsidR="00A5569F" w:rsidRPr="00DE751E" w:rsidRDefault="00A5569F" w:rsidP="0002173F">
            <w:pPr>
              <w:rPr>
                <w:rFonts w:asciiTheme="minorEastAsia" w:hAnsiTheme="minorEastAsia"/>
                <w:szCs w:val="21"/>
              </w:rPr>
            </w:pPr>
            <w:r w:rsidRPr="00DE751E">
              <w:rPr>
                <w:rFonts w:asciiTheme="minorEastAsia" w:hAnsiTheme="minorEastAsia" w:hint="eastAsia"/>
                <w:bCs/>
                <w:szCs w:val="21"/>
              </w:rPr>
              <w:t>□</w:t>
            </w:r>
            <w:r w:rsidRPr="00DE751E">
              <w:rPr>
                <w:rFonts w:asciiTheme="minorEastAsia" w:hAnsiTheme="minorEastAsia"/>
                <w:szCs w:val="21"/>
              </w:rPr>
              <w:t xml:space="preserve">无  </w:t>
            </w:r>
            <w:r w:rsidRPr="00DE751E">
              <w:rPr>
                <w:rFonts w:asciiTheme="minorEastAsia" w:hAnsiTheme="minorEastAsia" w:hint="eastAsia"/>
                <w:bCs/>
                <w:szCs w:val="21"/>
              </w:rPr>
              <w:t>□</w:t>
            </w:r>
            <w:r w:rsidRPr="00DE751E">
              <w:rPr>
                <w:rFonts w:asciiTheme="minorEastAsia" w:hAnsiTheme="minorEastAsia"/>
                <w:szCs w:val="21"/>
              </w:rPr>
              <w:t>有，原因：</w:t>
            </w:r>
          </w:p>
          <w:p w14:paraId="5FC1972E" w14:textId="77777777" w:rsidR="00A5569F" w:rsidRPr="00DE751E" w:rsidRDefault="00A5569F" w:rsidP="0002173F">
            <w:pPr>
              <w:rPr>
                <w:rFonts w:asciiTheme="minorEastAsia" w:hAnsiTheme="minorEastAsia"/>
                <w:szCs w:val="21"/>
              </w:rPr>
            </w:pPr>
            <w:r w:rsidRPr="00DE751E">
              <w:rPr>
                <w:rFonts w:asciiTheme="minorEastAsia" w:hAnsiTheme="minorEastAsia" w:hint="eastAsia"/>
                <w:szCs w:val="21"/>
              </w:rPr>
              <w:t>1.</w:t>
            </w:r>
          </w:p>
          <w:p w14:paraId="20D1A7A4" w14:textId="77777777" w:rsidR="00A5569F" w:rsidRPr="00DE751E" w:rsidRDefault="00A5569F" w:rsidP="0002173F">
            <w:pPr>
              <w:rPr>
                <w:rFonts w:asciiTheme="minorEastAsia" w:hAnsiTheme="minorEastAsia"/>
                <w:szCs w:val="21"/>
              </w:rPr>
            </w:pPr>
            <w:r w:rsidRPr="00DE751E">
              <w:rPr>
                <w:rFonts w:asciiTheme="minorEastAsia" w:hAnsiTheme="minorEastAsia" w:hint="eastAsia"/>
                <w:szCs w:val="21"/>
              </w:rPr>
              <w:t>2.</w:t>
            </w:r>
          </w:p>
        </w:tc>
      </w:tr>
      <w:tr w:rsidR="00A5569F" w:rsidRPr="00DE751E" w14:paraId="34874685" w14:textId="77777777" w:rsidTr="0002173F">
        <w:trPr>
          <w:cantSplit/>
          <w:trHeight w:val="539"/>
          <w:jc w:val="center"/>
        </w:trPr>
        <w:tc>
          <w:tcPr>
            <w:tcW w:w="784" w:type="dxa"/>
            <w:tcBorders>
              <w:top w:val="single" w:sz="8" w:space="0" w:color="auto"/>
              <w:left w:val="single" w:sz="8" w:space="0" w:color="auto"/>
              <w:bottom w:val="single" w:sz="8" w:space="0" w:color="auto"/>
              <w:right w:val="single" w:sz="8" w:space="0" w:color="auto"/>
            </w:tcBorders>
            <w:vAlign w:val="center"/>
          </w:tcPr>
          <w:p w14:paraId="25ABF907" w14:textId="77777777" w:rsidR="00A5569F" w:rsidRPr="0044008C" w:rsidRDefault="00A5569F" w:rsidP="0002173F">
            <w:pPr>
              <w:widowControl/>
              <w:contextualSpacing/>
              <w:jc w:val="center"/>
              <w:rPr>
                <w:rFonts w:ascii="黑体" w:eastAsia="黑体" w:hAnsi="黑体" w:cs="Times New Roman"/>
                <w:kern w:val="0"/>
                <w:szCs w:val="21"/>
              </w:rPr>
            </w:pPr>
            <w:r w:rsidRPr="0044008C">
              <w:rPr>
                <w:rFonts w:ascii="黑体" w:eastAsia="黑体" w:hAnsi="黑体" w:cs="Times New Roman"/>
                <w:kern w:val="0"/>
                <w:szCs w:val="21"/>
              </w:rPr>
              <w:t>护士</w:t>
            </w:r>
          </w:p>
          <w:p w14:paraId="517D4979" w14:textId="77777777" w:rsidR="00A5569F" w:rsidRPr="0044008C" w:rsidRDefault="00A5569F" w:rsidP="0002173F">
            <w:pPr>
              <w:widowControl/>
              <w:contextualSpacing/>
              <w:jc w:val="center"/>
              <w:rPr>
                <w:rFonts w:ascii="黑体" w:eastAsia="黑体" w:hAnsi="黑体" w:cs="Times New Roman"/>
                <w:kern w:val="0"/>
                <w:szCs w:val="21"/>
              </w:rPr>
            </w:pPr>
            <w:r w:rsidRPr="0044008C">
              <w:rPr>
                <w:rFonts w:ascii="黑体" w:eastAsia="黑体" w:hAnsi="黑体" w:cs="Times New Roman"/>
                <w:kern w:val="0"/>
                <w:szCs w:val="21"/>
              </w:rPr>
              <w:t>签名</w:t>
            </w:r>
          </w:p>
        </w:tc>
        <w:tc>
          <w:tcPr>
            <w:tcW w:w="2660" w:type="dxa"/>
            <w:tcBorders>
              <w:top w:val="single" w:sz="8" w:space="0" w:color="auto"/>
              <w:left w:val="single" w:sz="8" w:space="0" w:color="auto"/>
              <w:bottom w:val="single" w:sz="8" w:space="0" w:color="auto"/>
              <w:right w:val="single" w:sz="8" w:space="0" w:color="auto"/>
            </w:tcBorders>
          </w:tcPr>
          <w:p w14:paraId="4E788F2F" w14:textId="77777777" w:rsidR="00A5569F" w:rsidRPr="00DE751E" w:rsidRDefault="00A5569F" w:rsidP="0002173F">
            <w:pPr>
              <w:rPr>
                <w:rFonts w:asciiTheme="minorEastAsia" w:hAnsiTheme="minorEastAsia"/>
                <w:szCs w:val="21"/>
              </w:rPr>
            </w:pPr>
          </w:p>
        </w:tc>
        <w:tc>
          <w:tcPr>
            <w:tcW w:w="2913" w:type="dxa"/>
            <w:tcBorders>
              <w:top w:val="single" w:sz="8" w:space="0" w:color="auto"/>
              <w:left w:val="single" w:sz="8" w:space="0" w:color="auto"/>
              <w:bottom w:val="single" w:sz="8" w:space="0" w:color="auto"/>
              <w:right w:val="single" w:sz="8" w:space="0" w:color="auto"/>
            </w:tcBorders>
          </w:tcPr>
          <w:p w14:paraId="0219CAF4" w14:textId="77777777" w:rsidR="00A5569F" w:rsidRPr="00DE751E" w:rsidRDefault="00A5569F" w:rsidP="0002173F">
            <w:pPr>
              <w:rPr>
                <w:rFonts w:asciiTheme="minorEastAsia" w:hAnsiTheme="minorEastAsia"/>
                <w:szCs w:val="21"/>
              </w:rPr>
            </w:pPr>
          </w:p>
        </w:tc>
        <w:tc>
          <w:tcPr>
            <w:tcW w:w="3052" w:type="dxa"/>
            <w:tcBorders>
              <w:top w:val="single" w:sz="8" w:space="0" w:color="auto"/>
              <w:left w:val="single" w:sz="8" w:space="0" w:color="auto"/>
              <w:bottom w:val="single" w:sz="8" w:space="0" w:color="auto"/>
              <w:right w:val="single" w:sz="8" w:space="0" w:color="auto"/>
            </w:tcBorders>
          </w:tcPr>
          <w:p w14:paraId="328BB40E" w14:textId="77777777" w:rsidR="00A5569F" w:rsidRPr="00DE751E" w:rsidRDefault="00A5569F" w:rsidP="0002173F">
            <w:pPr>
              <w:rPr>
                <w:rFonts w:asciiTheme="minorEastAsia" w:hAnsiTheme="minorEastAsia"/>
                <w:szCs w:val="21"/>
              </w:rPr>
            </w:pPr>
          </w:p>
        </w:tc>
      </w:tr>
      <w:tr w:rsidR="00A5569F" w:rsidRPr="00DE751E" w14:paraId="50ADEFD7" w14:textId="77777777" w:rsidTr="0002173F">
        <w:trPr>
          <w:trHeight w:val="458"/>
          <w:jc w:val="center"/>
        </w:trPr>
        <w:tc>
          <w:tcPr>
            <w:tcW w:w="784" w:type="dxa"/>
            <w:tcBorders>
              <w:top w:val="single" w:sz="8" w:space="0" w:color="auto"/>
              <w:left w:val="single" w:sz="8" w:space="0" w:color="auto"/>
              <w:bottom w:val="single" w:sz="8" w:space="0" w:color="auto"/>
              <w:right w:val="single" w:sz="8" w:space="0" w:color="auto"/>
            </w:tcBorders>
            <w:vAlign w:val="center"/>
          </w:tcPr>
          <w:p w14:paraId="44A92718" w14:textId="77777777" w:rsidR="00A5569F" w:rsidRPr="0044008C" w:rsidRDefault="00A5569F" w:rsidP="0002173F">
            <w:pPr>
              <w:widowControl/>
              <w:contextualSpacing/>
              <w:jc w:val="center"/>
              <w:rPr>
                <w:rFonts w:ascii="黑体" w:eastAsia="黑体" w:hAnsi="黑体" w:cs="Times New Roman"/>
                <w:kern w:val="0"/>
                <w:szCs w:val="21"/>
              </w:rPr>
            </w:pPr>
            <w:r w:rsidRPr="0044008C">
              <w:rPr>
                <w:rFonts w:ascii="黑体" w:eastAsia="黑体" w:hAnsi="黑体" w:cs="Times New Roman"/>
                <w:kern w:val="0"/>
                <w:szCs w:val="21"/>
              </w:rPr>
              <w:t>医师</w:t>
            </w:r>
          </w:p>
          <w:p w14:paraId="284DA833" w14:textId="77777777" w:rsidR="00A5569F" w:rsidRPr="0044008C" w:rsidRDefault="00A5569F" w:rsidP="0002173F">
            <w:pPr>
              <w:widowControl/>
              <w:contextualSpacing/>
              <w:jc w:val="center"/>
              <w:rPr>
                <w:rFonts w:ascii="黑体" w:eastAsia="黑体" w:hAnsi="黑体" w:cs="Times New Roman"/>
                <w:kern w:val="0"/>
                <w:szCs w:val="21"/>
              </w:rPr>
            </w:pPr>
            <w:r w:rsidRPr="0044008C">
              <w:rPr>
                <w:rFonts w:ascii="黑体" w:eastAsia="黑体" w:hAnsi="黑体" w:cs="Times New Roman"/>
                <w:kern w:val="0"/>
                <w:szCs w:val="21"/>
              </w:rPr>
              <w:t>签名</w:t>
            </w:r>
          </w:p>
        </w:tc>
        <w:tc>
          <w:tcPr>
            <w:tcW w:w="2660" w:type="dxa"/>
            <w:tcBorders>
              <w:top w:val="single" w:sz="8" w:space="0" w:color="auto"/>
              <w:left w:val="single" w:sz="8" w:space="0" w:color="auto"/>
              <w:bottom w:val="single" w:sz="8" w:space="0" w:color="auto"/>
              <w:right w:val="single" w:sz="8" w:space="0" w:color="auto"/>
            </w:tcBorders>
          </w:tcPr>
          <w:p w14:paraId="463A7642" w14:textId="77777777" w:rsidR="00A5569F" w:rsidRPr="00DE751E" w:rsidRDefault="00A5569F" w:rsidP="0002173F">
            <w:pPr>
              <w:rPr>
                <w:rFonts w:asciiTheme="minorEastAsia" w:hAnsiTheme="minorEastAsia"/>
                <w:szCs w:val="21"/>
              </w:rPr>
            </w:pPr>
          </w:p>
        </w:tc>
        <w:tc>
          <w:tcPr>
            <w:tcW w:w="2913" w:type="dxa"/>
            <w:tcBorders>
              <w:top w:val="single" w:sz="8" w:space="0" w:color="auto"/>
              <w:left w:val="single" w:sz="8" w:space="0" w:color="auto"/>
              <w:bottom w:val="single" w:sz="8" w:space="0" w:color="auto"/>
              <w:right w:val="single" w:sz="8" w:space="0" w:color="auto"/>
            </w:tcBorders>
          </w:tcPr>
          <w:p w14:paraId="4BD791A0" w14:textId="77777777" w:rsidR="00A5569F" w:rsidRPr="00DE751E" w:rsidRDefault="00A5569F" w:rsidP="0002173F">
            <w:pPr>
              <w:rPr>
                <w:rFonts w:asciiTheme="minorEastAsia" w:hAnsiTheme="minorEastAsia"/>
                <w:szCs w:val="21"/>
              </w:rPr>
            </w:pPr>
          </w:p>
        </w:tc>
        <w:tc>
          <w:tcPr>
            <w:tcW w:w="3052" w:type="dxa"/>
            <w:tcBorders>
              <w:top w:val="single" w:sz="8" w:space="0" w:color="auto"/>
              <w:left w:val="single" w:sz="8" w:space="0" w:color="auto"/>
              <w:bottom w:val="single" w:sz="8" w:space="0" w:color="auto"/>
              <w:right w:val="single" w:sz="8" w:space="0" w:color="auto"/>
            </w:tcBorders>
          </w:tcPr>
          <w:p w14:paraId="27FA8430" w14:textId="77777777" w:rsidR="00A5569F" w:rsidRPr="00DE751E" w:rsidRDefault="00A5569F" w:rsidP="0002173F">
            <w:pPr>
              <w:rPr>
                <w:rFonts w:asciiTheme="minorEastAsia" w:hAnsiTheme="minorEastAsia"/>
                <w:szCs w:val="21"/>
              </w:rPr>
            </w:pPr>
          </w:p>
        </w:tc>
      </w:tr>
    </w:tbl>
    <w:p w14:paraId="3BD6F31B" w14:textId="77777777" w:rsidR="00FA7313" w:rsidRPr="00A5569F" w:rsidRDefault="00FA7313" w:rsidP="00A5569F"/>
    <w:sectPr w:rsidR="00FA7313" w:rsidRPr="00A556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6F0FC" w14:textId="77777777" w:rsidR="00C76580" w:rsidRDefault="00C76580" w:rsidP="003333DA">
      <w:r>
        <w:separator/>
      </w:r>
    </w:p>
  </w:endnote>
  <w:endnote w:type="continuationSeparator" w:id="0">
    <w:p w14:paraId="1E8507A4" w14:textId="77777777" w:rsidR="00C76580" w:rsidRDefault="00C76580" w:rsidP="00333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CCD40" w14:textId="77777777" w:rsidR="00C76580" w:rsidRDefault="00C76580" w:rsidP="003333DA">
      <w:r>
        <w:separator/>
      </w:r>
    </w:p>
  </w:footnote>
  <w:footnote w:type="continuationSeparator" w:id="0">
    <w:p w14:paraId="07FB6944" w14:textId="77777777" w:rsidR="00C76580" w:rsidRDefault="00C76580" w:rsidP="00333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95CA7"/>
    <w:multiLevelType w:val="hybridMultilevel"/>
    <w:tmpl w:val="744E539C"/>
    <w:lvl w:ilvl="0" w:tplc="59322C1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AB36016"/>
    <w:multiLevelType w:val="hybridMultilevel"/>
    <w:tmpl w:val="DA881644"/>
    <w:lvl w:ilvl="0" w:tplc="59322C1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84F7A91"/>
    <w:multiLevelType w:val="hybridMultilevel"/>
    <w:tmpl w:val="B17216B6"/>
    <w:lvl w:ilvl="0" w:tplc="59322C1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0033AF9"/>
    <w:multiLevelType w:val="hybridMultilevel"/>
    <w:tmpl w:val="1138DAF8"/>
    <w:lvl w:ilvl="0" w:tplc="3E64EA7A">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DB"/>
    <w:rsid w:val="001178C2"/>
    <w:rsid w:val="001C1C88"/>
    <w:rsid w:val="001C73ED"/>
    <w:rsid w:val="0025487A"/>
    <w:rsid w:val="003333DA"/>
    <w:rsid w:val="0035415D"/>
    <w:rsid w:val="003C342F"/>
    <w:rsid w:val="00424A88"/>
    <w:rsid w:val="00567951"/>
    <w:rsid w:val="005E4EDB"/>
    <w:rsid w:val="007B22B6"/>
    <w:rsid w:val="00833353"/>
    <w:rsid w:val="00A5569F"/>
    <w:rsid w:val="00A8679E"/>
    <w:rsid w:val="00AB60C8"/>
    <w:rsid w:val="00C76580"/>
    <w:rsid w:val="00D01FA2"/>
    <w:rsid w:val="00DE751E"/>
    <w:rsid w:val="00FA7313"/>
    <w:rsid w:val="00FD0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0B637"/>
  <w15:chartTrackingRefBased/>
  <w15:docId w15:val="{72A0D2BD-D6FB-48A6-87EE-CAA0AE5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69F"/>
    <w:pPr>
      <w:widowControl w:val="0"/>
      <w:jc w:val="both"/>
    </w:pPr>
  </w:style>
  <w:style w:type="paragraph" w:styleId="1">
    <w:name w:val="heading 1"/>
    <w:basedOn w:val="a"/>
    <w:next w:val="a"/>
    <w:link w:val="10"/>
    <w:uiPriority w:val="9"/>
    <w:qFormat/>
    <w:rsid w:val="005E4EDB"/>
    <w:pPr>
      <w:keepNext/>
      <w:keepLines/>
      <w:widowControl/>
      <w:spacing w:before="480" w:line="276" w:lineRule="auto"/>
      <w:jc w:val="left"/>
      <w:outlineLvl w:val="0"/>
    </w:pPr>
    <w:rPr>
      <w:rFonts w:asciiTheme="majorHAnsi" w:eastAsiaTheme="majorEastAsia" w:hAnsiTheme="majorHAnsi" w:cstheme="majorBidi"/>
      <w:b/>
      <w:bCs/>
      <w:color w:val="2E74B5"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E4EDB"/>
    <w:rPr>
      <w:rFonts w:asciiTheme="majorHAnsi" w:eastAsiaTheme="majorEastAsia" w:hAnsiTheme="majorHAnsi" w:cstheme="majorBidi"/>
      <w:b/>
      <w:bCs/>
      <w:color w:val="2E74B5" w:themeColor="accent1" w:themeShade="BF"/>
      <w:kern w:val="0"/>
      <w:sz w:val="28"/>
      <w:szCs w:val="28"/>
    </w:rPr>
  </w:style>
  <w:style w:type="paragraph" w:styleId="a3">
    <w:name w:val="header"/>
    <w:basedOn w:val="a"/>
    <w:link w:val="a4"/>
    <w:uiPriority w:val="99"/>
    <w:unhideWhenUsed/>
    <w:rsid w:val="003333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333DA"/>
    <w:rPr>
      <w:sz w:val="18"/>
      <w:szCs w:val="18"/>
    </w:rPr>
  </w:style>
  <w:style w:type="paragraph" w:styleId="a5">
    <w:name w:val="footer"/>
    <w:basedOn w:val="a"/>
    <w:link w:val="a6"/>
    <w:uiPriority w:val="99"/>
    <w:unhideWhenUsed/>
    <w:rsid w:val="003333DA"/>
    <w:pPr>
      <w:tabs>
        <w:tab w:val="center" w:pos="4153"/>
        <w:tab w:val="right" w:pos="8306"/>
      </w:tabs>
      <w:snapToGrid w:val="0"/>
      <w:jc w:val="left"/>
    </w:pPr>
    <w:rPr>
      <w:sz w:val="18"/>
      <w:szCs w:val="18"/>
    </w:rPr>
  </w:style>
  <w:style w:type="character" w:customStyle="1" w:styleId="a6">
    <w:name w:val="页脚 字符"/>
    <w:basedOn w:val="a0"/>
    <w:link w:val="a5"/>
    <w:uiPriority w:val="99"/>
    <w:rsid w:val="003333DA"/>
    <w:rPr>
      <w:sz w:val="18"/>
      <w:szCs w:val="18"/>
    </w:rPr>
  </w:style>
  <w:style w:type="paragraph" w:styleId="a7">
    <w:name w:val="List Paragraph"/>
    <w:basedOn w:val="a"/>
    <w:uiPriority w:val="34"/>
    <w:qFormat/>
    <w:rsid w:val="00DE751E"/>
    <w:pPr>
      <w:ind w:firstLineChars="200" w:firstLine="420"/>
    </w:pPr>
  </w:style>
  <w:style w:type="paragraph" w:styleId="a8">
    <w:name w:val="Balloon Text"/>
    <w:basedOn w:val="a"/>
    <w:link w:val="a9"/>
    <w:uiPriority w:val="99"/>
    <w:semiHidden/>
    <w:unhideWhenUsed/>
    <w:rsid w:val="001C73ED"/>
    <w:rPr>
      <w:sz w:val="18"/>
      <w:szCs w:val="18"/>
    </w:rPr>
  </w:style>
  <w:style w:type="character" w:customStyle="1" w:styleId="a9">
    <w:name w:val="批注框文本 字符"/>
    <w:basedOn w:val="a0"/>
    <w:link w:val="a8"/>
    <w:uiPriority w:val="99"/>
    <w:semiHidden/>
    <w:rsid w:val="001C73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1164</TotalTime>
  <Pages>7</Pages>
  <Words>500</Words>
  <Characters>2853</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zhangjj</dc:creator>
  <cp:keywords/>
  <dc:description/>
  <cp:lastModifiedBy>Xuhui Li</cp:lastModifiedBy>
  <cp:revision>21</cp:revision>
  <dcterms:created xsi:type="dcterms:W3CDTF">2018-12-18T03:23:00Z</dcterms:created>
  <dcterms:modified xsi:type="dcterms:W3CDTF">2019-12-25T09:42:00Z</dcterms:modified>
</cp:coreProperties>
</file>